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33084491" w:rsidR="006521E1" w:rsidRPr="000B41CC" w:rsidRDefault="0087204F" w:rsidP="006521E1">
      <w:pPr>
        <w:pStyle w:val="Kopfzeile"/>
        <w:tabs>
          <w:tab w:val="left" w:pos="708"/>
        </w:tabs>
        <w:spacing w:line="400" w:lineRule="exact"/>
        <w:jc w:val="right"/>
        <w:rPr>
          <w:rFonts w:cs="Arial"/>
          <w:sz w:val="32"/>
          <w:szCs w:val="32"/>
        </w:rPr>
      </w:pPr>
      <w:r>
        <w:rPr>
          <w:rFonts w:cs="Arial"/>
          <w:sz w:val="20"/>
        </w:rPr>
        <w:t>0</w:t>
      </w:r>
      <w:r w:rsidR="008B68F9">
        <w:rPr>
          <w:rFonts w:cs="Arial"/>
          <w:sz w:val="20"/>
        </w:rPr>
        <w:t>5</w:t>
      </w:r>
      <w:r w:rsidR="006521E1" w:rsidRPr="000B41CC">
        <w:rPr>
          <w:rFonts w:cs="Arial"/>
          <w:sz w:val="20"/>
        </w:rPr>
        <w:t>/</w:t>
      </w:r>
      <w:r w:rsidR="00E4342F" w:rsidRPr="000B41CC">
        <w:rPr>
          <w:rFonts w:cs="Arial"/>
          <w:sz w:val="20"/>
        </w:rPr>
        <w:t>2</w:t>
      </w:r>
      <w:r w:rsidR="00A76C92">
        <w:rPr>
          <w:rFonts w:cs="Arial"/>
          <w:sz w:val="20"/>
        </w:rPr>
        <w:t>3</w:t>
      </w:r>
      <w:r w:rsidR="00E4342F" w:rsidRPr="000B41CC">
        <w:rPr>
          <w:rFonts w:cs="Arial"/>
          <w:sz w:val="20"/>
        </w:rPr>
        <w:t>-</w:t>
      </w:r>
      <w:r w:rsidR="00A76C92">
        <w:rPr>
          <w:rFonts w:cs="Arial"/>
          <w:sz w:val="20"/>
        </w:rPr>
        <w:t>04</w:t>
      </w:r>
    </w:p>
    <w:p w14:paraId="77CA6662" w14:textId="77777777" w:rsidR="006521E1" w:rsidRPr="000B41CC" w:rsidRDefault="006521E1" w:rsidP="006521E1">
      <w:pPr>
        <w:spacing w:line="400" w:lineRule="exact"/>
        <w:jc w:val="both"/>
        <w:rPr>
          <w:rFonts w:ascii="Arial" w:hAnsi="Arial" w:cs="Arial"/>
        </w:rPr>
      </w:pPr>
    </w:p>
    <w:p w14:paraId="181AC5AE" w14:textId="34BA0350" w:rsidR="00D222FA" w:rsidRPr="001B616D" w:rsidRDefault="00450791" w:rsidP="00D0791F">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Pr>
          <w:rFonts w:ascii="Arial" w:hAnsi="Arial" w:cs="Arial"/>
          <w:b/>
          <w:bCs/>
          <w:sz w:val="40"/>
          <w:szCs w:val="40"/>
        </w:rPr>
        <w:t>Kleines für Großes</w:t>
      </w:r>
    </w:p>
    <w:p w14:paraId="38E2D083" w14:textId="77777777" w:rsidR="005C5FC2" w:rsidRPr="001B616D" w:rsidRDefault="005C5FC2" w:rsidP="00A57527"/>
    <w:p w14:paraId="725653EE" w14:textId="69ADE008" w:rsidR="001B616D" w:rsidRPr="001B616D" w:rsidRDefault="001B616D" w:rsidP="00235202">
      <w:pPr>
        <w:spacing w:line="400" w:lineRule="exact"/>
        <w:jc w:val="both"/>
        <w:rPr>
          <w:rFonts w:ascii="Arial" w:hAnsi="Arial" w:cs="Arial"/>
          <w:sz w:val="28"/>
          <w:szCs w:val="28"/>
        </w:rPr>
      </w:pPr>
      <w:r w:rsidRPr="001B616D">
        <w:rPr>
          <w:rFonts w:ascii="Arial" w:hAnsi="Arial" w:cs="Arial"/>
          <w:sz w:val="28"/>
          <w:szCs w:val="28"/>
        </w:rPr>
        <w:t xml:space="preserve">Pocket Traverse </w:t>
      </w:r>
      <w:r w:rsidR="00450791">
        <w:rPr>
          <w:rFonts w:ascii="Arial" w:hAnsi="Arial" w:cs="Arial"/>
          <w:sz w:val="28"/>
          <w:szCs w:val="28"/>
        </w:rPr>
        <w:t>von Sihga</w:t>
      </w:r>
    </w:p>
    <w:p w14:paraId="3C078BA8" w14:textId="4E788433" w:rsidR="007C6DF7" w:rsidRPr="001B616D" w:rsidRDefault="00450791" w:rsidP="00235202">
      <w:pPr>
        <w:spacing w:line="400" w:lineRule="exact"/>
        <w:jc w:val="both"/>
        <w:rPr>
          <w:rFonts w:ascii="Arial" w:hAnsi="Arial" w:cs="Arial"/>
          <w:sz w:val="28"/>
          <w:szCs w:val="28"/>
        </w:rPr>
      </w:pPr>
      <w:r>
        <w:rPr>
          <w:rFonts w:ascii="Arial" w:hAnsi="Arial" w:cs="Arial"/>
          <w:sz w:val="28"/>
          <w:szCs w:val="28"/>
        </w:rPr>
        <w:t>erleichtert das</w:t>
      </w:r>
      <w:r w:rsidR="001B616D" w:rsidRPr="001B616D">
        <w:rPr>
          <w:rFonts w:ascii="Arial" w:hAnsi="Arial" w:cs="Arial"/>
          <w:sz w:val="28"/>
          <w:szCs w:val="28"/>
        </w:rPr>
        <w:t xml:space="preserve"> Heben großformatiger Bauteile</w:t>
      </w:r>
    </w:p>
    <w:bookmarkEnd w:id="0"/>
    <w:p w14:paraId="3EAD371C" w14:textId="77777777" w:rsidR="00AE6DEF" w:rsidRPr="000B41CC" w:rsidRDefault="00AE6DEF">
      <w:pPr>
        <w:spacing w:line="360" w:lineRule="auto"/>
        <w:jc w:val="both"/>
        <w:rPr>
          <w:rFonts w:ascii="Arial" w:hAnsi="Arial" w:cs="Arial"/>
          <w:bCs/>
        </w:rPr>
      </w:pPr>
    </w:p>
    <w:p w14:paraId="350E7FEC" w14:textId="0F659948" w:rsidR="002C748C" w:rsidRDefault="004264ED" w:rsidP="002C748C">
      <w:pPr>
        <w:spacing w:line="360" w:lineRule="auto"/>
        <w:jc w:val="both"/>
        <w:rPr>
          <w:rFonts w:ascii="Arial" w:hAnsi="Arial" w:cs="Arial"/>
          <w:b/>
        </w:rPr>
      </w:pPr>
      <w:bookmarkStart w:id="10" w:name="_Hlk103768948"/>
      <w:r>
        <w:rPr>
          <w:rFonts w:ascii="Arial" w:hAnsi="Arial" w:cs="Arial"/>
          <w:b/>
        </w:rPr>
        <w:t xml:space="preserve">Traversen kommen immer dann zum Einsatz, wenn Lasten über eine gewisse Breite verteilt aufgehängt </w:t>
      </w:r>
      <w:r w:rsidR="0007468A">
        <w:rPr>
          <w:rFonts w:ascii="Arial" w:hAnsi="Arial" w:cs="Arial"/>
          <w:b/>
        </w:rPr>
        <w:t xml:space="preserve">und anschließend transportiert </w:t>
      </w:r>
      <w:r>
        <w:rPr>
          <w:rFonts w:ascii="Arial" w:hAnsi="Arial" w:cs="Arial"/>
          <w:b/>
        </w:rPr>
        <w:t>werden müssen. Dabei steh</w:t>
      </w:r>
      <w:r w:rsidR="001B616D">
        <w:rPr>
          <w:rFonts w:ascii="Arial" w:hAnsi="Arial" w:cs="Arial"/>
          <w:b/>
        </w:rPr>
        <w:t>t</w:t>
      </w:r>
      <w:r>
        <w:rPr>
          <w:rFonts w:ascii="Arial" w:hAnsi="Arial" w:cs="Arial"/>
          <w:b/>
        </w:rPr>
        <w:t xml:space="preserve"> nicht nur die </w:t>
      </w:r>
      <w:r w:rsidR="0007468A">
        <w:rPr>
          <w:rFonts w:ascii="Arial" w:hAnsi="Arial" w:cs="Arial"/>
          <w:b/>
        </w:rPr>
        <w:t>Stabilität,</w:t>
      </w:r>
      <w:r>
        <w:rPr>
          <w:rFonts w:ascii="Arial" w:hAnsi="Arial" w:cs="Arial"/>
          <w:b/>
        </w:rPr>
        <w:t xml:space="preserve"> sondern </w:t>
      </w:r>
      <w:r w:rsidR="0037675E">
        <w:rPr>
          <w:rFonts w:ascii="Arial" w:hAnsi="Arial" w:cs="Arial"/>
          <w:b/>
        </w:rPr>
        <w:t>auch</w:t>
      </w:r>
      <w:r>
        <w:rPr>
          <w:rFonts w:ascii="Arial" w:hAnsi="Arial" w:cs="Arial"/>
          <w:b/>
        </w:rPr>
        <w:t xml:space="preserve"> die Sicherheit im Fokus. Die Sihga GmbH aus Gmunden in Oberösterreich hat </w:t>
      </w:r>
      <w:r w:rsidR="008B68F9">
        <w:rPr>
          <w:rFonts w:ascii="Arial" w:hAnsi="Arial" w:cs="Arial"/>
          <w:b/>
        </w:rPr>
        <w:t xml:space="preserve">dazu </w:t>
      </w:r>
      <w:r>
        <w:rPr>
          <w:rFonts w:ascii="Arial" w:hAnsi="Arial" w:cs="Arial"/>
          <w:b/>
        </w:rPr>
        <w:t xml:space="preserve">mit der </w:t>
      </w:r>
      <w:r w:rsidR="002C748C">
        <w:rPr>
          <w:rFonts w:ascii="Arial" w:hAnsi="Arial" w:cs="Arial"/>
          <w:b/>
        </w:rPr>
        <w:t>Pocket Traverse</w:t>
      </w:r>
      <w:r w:rsidR="008B68F9">
        <w:rPr>
          <w:rFonts w:ascii="Arial" w:hAnsi="Arial" w:cs="Arial"/>
          <w:b/>
        </w:rPr>
        <w:t xml:space="preserve"> </w:t>
      </w:r>
      <w:r>
        <w:rPr>
          <w:rFonts w:ascii="Arial" w:hAnsi="Arial" w:cs="Arial"/>
          <w:b/>
        </w:rPr>
        <w:t xml:space="preserve">ein </w:t>
      </w:r>
      <w:r w:rsidR="00EF5840">
        <w:rPr>
          <w:rFonts w:ascii="Arial" w:hAnsi="Arial" w:cs="Arial"/>
          <w:b/>
        </w:rPr>
        <w:t>Zubehör</w:t>
      </w:r>
      <w:r>
        <w:rPr>
          <w:rFonts w:ascii="Arial" w:hAnsi="Arial" w:cs="Arial"/>
          <w:b/>
        </w:rPr>
        <w:t xml:space="preserve"> im</w:t>
      </w:r>
      <w:r w:rsidR="008B68F9">
        <w:rPr>
          <w:rFonts w:ascii="Arial" w:hAnsi="Arial" w:cs="Arial"/>
          <w:b/>
        </w:rPr>
        <w:t xml:space="preserve"> besonders</w:t>
      </w:r>
      <w:r>
        <w:rPr>
          <w:rFonts w:ascii="Arial" w:hAnsi="Arial" w:cs="Arial"/>
          <w:b/>
        </w:rPr>
        <w:t xml:space="preserve"> kleinen Format entwickelt. </w:t>
      </w:r>
      <w:r w:rsidR="00450791">
        <w:rPr>
          <w:rFonts w:ascii="Arial" w:hAnsi="Arial" w:cs="Arial"/>
          <w:b/>
        </w:rPr>
        <w:t>Es</w:t>
      </w:r>
      <w:r w:rsidR="005A1AC6">
        <w:rPr>
          <w:rFonts w:ascii="Arial" w:hAnsi="Arial" w:cs="Arial"/>
          <w:b/>
        </w:rPr>
        <w:t xml:space="preserve"> </w:t>
      </w:r>
      <w:r>
        <w:rPr>
          <w:rFonts w:ascii="Arial" w:hAnsi="Arial" w:cs="Arial"/>
          <w:b/>
        </w:rPr>
        <w:t xml:space="preserve">ist leicht zu transportieren und bietet eine </w:t>
      </w:r>
      <w:r w:rsidR="00450791">
        <w:rPr>
          <w:rFonts w:ascii="Arial" w:hAnsi="Arial" w:cs="Arial"/>
          <w:b/>
        </w:rPr>
        <w:t xml:space="preserve">optimierte </w:t>
      </w:r>
      <w:r>
        <w:rPr>
          <w:rFonts w:ascii="Arial" w:hAnsi="Arial" w:cs="Arial"/>
          <w:b/>
        </w:rPr>
        <w:t>Lastverteilung.</w:t>
      </w:r>
      <w:r w:rsidR="00EC2AC5">
        <w:rPr>
          <w:rFonts w:ascii="Arial" w:hAnsi="Arial" w:cs="Arial"/>
          <w:b/>
        </w:rPr>
        <w:t xml:space="preserve"> So </w:t>
      </w:r>
      <w:r w:rsidR="008B68F9">
        <w:rPr>
          <w:rFonts w:ascii="Arial" w:hAnsi="Arial" w:cs="Arial"/>
          <w:b/>
        </w:rPr>
        <w:t>unterstützt</w:t>
      </w:r>
      <w:r w:rsidR="00EC2AC5">
        <w:rPr>
          <w:rFonts w:ascii="Arial" w:hAnsi="Arial" w:cs="Arial"/>
          <w:b/>
        </w:rPr>
        <w:t xml:space="preserve"> das Produkt einen reibungslosen Bauverlauf.</w:t>
      </w:r>
    </w:p>
    <w:p w14:paraId="37C7DCAA" w14:textId="77777777" w:rsidR="00CB0541" w:rsidRPr="002C748C" w:rsidRDefault="00CB0541" w:rsidP="002C748C">
      <w:pPr>
        <w:spacing w:line="360" w:lineRule="auto"/>
        <w:jc w:val="both"/>
        <w:rPr>
          <w:rFonts w:ascii="Arial" w:hAnsi="Arial" w:cs="Arial"/>
          <w:b/>
        </w:rPr>
      </w:pPr>
    </w:p>
    <w:p w14:paraId="230E59CE" w14:textId="538E47DD" w:rsidR="00CB0541" w:rsidRDefault="00EB09DA" w:rsidP="00CB0541">
      <w:pPr>
        <w:spacing w:line="360" w:lineRule="auto"/>
        <w:jc w:val="both"/>
        <w:rPr>
          <w:rFonts w:ascii="Arial" w:hAnsi="Arial" w:cs="Arial"/>
          <w:bCs/>
        </w:rPr>
      </w:pPr>
      <w:r>
        <w:rPr>
          <w:rFonts w:ascii="Arial" w:hAnsi="Arial" w:cs="Arial"/>
          <w:bCs/>
        </w:rPr>
        <w:t>Egal</w:t>
      </w:r>
      <w:r w:rsidR="0037675E">
        <w:rPr>
          <w:rFonts w:ascii="Arial" w:hAnsi="Arial" w:cs="Arial"/>
          <w:bCs/>
        </w:rPr>
        <w:t>,</w:t>
      </w:r>
      <w:r>
        <w:rPr>
          <w:rFonts w:ascii="Arial" w:hAnsi="Arial" w:cs="Arial"/>
          <w:bCs/>
        </w:rPr>
        <w:t xml:space="preserve"> ob auf der Baustelle oder in der Werkhalle: Im Bauwesen müssen oft sperrige Lasten in luftigen Höhen </w:t>
      </w:r>
      <w:r w:rsidR="0007468A">
        <w:rPr>
          <w:rFonts w:ascii="Arial" w:hAnsi="Arial" w:cs="Arial"/>
          <w:bCs/>
        </w:rPr>
        <w:t>bewegt</w:t>
      </w:r>
      <w:r>
        <w:rPr>
          <w:rFonts w:ascii="Arial" w:hAnsi="Arial" w:cs="Arial"/>
          <w:bCs/>
        </w:rPr>
        <w:t xml:space="preserve"> werden. </w:t>
      </w:r>
      <w:r w:rsidR="004264ED">
        <w:rPr>
          <w:rFonts w:ascii="Arial" w:hAnsi="Arial" w:cs="Arial"/>
          <w:bCs/>
        </w:rPr>
        <w:t>Wichtig ist dabei das Thema Sicherheit</w:t>
      </w:r>
      <w:r w:rsidR="00450791">
        <w:rPr>
          <w:rFonts w:ascii="Arial" w:hAnsi="Arial" w:cs="Arial"/>
          <w:bCs/>
        </w:rPr>
        <w:t xml:space="preserve">. Denn </w:t>
      </w:r>
      <w:r w:rsidR="00EC2AC5">
        <w:rPr>
          <w:rFonts w:ascii="Arial" w:hAnsi="Arial" w:cs="Arial"/>
          <w:bCs/>
        </w:rPr>
        <w:t>gerade die Arbeit mit schweren Bauteilen erhöht das Unfallrisiko</w:t>
      </w:r>
      <w:r w:rsidR="0007468A">
        <w:rPr>
          <w:rFonts w:ascii="Arial" w:hAnsi="Arial" w:cs="Arial"/>
          <w:bCs/>
        </w:rPr>
        <w:t xml:space="preserve"> für die Beteiligten</w:t>
      </w:r>
      <w:r w:rsidR="00EC2AC5">
        <w:rPr>
          <w:rFonts w:ascii="Arial" w:hAnsi="Arial" w:cs="Arial"/>
          <w:bCs/>
        </w:rPr>
        <w:t xml:space="preserve">. Mit der Pocket Traverse </w:t>
      </w:r>
      <w:r w:rsidR="00EF5840">
        <w:rPr>
          <w:rFonts w:ascii="Arial" w:hAnsi="Arial" w:cs="Arial"/>
          <w:bCs/>
        </w:rPr>
        <w:t xml:space="preserve">und dem Pick System </w:t>
      </w:r>
      <w:r w:rsidR="00EC2AC5">
        <w:rPr>
          <w:rFonts w:ascii="Arial" w:hAnsi="Arial" w:cs="Arial"/>
          <w:bCs/>
        </w:rPr>
        <w:t xml:space="preserve">von Sihga können </w:t>
      </w:r>
      <w:r w:rsidR="002D79CD">
        <w:rPr>
          <w:rFonts w:ascii="Arial" w:hAnsi="Arial" w:cs="Arial"/>
          <w:bCs/>
        </w:rPr>
        <w:t xml:space="preserve">auch </w:t>
      </w:r>
      <w:r w:rsidR="00EC2AC5">
        <w:rPr>
          <w:rFonts w:ascii="Arial" w:hAnsi="Arial" w:cs="Arial"/>
          <w:bCs/>
        </w:rPr>
        <w:t>groß</w:t>
      </w:r>
      <w:r w:rsidR="002D79CD">
        <w:rPr>
          <w:rFonts w:ascii="Arial" w:hAnsi="Arial" w:cs="Arial"/>
          <w:bCs/>
        </w:rPr>
        <w:t>e</w:t>
      </w:r>
      <w:r w:rsidR="00EC2AC5">
        <w:rPr>
          <w:rFonts w:ascii="Arial" w:hAnsi="Arial" w:cs="Arial"/>
          <w:bCs/>
        </w:rPr>
        <w:t xml:space="preserve"> Teile</w:t>
      </w:r>
      <w:r w:rsidR="005C7834">
        <w:rPr>
          <w:rFonts w:ascii="Arial" w:hAnsi="Arial" w:cs="Arial"/>
          <w:bCs/>
        </w:rPr>
        <w:t xml:space="preserve"> </w:t>
      </w:r>
      <w:r w:rsidR="00DA41ED">
        <w:rPr>
          <w:rFonts w:ascii="Arial" w:hAnsi="Arial" w:cs="Arial"/>
          <w:bCs/>
        </w:rPr>
        <w:t xml:space="preserve">– </w:t>
      </w:r>
      <w:r w:rsidR="005C7834">
        <w:rPr>
          <w:rFonts w:ascii="Arial" w:hAnsi="Arial" w:cs="Arial"/>
          <w:bCs/>
        </w:rPr>
        <w:t>beispielsweise</w:t>
      </w:r>
      <w:r w:rsidR="00EC2AC5">
        <w:rPr>
          <w:rFonts w:ascii="Arial" w:hAnsi="Arial" w:cs="Arial"/>
          <w:bCs/>
        </w:rPr>
        <w:t xml:space="preserve"> </w:t>
      </w:r>
      <w:r w:rsidR="005A1AC6">
        <w:rPr>
          <w:rFonts w:ascii="Arial" w:hAnsi="Arial" w:cs="Arial"/>
          <w:bCs/>
        </w:rPr>
        <w:t>aus Holz</w:t>
      </w:r>
      <w:r w:rsidR="005A1AC6" w:rsidRPr="005A1AC6">
        <w:rPr>
          <w:rFonts w:ascii="Arial" w:hAnsi="Arial" w:cs="Arial"/>
          <w:bCs/>
        </w:rPr>
        <w:t xml:space="preserve"> </w:t>
      </w:r>
      <w:r w:rsidR="00DA41ED">
        <w:rPr>
          <w:rFonts w:ascii="Arial" w:hAnsi="Arial" w:cs="Arial"/>
          <w:bCs/>
        </w:rPr>
        <w:t xml:space="preserve">– </w:t>
      </w:r>
      <w:r w:rsidR="00EC2AC5">
        <w:rPr>
          <w:rFonts w:ascii="Arial" w:hAnsi="Arial" w:cs="Arial"/>
          <w:bCs/>
        </w:rPr>
        <w:t xml:space="preserve">sicher an den Ort ihrer Bestimmung </w:t>
      </w:r>
      <w:r w:rsidR="008B68F9">
        <w:rPr>
          <w:rFonts w:ascii="Arial" w:hAnsi="Arial" w:cs="Arial"/>
          <w:bCs/>
        </w:rPr>
        <w:t>befördert</w:t>
      </w:r>
      <w:r w:rsidR="00EC2AC5">
        <w:rPr>
          <w:rFonts w:ascii="Arial" w:hAnsi="Arial" w:cs="Arial"/>
          <w:bCs/>
        </w:rPr>
        <w:t xml:space="preserve"> werden. </w:t>
      </w:r>
    </w:p>
    <w:p w14:paraId="5628D966" w14:textId="084E5170" w:rsidR="00104F53" w:rsidRPr="000B41CC" w:rsidRDefault="00104F53" w:rsidP="002C748C">
      <w:pPr>
        <w:rPr>
          <w:rFonts w:ascii="Arial" w:hAnsi="Arial" w:cs="Arial"/>
          <w:b/>
        </w:rPr>
      </w:pPr>
    </w:p>
    <w:bookmarkEnd w:id="1"/>
    <w:p w14:paraId="4F00FCE0" w14:textId="2F4D9314" w:rsidR="00571A86" w:rsidRPr="000B41CC" w:rsidRDefault="001B616D" w:rsidP="00183843">
      <w:pPr>
        <w:spacing w:line="360" w:lineRule="auto"/>
        <w:jc w:val="both"/>
        <w:rPr>
          <w:rFonts w:ascii="Arial" w:hAnsi="Arial" w:cs="Arial"/>
          <w:b/>
        </w:rPr>
      </w:pPr>
      <w:r>
        <w:rPr>
          <w:rFonts w:ascii="Arial" w:hAnsi="Arial" w:cs="Arial"/>
          <w:b/>
        </w:rPr>
        <w:t>Besondere Geometrie</w:t>
      </w:r>
    </w:p>
    <w:p w14:paraId="0D1A4A36" w14:textId="4ED23FAD" w:rsidR="00B735DF" w:rsidRPr="004F5CA8" w:rsidRDefault="0094693A" w:rsidP="004F5CA8">
      <w:pPr>
        <w:spacing w:line="360" w:lineRule="auto"/>
        <w:jc w:val="both"/>
        <w:rPr>
          <w:rFonts w:ascii="Arial" w:hAnsi="Arial" w:cs="Arial"/>
          <w:bCs/>
        </w:rPr>
      </w:pPr>
      <w:bookmarkStart w:id="11" w:name="_Hlk103764335"/>
      <w:bookmarkEnd w:id="2"/>
      <w:bookmarkEnd w:id="10"/>
      <w:r>
        <w:rPr>
          <w:rFonts w:ascii="Arial" w:hAnsi="Arial" w:cs="Arial"/>
          <w:bCs/>
        </w:rPr>
        <w:t>Die Pocket Traverse ist ein praktische</w:t>
      </w:r>
      <w:r w:rsidR="008B68F9">
        <w:rPr>
          <w:rFonts w:ascii="Arial" w:hAnsi="Arial" w:cs="Arial"/>
          <w:bCs/>
        </w:rPr>
        <w:t>s</w:t>
      </w:r>
      <w:r>
        <w:rPr>
          <w:rFonts w:ascii="Arial" w:hAnsi="Arial" w:cs="Arial"/>
          <w:bCs/>
        </w:rPr>
        <w:t xml:space="preserve"> </w:t>
      </w:r>
      <w:r w:rsidR="008B68F9">
        <w:rPr>
          <w:rFonts w:ascii="Arial" w:hAnsi="Arial" w:cs="Arial"/>
          <w:bCs/>
        </w:rPr>
        <w:t>Hilfsmittel</w:t>
      </w:r>
      <w:r>
        <w:rPr>
          <w:rFonts w:ascii="Arial" w:hAnsi="Arial" w:cs="Arial"/>
          <w:bCs/>
        </w:rPr>
        <w:t xml:space="preserve"> im </w:t>
      </w:r>
      <w:r w:rsidR="008B68F9">
        <w:rPr>
          <w:rFonts w:ascii="Arial" w:hAnsi="Arial" w:cs="Arial"/>
          <w:bCs/>
        </w:rPr>
        <w:t>smarten</w:t>
      </w:r>
      <w:r>
        <w:rPr>
          <w:rFonts w:ascii="Arial" w:hAnsi="Arial" w:cs="Arial"/>
          <w:bCs/>
        </w:rPr>
        <w:t xml:space="preserve"> Format – leicht transportabel und </w:t>
      </w:r>
      <w:r w:rsidR="0007468A">
        <w:rPr>
          <w:rFonts w:ascii="Arial" w:hAnsi="Arial" w:cs="Arial"/>
          <w:bCs/>
        </w:rPr>
        <w:t>überall</w:t>
      </w:r>
      <w:r>
        <w:rPr>
          <w:rFonts w:ascii="Arial" w:hAnsi="Arial" w:cs="Arial"/>
          <w:bCs/>
        </w:rPr>
        <w:t xml:space="preserve"> verfügbar. Das Gewicht liegt bei 16,5 Kilogramm</w:t>
      </w:r>
      <w:r w:rsidR="00BB758F">
        <w:rPr>
          <w:rFonts w:ascii="Arial" w:hAnsi="Arial" w:cs="Arial"/>
          <w:bCs/>
        </w:rPr>
        <w:t xml:space="preserve">. Der Balken ist 652 Millimeter lang, die </w:t>
      </w:r>
      <w:r w:rsidR="00BB758F">
        <w:rPr>
          <w:rFonts w:ascii="Arial" w:hAnsi="Arial" w:cs="Arial"/>
          <w:bCs/>
        </w:rPr>
        <w:lastRenderedPageBreak/>
        <w:t>Länge der beiden 1-</w:t>
      </w:r>
      <w:r w:rsidR="0037675E">
        <w:rPr>
          <w:rFonts w:ascii="Arial" w:hAnsi="Arial" w:cs="Arial"/>
          <w:bCs/>
        </w:rPr>
        <w:t>Strang-</w:t>
      </w:r>
      <w:r w:rsidR="00BB758F">
        <w:rPr>
          <w:rFonts w:ascii="Arial" w:hAnsi="Arial" w:cs="Arial"/>
          <w:bCs/>
        </w:rPr>
        <w:t xml:space="preserve">Kettengehänge beträgt 1.000 Millimeter. Die spezielle, </w:t>
      </w:r>
      <w:r w:rsidR="00EF5840">
        <w:rPr>
          <w:rFonts w:ascii="Arial" w:hAnsi="Arial" w:cs="Arial"/>
          <w:bCs/>
        </w:rPr>
        <w:t>patentierte</w:t>
      </w:r>
      <w:r w:rsidR="00BB758F">
        <w:rPr>
          <w:rFonts w:ascii="Arial" w:hAnsi="Arial" w:cs="Arial"/>
          <w:bCs/>
        </w:rPr>
        <w:t xml:space="preserve"> Geometrie garantiert eine gleiche Lastverteilung auf jeden Anschlagpunkt bei Hebewinkeln zwischen </w:t>
      </w:r>
      <w:r w:rsidR="008B68F9">
        <w:rPr>
          <w:rFonts w:ascii="Arial" w:hAnsi="Arial" w:cs="Arial"/>
          <w:bCs/>
        </w:rPr>
        <w:t xml:space="preserve">0 </w:t>
      </w:r>
      <w:r w:rsidR="00D85721">
        <w:rPr>
          <w:rFonts w:ascii="Arial" w:hAnsi="Arial" w:cs="Arial"/>
          <w:bCs/>
        </w:rPr>
        <w:t xml:space="preserve">und </w:t>
      </w:r>
      <w:r w:rsidR="00BB758F">
        <w:rPr>
          <w:rFonts w:ascii="Arial" w:hAnsi="Arial" w:cs="Arial"/>
          <w:bCs/>
        </w:rPr>
        <w:t>45 Grad.</w:t>
      </w:r>
      <w:r w:rsidR="00EC2AC5">
        <w:rPr>
          <w:rFonts w:ascii="Arial" w:hAnsi="Arial" w:cs="Arial"/>
          <w:bCs/>
        </w:rPr>
        <w:t xml:space="preserve"> Durch Verkürzungsklauen an den Ketten</w:t>
      </w:r>
      <w:r w:rsidR="00D569F7">
        <w:rPr>
          <w:rFonts w:ascii="Arial" w:hAnsi="Arial" w:cs="Arial"/>
          <w:bCs/>
        </w:rPr>
        <w:t xml:space="preserve"> </w:t>
      </w:r>
      <w:r w:rsidR="00450791">
        <w:rPr>
          <w:rFonts w:ascii="Arial" w:hAnsi="Arial" w:cs="Arial"/>
          <w:bCs/>
        </w:rPr>
        <w:t xml:space="preserve">lässt sich </w:t>
      </w:r>
      <w:r w:rsidR="00D569F7">
        <w:rPr>
          <w:rFonts w:ascii="Arial" w:hAnsi="Arial" w:cs="Arial"/>
          <w:bCs/>
        </w:rPr>
        <w:t xml:space="preserve">das </w:t>
      </w:r>
      <w:r w:rsidR="00450791">
        <w:rPr>
          <w:rFonts w:ascii="Arial" w:hAnsi="Arial" w:cs="Arial"/>
          <w:bCs/>
        </w:rPr>
        <w:t xml:space="preserve">System </w:t>
      </w:r>
      <w:r w:rsidR="008B68F9">
        <w:rPr>
          <w:rFonts w:ascii="Arial" w:hAnsi="Arial" w:cs="Arial"/>
          <w:bCs/>
        </w:rPr>
        <w:t>auch</w:t>
      </w:r>
      <w:r w:rsidR="00450791">
        <w:rPr>
          <w:rFonts w:ascii="Arial" w:hAnsi="Arial" w:cs="Arial"/>
          <w:bCs/>
        </w:rPr>
        <w:t xml:space="preserve"> </w:t>
      </w:r>
      <w:r w:rsidR="00D569F7">
        <w:rPr>
          <w:rFonts w:ascii="Arial" w:hAnsi="Arial" w:cs="Arial"/>
          <w:bCs/>
        </w:rPr>
        <w:t xml:space="preserve">bei anspruchsvollen Geometrien korrekt und sicher </w:t>
      </w:r>
      <w:r w:rsidR="00450791">
        <w:rPr>
          <w:rFonts w:ascii="Arial" w:hAnsi="Arial" w:cs="Arial"/>
          <w:bCs/>
        </w:rPr>
        <w:t>anwenden</w:t>
      </w:r>
      <w:r w:rsidR="00D569F7">
        <w:rPr>
          <w:rFonts w:ascii="Arial" w:hAnsi="Arial" w:cs="Arial"/>
          <w:bCs/>
        </w:rPr>
        <w:t>.</w:t>
      </w:r>
    </w:p>
    <w:p w14:paraId="074A9CAB" w14:textId="77777777" w:rsidR="002C748C" w:rsidRDefault="002C748C" w:rsidP="00BB3510">
      <w:pPr>
        <w:spacing w:line="360" w:lineRule="auto"/>
        <w:jc w:val="both"/>
        <w:rPr>
          <w:rFonts w:ascii="Arial" w:hAnsi="Arial" w:cs="Arial"/>
          <w:bCs/>
        </w:rPr>
      </w:pPr>
    </w:p>
    <w:p w14:paraId="4A120562" w14:textId="3679372A" w:rsidR="002C748C" w:rsidRPr="002C748C" w:rsidRDefault="001B616D" w:rsidP="00BB3510">
      <w:pPr>
        <w:spacing w:line="360" w:lineRule="auto"/>
        <w:jc w:val="both"/>
        <w:rPr>
          <w:rFonts w:ascii="Arial" w:hAnsi="Arial" w:cs="Arial"/>
          <w:b/>
        </w:rPr>
      </w:pPr>
      <w:r w:rsidRPr="001B616D">
        <w:rPr>
          <w:rFonts w:ascii="Arial" w:hAnsi="Arial" w:cs="Arial"/>
          <w:b/>
        </w:rPr>
        <w:t xml:space="preserve">Vielfältige </w:t>
      </w:r>
      <w:r w:rsidR="0007468A">
        <w:rPr>
          <w:rFonts w:ascii="Arial" w:hAnsi="Arial" w:cs="Arial"/>
          <w:b/>
        </w:rPr>
        <w:t>Nutzungs</w:t>
      </w:r>
      <w:r w:rsidRPr="001B616D">
        <w:rPr>
          <w:rFonts w:ascii="Arial" w:hAnsi="Arial" w:cs="Arial"/>
          <w:b/>
        </w:rPr>
        <w:t>möglichkeiten</w:t>
      </w:r>
    </w:p>
    <w:p w14:paraId="123F9A49" w14:textId="2566547E" w:rsidR="0094693A" w:rsidRDefault="00D569F7" w:rsidP="002C748C">
      <w:pPr>
        <w:spacing w:line="360" w:lineRule="auto"/>
        <w:jc w:val="both"/>
        <w:rPr>
          <w:rFonts w:ascii="Arial" w:hAnsi="Arial" w:cs="Arial"/>
          <w:bCs/>
        </w:rPr>
      </w:pPr>
      <w:r>
        <w:rPr>
          <w:rFonts w:ascii="Arial" w:hAnsi="Arial" w:cs="Arial"/>
          <w:bCs/>
        </w:rPr>
        <w:t xml:space="preserve">In der Anwendung ermöglicht die </w:t>
      </w:r>
      <w:r w:rsidR="00EF5840">
        <w:rPr>
          <w:rFonts w:ascii="Arial" w:hAnsi="Arial" w:cs="Arial"/>
          <w:bCs/>
        </w:rPr>
        <w:t>T</w:t>
      </w:r>
      <w:r>
        <w:rPr>
          <w:rFonts w:ascii="Arial" w:hAnsi="Arial" w:cs="Arial"/>
          <w:bCs/>
        </w:rPr>
        <w:t xml:space="preserve">raverse eine gleichmäßige Lastverteilung für vertikales Heben und Senken. Sie </w:t>
      </w:r>
      <w:r w:rsidR="00450791">
        <w:rPr>
          <w:rFonts w:ascii="Arial" w:hAnsi="Arial" w:cs="Arial"/>
          <w:bCs/>
        </w:rPr>
        <w:t xml:space="preserve">findet </w:t>
      </w:r>
      <w:r>
        <w:rPr>
          <w:rFonts w:ascii="Arial" w:hAnsi="Arial" w:cs="Arial"/>
          <w:bCs/>
        </w:rPr>
        <w:t xml:space="preserve">sowohl in Hallen als auch im Außenbereich </w:t>
      </w:r>
      <w:r w:rsidR="00450791">
        <w:rPr>
          <w:rFonts w:ascii="Arial" w:hAnsi="Arial" w:cs="Arial"/>
          <w:bCs/>
        </w:rPr>
        <w:t>Anwendung</w:t>
      </w:r>
      <w:r>
        <w:rPr>
          <w:rFonts w:ascii="Arial" w:hAnsi="Arial" w:cs="Arial"/>
          <w:bCs/>
        </w:rPr>
        <w:t xml:space="preserve">. </w:t>
      </w:r>
      <w:r w:rsidR="008B68F9">
        <w:rPr>
          <w:rFonts w:ascii="Arial" w:hAnsi="Arial" w:cs="Arial"/>
          <w:bCs/>
        </w:rPr>
        <w:t>Denn die</w:t>
      </w:r>
      <w:r w:rsidR="0074293B">
        <w:rPr>
          <w:rFonts w:ascii="Arial" w:hAnsi="Arial" w:cs="Arial"/>
          <w:bCs/>
        </w:rPr>
        <w:t xml:space="preserve"> Einsatz- und Lagertemperatur liegt </w:t>
      </w:r>
      <w:r w:rsidR="0007468A">
        <w:rPr>
          <w:rFonts w:ascii="Arial" w:hAnsi="Arial" w:cs="Arial"/>
          <w:bCs/>
        </w:rPr>
        <w:t>zwischen</w:t>
      </w:r>
      <w:r w:rsidR="0074293B">
        <w:rPr>
          <w:rFonts w:ascii="Arial" w:hAnsi="Arial" w:cs="Arial"/>
          <w:bCs/>
        </w:rPr>
        <w:t xml:space="preserve"> minus 20 </w:t>
      </w:r>
      <w:r w:rsidR="0007468A">
        <w:rPr>
          <w:rFonts w:ascii="Arial" w:hAnsi="Arial" w:cs="Arial"/>
          <w:bCs/>
        </w:rPr>
        <w:t>und</w:t>
      </w:r>
      <w:r w:rsidR="0074293B">
        <w:rPr>
          <w:rFonts w:ascii="Arial" w:hAnsi="Arial" w:cs="Arial"/>
          <w:bCs/>
        </w:rPr>
        <w:t xml:space="preserve"> </w:t>
      </w:r>
      <w:r w:rsidR="008B68F9">
        <w:rPr>
          <w:rFonts w:ascii="Arial" w:hAnsi="Arial" w:cs="Arial"/>
          <w:bCs/>
        </w:rPr>
        <w:t xml:space="preserve">plus </w:t>
      </w:r>
      <w:r w:rsidR="0074293B">
        <w:rPr>
          <w:rFonts w:ascii="Arial" w:hAnsi="Arial" w:cs="Arial"/>
          <w:bCs/>
        </w:rPr>
        <w:t xml:space="preserve">80 Grad Celsius. </w:t>
      </w:r>
      <w:r>
        <w:rPr>
          <w:rFonts w:ascii="Arial" w:hAnsi="Arial" w:cs="Arial"/>
          <w:bCs/>
        </w:rPr>
        <w:t xml:space="preserve">Durch eine Kopplung zweier Lastaufnahmemittel kann problemlos die doppelte Last gehoben werden. </w:t>
      </w:r>
      <w:r w:rsidR="0007468A">
        <w:rPr>
          <w:rFonts w:ascii="Arial" w:hAnsi="Arial" w:cs="Arial"/>
          <w:bCs/>
        </w:rPr>
        <w:t xml:space="preserve">Die Tragfähigkeit einer Traverse </w:t>
      </w:r>
      <w:r w:rsidR="008B68F9">
        <w:rPr>
          <w:rFonts w:ascii="Arial" w:hAnsi="Arial" w:cs="Arial"/>
          <w:bCs/>
        </w:rPr>
        <w:t>beträgt</w:t>
      </w:r>
      <w:r w:rsidR="0037675E">
        <w:rPr>
          <w:rFonts w:ascii="Arial" w:hAnsi="Arial" w:cs="Arial"/>
          <w:bCs/>
        </w:rPr>
        <w:t xml:space="preserve"> </w:t>
      </w:r>
      <w:r w:rsidR="008B68F9">
        <w:rPr>
          <w:rFonts w:ascii="Arial" w:hAnsi="Arial" w:cs="Arial"/>
          <w:bCs/>
        </w:rPr>
        <w:t>maximal</w:t>
      </w:r>
      <w:r w:rsidR="0007468A">
        <w:rPr>
          <w:rFonts w:ascii="Arial" w:hAnsi="Arial" w:cs="Arial"/>
          <w:bCs/>
        </w:rPr>
        <w:t xml:space="preserve"> 2.500 Kilogramm. Werden zwei Traversen kombiniert, können</w:t>
      </w:r>
      <w:r w:rsidR="008B68F9">
        <w:rPr>
          <w:rFonts w:ascii="Arial" w:hAnsi="Arial" w:cs="Arial"/>
          <w:bCs/>
        </w:rPr>
        <w:t xml:space="preserve"> so</w:t>
      </w:r>
      <w:r w:rsidR="0007468A">
        <w:rPr>
          <w:rFonts w:ascii="Arial" w:hAnsi="Arial" w:cs="Arial"/>
          <w:bCs/>
        </w:rPr>
        <w:t xml:space="preserve"> Elemente mit </w:t>
      </w:r>
      <w:r w:rsidR="008B68F9">
        <w:rPr>
          <w:rFonts w:ascii="Arial" w:hAnsi="Arial" w:cs="Arial"/>
          <w:bCs/>
        </w:rPr>
        <w:t>bis zu</w:t>
      </w:r>
      <w:r w:rsidR="0007468A">
        <w:rPr>
          <w:rFonts w:ascii="Arial" w:hAnsi="Arial" w:cs="Arial"/>
          <w:bCs/>
        </w:rPr>
        <w:t xml:space="preserve"> 5.000 Kilogramm gehoben werden </w:t>
      </w:r>
      <w:r w:rsidR="00450791">
        <w:rPr>
          <w:rFonts w:ascii="Arial" w:hAnsi="Arial" w:cs="Arial"/>
          <w:bCs/>
        </w:rPr>
        <w:t xml:space="preserve">Zudem kann die </w:t>
      </w:r>
      <w:r w:rsidR="00010573">
        <w:rPr>
          <w:rFonts w:ascii="Arial" w:hAnsi="Arial" w:cs="Arial"/>
          <w:bCs/>
        </w:rPr>
        <w:t xml:space="preserve">Pocket Traverse von Sihga auch als Ausgleichswippe verwendet </w:t>
      </w:r>
      <w:r w:rsidR="00010573" w:rsidRPr="005A1AC6">
        <w:rPr>
          <w:rFonts w:ascii="Arial" w:hAnsi="Arial" w:cs="Arial"/>
          <w:bCs/>
        </w:rPr>
        <w:t xml:space="preserve">werden. </w:t>
      </w:r>
      <w:r w:rsidR="00010573" w:rsidRPr="00DA41ED">
        <w:rPr>
          <w:rFonts w:ascii="Arial" w:hAnsi="Arial" w:cs="Arial"/>
          <w:bCs/>
        </w:rPr>
        <w:t>Beim vierstr</w:t>
      </w:r>
      <w:r w:rsidR="00EF5840">
        <w:rPr>
          <w:rFonts w:ascii="Arial" w:hAnsi="Arial" w:cs="Arial"/>
          <w:bCs/>
        </w:rPr>
        <w:t>ä</w:t>
      </w:r>
      <w:r w:rsidR="00010573" w:rsidRPr="00DA41ED">
        <w:rPr>
          <w:rFonts w:ascii="Arial" w:hAnsi="Arial" w:cs="Arial"/>
          <w:bCs/>
        </w:rPr>
        <w:t>ngigen Heben</w:t>
      </w:r>
      <w:r w:rsidR="00450791" w:rsidRPr="00DA41ED">
        <w:rPr>
          <w:rFonts w:ascii="Arial" w:hAnsi="Arial" w:cs="Arial"/>
          <w:bCs/>
        </w:rPr>
        <w:t xml:space="preserve"> – </w:t>
      </w:r>
      <w:r w:rsidR="00010573" w:rsidRPr="00DA41ED">
        <w:rPr>
          <w:rFonts w:ascii="Arial" w:hAnsi="Arial" w:cs="Arial"/>
          <w:bCs/>
        </w:rPr>
        <w:t xml:space="preserve">beispielsweise </w:t>
      </w:r>
      <w:r w:rsidR="00450791" w:rsidRPr="00DA41ED">
        <w:rPr>
          <w:rFonts w:ascii="Arial" w:hAnsi="Arial" w:cs="Arial"/>
          <w:bCs/>
        </w:rPr>
        <w:t xml:space="preserve">von </w:t>
      </w:r>
      <w:r w:rsidR="00010573" w:rsidRPr="00DA41ED">
        <w:rPr>
          <w:rFonts w:ascii="Arial" w:hAnsi="Arial" w:cs="Arial"/>
          <w:bCs/>
        </w:rPr>
        <w:t>Deckenelementen</w:t>
      </w:r>
      <w:r w:rsidR="00450791" w:rsidRPr="00DA41ED">
        <w:rPr>
          <w:rFonts w:ascii="Arial" w:hAnsi="Arial" w:cs="Arial"/>
          <w:bCs/>
        </w:rPr>
        <w:t xml:space="preserve"> – </w:t>
      </w:r>
      <w:r w:rsidR="00010573" w:rsidRPr="00DA41ED">
        <w:rPr>
          <w:rFonts w:ascii="Arial" w:hAnsi="Arial" w:cs="Arial"/>
          <w:bCs/>
        </w:rPr>
        <w:t xml:space="preserve">können alle vier Kettenstränge als gleich tragend </w:t>
      </w:r>
      <w:r w:rsidR="008B68F9">
        <w:rPr>
          <w:rFonts w:ascii="Arial" w:hAnsi="Arial" w:cs="Arial"/>
          <w:bCs/>
        </w:rPr>
        <w:t>zum Einsatz kommen</w:t>
      </w:r>
      <w:r w:rsidR="00010573">
        <w:rPr>
          <w:rFonts w:ascii="Arial" w:hAnsi="Arial" w:cs="Arial"/>
          <w:bCs/>
        </w:rPr>
        <w:t>. Das Produkt zeichnet sich durch eine lange Lebensdauer, die bis zu 16.000 Lastzyklen umfasst, aus. Dabei ist die Traverse wartungsarm</w:t>
      </w:r>
      <w:r w:rsidR="00450791">
        <w:rPr>
          <w:rFonts w:ascii="Arial" w:hAnsi="Arial" w:cs="Arial"/>
          <w:bCs/>
        </w:rPr>
        <w:t>.</w:t>
      </w:r>
      <w:r w:rsidR="00010573">
        <w:rPr>
          <w:rFonts w:ascii="Arial" w:hAnsi="Arial" w:cs="Arial"/>
          <w:bCs/>
        </w:rPr>
        <w:t xml:space="preserve"> </w:t>
      </w:r>
      <w:r w:rsidR="00450791">
        <w:rPr>
          <w:rFonts w:ascii="Arial" w:hAnsi="Arial" w:cs="Arial"/>
          <w:bCs/>
        </w:rPr>
        <w:t xml:space="preserve">Eine </w:t>
      </w:r>
      <w:r w:rsidR="00010573">
        <w:rPr>
          <w:rFonts w:ascii="Arial" w:hAnsi="Arial" w:cs="Arial"/>
          <w:bCs/>
        </w:rPr>
        <w:t>jährliche Prüfung</w:t>
      </w:r>
      <w:r w:rsidR="00EF5840">
        <w:rPr>
          <w:rFonts w:ascii="Arial" w:hAnsi="Arial" w:cs="Arial"/>
          <w:bCs/>
        </w:rPr>
        <w:t xml:space="preserve"> </w:t>
      </w:r>
      <w:r w:rsidR="00BD2384">
        <w:rPr>
          <w:rFonts w:ascii="Arial" w:hAnsi="Arial" w:cs="Arial"/>
          <w:bCs/>
        </w:rPr>
        <w:t>erfolgt gemäß der Arbeitsmittelverordnung. Die CE-Kennzeichnung bietet Sicherheit durch die Konformität aller einschlägigen, relevanten Normen.</w:t>
      </w:r>
    </w:p>
    <w:p w14:paraId="5B3F20F6" w14:textId="77777777" w:rsidR="002C748C" w:rsidRDefault="002C748C" w:rsidP="002C748C">
      <w:pPr>
        <w:spacing w:line="360" w:lineRule="auto"/>
        <w:jc w:val="both"/>
        <w:rPr>
          <w:rFonts w:ascii="Arial" w:hAnsi="Arial" w:cs="Arial"/>
          <w:bCs/>
        </w:rPr>
      </w:pPr>
    </w:p>
    <w:p w14:paraId="2AB919DC" w14:textId="3FE0ACA3" w:rsidR="002C748C" w:rsidRPr="002C748C" w:rsidRDefault="003D1F60" w:rsidP="002C748C">
      <w:pPr>
        <w:spacing w:line="360" w:lineRule="auto"/>
        <w:jc w:val="both"/>
        <w:rPr>
          <w:rFonts w:ascii="Arial" w:hAnsi="Arial" w:cs="Arial"/>
          <w:b/>
        </w:rPr>
      </w:pPr>
      <w:r>
        <w:rPr>
          <w:rFonts w:ascii="Arial" w:hAnsi="Arial" w:cs="Arial"/>
          <w:b/>
        </w:rPr>
        <w:t xml:space="preserve">Kombiniert </w:t>
      </w:r>
      <w:r w:rsidR="002C748C" w:rsidRPr="003D1F60">
        <w:rPr>
          <w:rFonts w:ascii="Arial" w:hAnsi="Arial" w:cs="Arial"/>
          <w:b/>
        </w:rPr>
        <w:t xml:space="preserve">mit </w:t>
      </w:r>
      <w:r w:rsidR="00D85721">
        <w:rPr>
          <w:rFonts w:ascii="Arial" w:hAnsi="Arial" w:cs="Arial"/>
          <w:b/>
        </w:rPr>
        <w:t>Sihga Pick</w:t>
      </w:r>
    </w:p>
    <w:p w14:paraId="7D36824B" w14:textId="69198493" w:rsidR="00B06518" w:rsidRPr="000B41CC" w:rsidRDefault="00BC5AD2" w:rsidP="003C02E2">
      <w:pPr>
        <w:spacing w:line="360" w:lineRule="auto"/>
        <w:jc w:val="both"/>
        <w:rPr>
          <w:rFonts w:ascii="Arial" w:hAnsi="Arial" w:cs="Arial"/>
          <w:bCs/>
        </w:rPr>
      </w:pPr>
      <w:r>
        <w:rPr>
          <w:rFonts w:ascii="Arial" w:hAnsi="Arial" w:cs="Arial"/>
          <w:bCs/>
        </w:rPr>
        <w:t>Die neue Traverse ergänzt das bestehende Sihga-Produktportfolio. So lässt sie sich</w:t>
      </w:r>
      <w:r w:rsidR="008B68F9">
        <w:rPr>
          <w:rFonts w:ascii="Arial" w:hAnsi="Arial" w:cs="Arial"/>
          <w:bCs/>
        </w:rPr>
        <w:t xml:space="preserve"> ideal</w:t>
      </w:r>
      <w:r>
        <w:rPr>
          <w:rFonts w:ascii="Arial" w:hAnsi="Arial" w:cs="Arial"/>
          <w:bCs/>
        </w:rPr>
        <w:t xml:space="preserve"> in Kombination mit </w:t>
      </w:r>
      <w:r w:rsidR="00477938">
        <w:rPr>
          <w:rFonts w:ascii="Arial" w:hAnsi="Arial" w:cs="Arial"/>
          <w:bCs/>
        </w:rPr>
        <w:t xml:space="preserve">dem </w:t>
      </w:r>
      <w:r w:rsidR="00D85721">
        <w:rPr>
          <w:rFonts w:ascii="Arial" w:hAnsi="Arial" w:cs="Arial"/>
          <w:bCs/>
        </w:rPr>
        <w:t xml:space="preserve">Sihga </w:t>
      </w:r>
      <w:r w:rsidR="00477938">
        <w:rPr>
          <w:rFonts w:ascii="Arial" w:hAnsi="Arial" w:cs="Arial"/>
          <w:bCs/>
        </w:rPr>
        <w:t xml:space="preserve">Pick </w:t>
      </w:r>
      <w:r w:rsidR="00D244F6">
        <w:rPr>
          <w:rFonts w:ascii="Arial" w:hAnsi="Arial" w:cs="Arial"/>
          <w:bCs/>
        </w:rPr>
        <w:t xml:space="preserve">verwenden. Das Lastaufnahmemittel ist </w:t>
      </w:r>
      <w:r w:rsidR="008B68F9">
        <w:rPr>
          <w:rFonts w:ascii="Arial" w:hAnsi="Arial" w:cs="Arial"/>
          <w:bCs/>
        </w:rPr>
        <w:t>speziell</w:t>
      </w:r>
      <w:r w:rsidR="00D244F6">
        <w:rPr>
          <w:rFonts w:ascii="Arial" w:hAnsi="Arial" w:cs="Arial"/>
          <w:bCs/>
        </w:rPr>
        <w:t xml:space="preserve"> </w:t>
      </w:r>
      <w:r w:rsidR="005A1AC6">
        <w:rPr>
          <w:rFonts w:ascii="Arial" w:hAnsi="Arial" w:cs="Arial"/>
          <w:bCs/>
        </w:rPr>
        <w:t xml:space="preserve">für das </w:t>
      </w:r>
      <w:r w:rsidR="00D244F6">
        <w:rPr>
          <w:rFonts w:ascii="Arial" w:hAnsi="Arial" w:cs="Arial"/>
          <w:bCs/>
        </w:rPr>
        <w:t>Verheben von Brettsperrholz, Brettschichtholz und Vollho</w:t>
      </w:r>
      <w:r w:rsidR="009344A3">
        <w:rPr>
          <w:rFonts w:ascii="Arial" w:hAnsi="Arial" w:cs="Arial"/>
          <w:bCs/>
        </w:rPr>
        <w:t>lz</w:t>
      </w:r>
      <w:r w:rsidR="005A1AC6">
        <w:rPr>
          <w:rFonts w:ascii="Arial" w:hAnsi="Arial" w:cs="Arial"/>
          <w:bCs/>
        </w:rPr>
        <w:t xml:space="preserve"> geeignet</w:t>
      </w:r>
      <w:r w:rsidR="009344A3">
        <w:rPr>
          <w:rFonts w:ascii="Arial" w:hAnsi="Arial" w:cs="Arial"/>
          <w:bCs/>
        </w:rPr>
        <w:t>. Es ist mit wenigen Handgriffen angebracht</w:t>
      </w:r>
      <w:r w:rsidR="00D85721">
        <w:rPr>
          <w:rFonts w:ascii="Arial" w:hAnsi="Arial" w:cs="Arial"/>
          <w:bCs/>
        </w:rPr>
        <w:t>.</w:t>
      </w:r>
      <w:r w:rsidR="009344A3">
        <w:rPr>
          <w:rFonts w:ascii="Arial" w:hAnsi="Arial" w:cs="Arial"/>
          <w:bCs/>
        </w:rPr>
        <w:t xml:space="preserve"> </w:t>
      </w:r>
      <w:r w:rsidR="00D244F6">
        <w:rPr>
          <w:rFonts w:ascii="Arial" w:hAnsi="Arial" w:cs="Arial"/>
          <w:bCs/>
        </w:rPr>
        <w:t xml:space="preserve">Wird zusätzlich die Pocket Traverse genutzt, können Elemente mit </w:t>
      </w:r>
      <w:r w:rsidR="00D244F6">
        <w:rPr>
          <w:rFonts w:ascii="Arial" w:hAnsi="Arial" w:cs="Arial"/>
          <w:bCs/>
        </w:rPr>
        <w:lastRenderedPageBreak/>
        <w:t xml:space="preserve">dem doppelten Gewicht verhoben werden. So wird nicht nur der Umgang mit Holzbauteilen auf der Baustelle vereinfacht. Das </w:t>
      </w:r>
      <w:r w:rsidR="008B68F9">
        <w:rPr>
          <w:rFonts w:ascii="Arial" w:hAnsi="Arial" w:cs="Arial"/>
          <w:bCs/>
        </w:rPr>
        <w:t xml:space="preserve">gesamte </w:t>
      </w:r>
      <w:r w:rsidR="00D244F6">
        <w:rPr>
          <w:rFonts w:ascii="Arial" w:hAnsi="Arial" w:cs="Arial"/>
          <w:bCs/>
        </w:rPr>
        <w:t xml:space="preserve">Handling wird effizienter und zugleich sicherer für </w:t>
      </w:r>
      <w:r w:rsidR="00D85721">
        <w:rPr>
          <w:rFonts w:ascii="Arial" w:hAnsi="Arial" w:cs="Arial"/>
          <w:bCs/>
        </w:rPr>
        <w:t>alle Beteiligten</w:t>
      </w:r>
      <w:r w:rsidR="00D244F6">
        <w:rPr>
          <w:rFonts w:ascii="Arial" w:hAnsi="Arial" w:cs="Arial"/>
          <w:bCs/>
        </w:rPr>
        <w:t>.</w:t>
      </w:r>
      <w:bookmarkEnd w:id="3"/>
      <w:bookmarkEnd w:id="11"/>
    </w:p>
    <w:p w14:paraId="3EB46EC4" w14:textId="77777777" w:rsidR="00B06518" w:rsidRPr="000B41CC" w:rsidRDefault="00B06518" w:rsidP="003C02E2">
      <w:pPr>
        <w:spacing w:line="360" w:lineRule="auto"/>
        <w:jc w:val="both"/>
        <w:rPr>
          <w:rFonts w:ascii="Arial" w:hAnsi="Arial" w:cs="Arial"/>
          <w:bCs/>
        </w:rPr>
      </w:pPr>
    </w:p>
    <w:bookmarkEnd w:id="4"/>
    <w:bookmarkEnd w:id="5"/>
    <w:bookmarkEnd w:id="6"/>
    <w:bookmarkEnd w:id="7"/>
    <w:bookmarkEnd w:id="8"/>
    <w:p w14:paraId="7BC8C92F" w14:textId="0D0A6D26" w:rsidR="00834513" w:rsidRPr="000B41CC" w:rsidRDefault="00323779" w:rsidP="00F92716">
      <w:pPr>
        <w:spacing w:line="360" w:lineRule="auto"/>
        <w:jc w:val="right"/>
        <w:rPr>
          <w:rFonts w:ascii="Arial" w:hAnsi="Arial" w:cs="Arial"/>
        </w:rPr>
      </w:pPr>
      <w:r w:rsidRPr="000B41CC">
        <w:rPr>
          <w:rFonts w:ascii="Arial" w:hAnsi="Arial" w:cs="Arial"/>
        </w:rPr>
        <w:t>c</w:t>
      </w:r>
      <w:r w:rsidR="006521E1" w:rsidRPr="000B41CC">
        <w:rPr>
          <w:rFonts w:ascii="Arial" w:hAnsi="Arial" w:cs="Arial"/>
        </w:rPr>
        <w:t xml:space="preserve">a. </w:t>
      </w:r>
      <w:r w:rsidR="003B09CC" w:rsidRPr="000B41CC">
        <w:rPr>
          <w:rFonts w:ascii="Arial" w:hAnsi="Arial" w:cs="Arial"/>
        </w:rPr>
        <w:t>2.</w:t>
      </w:r>
      <w:r w:rsidR="0007468A">
        <w:rPr>
          <w:rFonts w:ascii="Arial" w:hAnsi="Arial" w:cs="Arial"/>
        </w:rPr>
        <w:t>9</w:t>
      </w:r>
      <w:r w:rsidR="003B09CC" w:rsidRPr="000B41CC">
        <w:rPr>
          <w:rFonts w:ascii="Arial" w:hAnsi="Arial" w:cs="Arial"/>
        </w:rPr>
        <w:t>00</w:t>
      </w:r>
      <w:r w:rsidR="000D1809" w:rsidRPr="000B41CC">
        <w:rPr>
          <w:rFonts w:ascii="Arial" w:hAnsi="Arial" w:cs="Arial"/>
        </w:rPr>
        <w:t xml:space="preserve"> </w:t>
      </w:r>
      <w:r w:rsidR="006521E1" w:rsidRPr="000B41CC">
        <w:rPr>
          <w:rFonts w:ascii="Arial" w:hAnsi="Arial" w:cs="Arial"/>
        </w:rPr>
        <w:t>Zeichen</w:t>
      </w:r>
    </w:p>
    <w:bookmarkEnd w:id="9"/>
    <w:p w14:paraId="76D555A3" w14:textId="733B3D30" w:rsidR="0086654F" w:rsidRPr="000B41CC" w:rsidRDefault="0086654F">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0B41CC" w14:paraId="23AEE718" w14:textId="77777777" w:rsidTr="00E520E3">
        <w:trPr>
          <w:trHeight w:val="993"/>
        </w:trPr>
        <w:tc>
          <w:tcPr>
            <w:tcW w:w="6803" w:type="dxa"/>
            <w:shd w:val="clear" w:color="auto" w:fill="E2E2E2"/>
          </w:tcPr>
          <w:p w14:paraId="019FEF96" w14:textId="77777777" w:rsidR="00E157E9" w:rsidRPr="000B41CC" w:rsidRDefault="00E157E9" w:rsidP="00141166">
            <w:pPr>
              <w:spacing w:line="360" w:lineRule="auto"/>
              <w:jc w:val="both"/>
              <w:rPr>
                <w:rFonts w:ascii="Arial" w:hAnsi="Arial" w:cs="Arial"/>
                <w:b/>
              </w:rPr>
            </w:pPr>
          </w:p>
          <w:p w14:paraId="4E74165D" w14:textId="029A5D31" w:rsidR="00615D95" w:rsidRPr="000B41CC" w:rsidRDefault="00615D95" w:rsidP="00141166">
            <w:pPr>
              <w:spacing w:line="360" w:lineRule="auto"/>
              <w:jc w:val="both"/>
              <w:rPr>
                <w:rFonts w:ascii="Arial" w:hAnsi="Arial" w:cs="Arial"/>
                <w:b/>
              </w:rPr>
            </w:pPr>
            <w:r w:rsidRPr="000B41CC">
              <w:rPr>
                <w:rFonts w:ascii="Arial" w:hAnsi="Arial" w:cs="Arial"/>
                <w:b/>
              </w:rPr>
              <w:t xml:space="preserve">Über </w:t>
            </w:r>
            <w:r w:rsidR="00043AF2" w:rsidRPr="000B41CC">
              <w:rPr>
                <w:rFonts w:ascii="Arial" w:hAnsi="Arial" w:cs="Arial"/>
                <w:b/>
              </w:rPr>
              <w:t>die</w:t>
            </w:r>
            <w:r w:rsidR="004B6E34" w:rsidRPr="000B41CC">
              <w:rPr>
                <w:rFonts w:ascii="Arial" w:hAnsi="Arial" w:cs="Arial"/>
                <w:b/>
              </w:rPr>
              <w:t xml:space="preserve"> </w:t>
            </w:r>
            <w:r w:rsidR="006D08DC" w:rsidRPr="000B41CC">
              <w:rPr>
                <w:rFonts w:ascii="Arial" w:hAnsi="Arial" w:cs="Arial"/>
                <w:b/>
              </w:rPr>
              <w:t>SIHGA</w:t>
            </w:r>
            <w:r w:rsidR="004063F9" w:rsidRPr="000B41CC">
              <w:rPr>
                <w:rFonts w:ascii="Arial" w:hAnsi="Arial" w:cs="Arial"/>
                <w:b/>
              </w:rPr>
              <w:t xml:space="preserve"> GmbH</w:t>
            </w:r>
            <w:r w:rsidRPr="000B41CC">
              <w:rPr>
                <w:rFonts w:ascii="Arial" w:hAnsi="Arial" w:cs="Arial"/>
                <w:b/>
              </w:rPr>
              <w:t>:</w:t>
            </w:r>
          </w:p>
          <w:p w14:paraId="568ABE2F" w14:textId="76CD97D6" w:rsidR="00EE3A89" w:rsidRPr="000B41CC" w:rsidRDefault="000E3C7D" w:rsidP="00D1598E">
            <w:pPr>
              <w:spacing w:line="360" w:lineRule="auto"/>
              <w:jc w:val="both"/>
              <w:rPr>
                <w:rFonts w:ascii="Arial" w:hAnsi="Arial" w:cs="Arial"/>
              </w:rPr>
            </w:pPr>
            <w:r w:rsidRPr="000B41CC">
              <w:rPr>
                <w:rFonts w:ascii="Arial" w:hAnsi="Arial" w:cs="Arial"/>
              </w:rPr>
              <w:t xml:space="preserve">Die </w:t>
            </w:r>
            <w:r w:rsidR="006D08DC" w:rsidRPr="000B41CC">
              <w:rPr>
                <w:rFonts w:ascii="Arial" w:hAnsi="Arial" w:cs="Arial"/>
              </w:rPr>
              <w:t>SIHGA</w:t>
            </w:r>
            <w:r w:rsidRPr="000B41CC">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Anwendungsschwerpunkte Holz-, Fassaden-, Terrassen- und Wasserbau. Hierzu zählen Systemschrauben und -verbinder, Lastaufnahmemittel und spezielle Lösungen für den Holzbau sowie den konstruktiven Holzschutz. </w:t>
            </w:r>
            <w:r w:rsidR="006D08DC" w:rsidRPr="000B41CC">
              <w:rPr>
                <w:rFonts w:ascii="Arial" w:hAnsi="Arial" w:cs="Arial"/>
              </w:rPr>
              <w:t>SIHGA</w:t>
            </w:r>
            <w:r w:rsidRPr="000B41CC">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führende und allgemein geachtete Stellung innehaben. Bislang dürfen lediglich 0,4 Prozent aller österreichischen Firmen diese Auszeichnung führen. Seit 2020 ist die </w:t>
            </w:r>
            <w:r w:rsidR="006D08DC" w:rsidRPr="000B41CC">
              <w:rPr>
                <w:rFonts w:ascii="Arial" w:hAnsi="Arial" w:cs="Arial"/>
              </w:rPr>
              <w:t>SIHGA</w:t>
            </w:r>
            <w:r w:rsidRPr="000B41CC">
              <w:rPr>
                <w:rFonts w:ascii="Arial" w:hAnsi="Arial" w:cs="Arial"/>
              </w:rPr>
              <w:t xml:space="preserve"> GmbH auch als „Klimaneutrales Unternehmen“ ausgezeichnet.</w:t>
            </w:r>
          </w:p>
        </w:tc>
      </w:tr>
    </w:tbl>
    <w:p w14:paraId="51D4131D" w14:textId="1835CF58" w:rsidR="00CD4A0F" w:rsidRPr="000B41CC" w:rsidRDefault="00CD4A0F">
      <w:pPr>
        <w:rPr>
          <w:rFonts w:ascii="Arial" w:hAnsi="Arial" w:cs="Arial"/>
          <w:b/>
          <w:color w:val="000000"/>
        </w:rPr>
      </w:pPr>
    </w:p>
    <w:p w14:paraId="5171D157" w14:textId="140C7837" w:rsidR="00E96D17" w:rsidRDefault="00E96D17" w:rsidP="00642A22">
      <w:pPr>
        <w:spacing w:line="400" w:lineRule="exact"/>
        <w:rPr>
          <w:rFonts w:ascii="Arial" w:hAnsi="Arial" w:cs="Arial"/>
          <w:b/>
          <w:color w:val="000000"/>
          <w:u w:val="single"/>
        </w:rPr>
      </w:pPr>
    </w:p>
    <w:p w14:paraId="2A60F773" w14:textId="77777777" w:rsidR="006C281F" w:rsidRDefault="006C281F" w:rsidP="00642A22">
      <w:pPr>
        <w:spacing w:line="400" w:lineRule="exact"/>
        <w:rPr>
          <w:rFonts w:ascii="Arial" w:hAnsi="Arial" w:cs="Arial"/>
          <w:b/>
          <w:color w:val="000000"/>
          <w:u w:val="single"/>
        </w:rPr>
      </w:pPr>
    </w:p>
    <w:p w14:paraId="0E6894B5" w14:textId="77777777" w:rsidR="006C281F" w:rsidRDefault="006C281F" w:rsidP="00642A22">
      <w:pPr>
        <w:spacing w:line="400" w:lineRule="exact"/>
        <w:rPr>
          <w:rFonts w:ascii="Arial" w:hAnsi="Arial" w:cs="Arial"/>
          <w:b/>
          <w:color w:val="000000"/>
          <w:u w:val="single"/>
        </w:rPr>
      </w:pPr>
    </w:p>
    <w:p w14:paraId="54AC93AE" w14:textId="77777777" w:rsidR="006C281F" w:rsidRDefault="006C281F" w:rsidP="00642A22">
      <w:pPr>
        <w:spacing w:line="400" w:lineRule="exact"/>
        <w:rPr>
          <w:rFonts w:ascii="Arial" w:hAnsi="Arial" w:cs="Arial"/>
          <w:b/>
          <w:color w:val="000000"/>
          <w:u w:val="single"/>
        </w:rPr>
      </w:pPr>
    </w:p>
    <w:p w14:paraId="52641181" w14:textId="77777777" w:rsidR="006C281F" w:rsidRDefault="006C281F" w:rsidP="00642A22">
      <w:pPr>
        <w:spacing w:line="400" w:lineRule="exact"/>
        <w:rPr>
          <w:rFonts w:ascii="Arial" w:hAnsi="Arial" w:cs="Arial"/>
          <w:b/>
          <w:color w:val="000000"/>
          <w:u w:val="single"/>
        </w:rPr>
      </w:pPr>
    </w:p>
    <w:p w14:paraId="7CA85B9C" w14:textId="77777777" w:rsidR="006C281F" w:rsidRPr="000B41CC" w:rsidRDefault="006C281F" w:rsidP="00642A22">
      <w:pPr>
        <w:spacing w:line="400" w:lineRule="exact"/>
        <w:rPr>
          <w:rFonts w:ascii="Arial" w:hAnsi="Arial" w:cs="Arial"/>
          <w:b/>
          <w:color w:val="000000"/>
          <w:u w:val="single"/>
        </w:rPr>
      </w:pPr>
    </w:p>
    <w:p w14:paraId="13246D54" w14:textId="6F9BE3C1" w:rsidR="000B0574" w:rsidRPr="000B41CC" w:rsidRDefault="00506671" w:rsidP="00B66477">
      <w:pPr>
        <w:spacing w:line="400" w:lineRule="exact"/>
        <w:rPr>
          <w:rFonts w:ascii="Arial" w:hAnsi="Arial" w:cs="Arial"/>
          <w:b/>
          <w:color w:val="000000"/>
          <w:u w:val="single"/>
        </w:rPr>
      </w:pPr>
      <w:r w:rsidRPr="000B41CC">
        <w:rPr>
          <w:rFonts w:ascii="Arial" w:hAnsi="Arial" w:cs="Arial"/>
          <w:b/>
          <w:color w:val="000000"/>
          <w:u w:val="single"/>
        </w:rPr>
        <w:lastRenderedPageBreak/>
        <w:t>B</w:t>
      </w:r>
      <w:r w:rsidR="00A129C5" w:rsidRPr="000B41CC">
        <w:rPr>
          <w:rFonts w:ascii="Arial" w:hAnsi="Arial" w:cs="Arial"/>
          <w:b/>
          <w:color w:val="000000"/>
          <w:u w:val="single"/>
        </w:rPr>
        <w:t>ildunterschrift</w:t>
      </w:r>
      <w:r w:rsidR="006C281F">
        <w:rPr>
          <w:rFonts w:ascii="Arial" w:hAnsi="Arial" w:cs="Arial"/>
          <w:b/>
          <w:color w:val="000000"/>
          <w:u w:val="single"/>
        </w:rPr>
        <w:t>en</w:t>
      </w:r>
      <w:r w:rsidR="00A129C5" w:rsidRPr="000B41CC">
        <w:rPr>
          <w:rFonts w:ascii="Arial" w:hAnsi="Arial" w:cs="Arial"/>
          <w:b/>
          <w:color w:val="000000"/>
          <w:u w:val="single"/>
        </w:rPr>
        <w:t>:</w:t>
      </w:r>
    </w:p>
    <w:p w14:paraId="4A6E8F4B" w14:textId="76C4AD79" w:rsidR="00D728BB" w:rsidRPr="000B41CC" w:rsidRDefault="00986A6C" w:rsidP="00D728BB">
      <w:pPr>
        <w:rPr>
          <w:rFonts w:ascii="Arial" w:hAnsi="Arial" w:cs="Arial"/>
          <w:b/>
        </w:rPr>
      </w:pPr>
      <w:r>
        <w:rPr>
          <w:noProof/>
        </w:rPr>
        <w:drawing>
          <wp:inline distT="0" distB="0" distL="0" distR="0" wp14:anchorId="7240002E" wp14:editId="1C53C871">
            <wp:extent cx="3514725" cy="2428875"/>
            <wp:effectExtent l="0" t="0" r="9525" b="9525"/>
            <wp:docPr id="12421381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38156" name=""/>
                    <pic:cNvPicPr/>
                  </pic:nvPicPr>
                  <pic:blipFill>
                    <a:blip r:embed="rId8"/>
                    <a:stretch>
                      <a:fillRect/>
                    </a:stretch>
                  </pic:blipFill>
                  <pic:spPr>
                    <a:xfrm>
                      <a:off x="0" y="0"/>
                      <a:ext cx="3514725" cy="2428875"/>
                    </a:xfrm>
                    <a:prstGeom prst="rect">
                      <a:avLst/>
                    </a:prstGeom>
                  </pic:spPr>
                </pic:pic>
              </a:graphicData>
            </a:graphic>
          </wp:inline>
        </w:drawing>
      </w:r>
    </w:p>
    <w:p w14:paraId="0E7BFCAD" w14:textId="52012764" w:rsidR="00D728BB" w:rsidRPr="003D1F60" w:rsidRDefault="00D728BB" w:rsidP="00D728BB">
      <w:pPr>
        <w:rPr>
          <w:rFonts w:ascii="Arial" w:hAnsi="Arial" w:cs="Arial"/>
        </w:rPr>
      </w:pPr>
      <w:r w:rsidRPr="003D1F60">
        <w:rPr>
          <w:rFonts w:ascii="Arial" w:hAnsi="Arial" w:cs="Arial"/>
          <w:b/>
        </w:rPr>
        <w:t>[23-04 Pocket Traverse]</w:t>
      </w:r>
    </w:p>
    <w:p w14:paraId="3AF04704" w14:textId="0FDDCEEA" w:rsidR="003D1F60" w:rsidRDefault="003D1F60" w:rsidP="00D728BB">
      <w:pPr>
        <w:spacing w:line="400" w:lineRule="exact"/>
        <w:jc w:val="both"/>
        <w:rPr>
          <w:rFonts w:ascii="Arial" w:hAnsi="Arial" w:cs="Arial"/>
          <w:i/>
          <w:iCs/>
        </w:rPr>
      </w:pPr>
      <w:r>
        <w:rPr>
          <w:rFonts w:ascii="Arial" w:hAnsi="Arial" w:cs="Arial"/>
          <w:i/>
          <w:iCs/>
        </w:rPr>
        <w:t>Auch im kleinen Format mit 652 Millimetern Balkenlänge ist die Traverse vielseitig einsetzbar.</w:t>
      </w:r>
    </w:p>
    <w:p w14:paraId="14178D8F" w14:textId="3E713AA6" w:rsidR="003D1F60" w:rsidRDefault="008A5FB7" w:rsidP="00986A6C">
      <w:pPr>
        <w:spacing w:line="400" w:lineRule="exact"/>
        <w:jc w:val="right"/>
        <w:rPr>
          <w:rFonts w:ascii="Arial" w:hAnsi="Arial" w:cs="Arial"/>
        </w:rPr>
      </w:pPr>
      <w:bookmarkStart w:id="12" w:name="_Hlk134085725"/>
      <w:r w:rsidRPr="00986A6C">
        <w:rPr>
          <w:rFonts w:ascii="Arial" w:hAnsi="Arial" w:cs="Arial"/>
        </w:rPr>
        <w:t>Foto: SIHGA GmbH</w:t>
      </w:r>
    </w:p>
    <w:p w14:paraId="1934395A" w14:textId="77777777" w:rsidR="00986A6C" w:rsidRPr="00986A6C" w:rsidRDefault="00986A6C" w:rsidP="00986A6C">
      <w:pPr>
        <w:spacing w:line="400" w:lineRule="exact"/>
        <w:jc w:val="right"/>
        <w:rPr>
          <w:rFonts w:ascii="Arial" w:hAnsi="Arial" w:cs="Arial"/>
        </w:rPr>
      </w:pPr>
    </w:p>
    <w:bookmarkEnd w:id="12"/>
    <w:p w14:paraId="4A60D57C" w14:textId="1D7ED79B" w:rsidR="00986A6C" w:rsidRDefault="00986A6C" w:rsidP="003D1F60">
      <w:pPr>
        <w:rPr>
          <w:rFonts w:ascii="Arial" w:hAnsi="Arial" w:cs="Arial"/>
          <w:b/>
        </w:rPr>
      </w:pPr>
      <w:r>
        <w:rPr>
          <w:noProof/>
        </w:rPr>
        <w:drawing>
          <wp:inline distT="0" distB="0" distL="0" distR="0" wp14:anchorId="3FD438D4" wp14:editId="4B94ED43">
            <wp:extent cx="3514725" cy="2428875"/>
            <wp:effectExtent l="0" t="0" r="9525" b="9525"/>
            <wp:docPr id="21319076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07681" name=""/>
                    <pic:cNvPicPr/>
                  </pic:nvPicPr>
                  <pic:blipFill>
                    <a:blip r:embed="rId9"/>
                    <a:stretch>
                      <a:fillRect/>
                    </a:stretch>
                  </pic:blipFill>
                  <pic:spPr>
                    <a:xfrm>
                      <a:off x="0" y="0"/>
                      <a:ext cx="3514725" cy="2428875"/>
                    </a:xfrm>
                    <a:prstGeom prst="rect">
                      <a:avLst/>
                    </a:prstGeom>
                  </pic:spPr>
                </pic:pic>
              </a:graphicData>
            </a:graphic>
          </wp:inline>
        </w:drawing>
      </w:r>
    </w:p>
    <w:p w14:paraId="4D3D6A7A" w14:textId="4EF28EE5" w:rsidR="003D1F60" w:rsidRPr="003D1F60" w:rsidRDefault="003D1F60" w:rsidP="003D1F60">
      <w:pPr>
        <w:rPr>
          <w:rFonts w:ascii="Arial" w:hAnsi="Arial" w:cs="Arial"/>
        </w:rPr>
      </w:pPr>
      <w:r w:rsidRPr="003D1F60">
        <w:rPr>
          <w:rFonts w:ascii="Arial" w:hAnsi="Arial" w:cs="Arial"/>
          <w:b/>
        </w:rPr>
        <w:t xml:space="preserve">[23-04 </w:t>
      </w:r>
      <w:r>
        <w:rPr>
          <w:rFonts w:ascii="Arial" w:hAnsi="Arial" w:cs="Arial"/>
          <w:b/>
        </w:rPr>
        <w:t>Geometrie</w:t>
      </w:r>
      <w:r w:rsidRPr="003D1F60">
        <w:rPr>
          <w:rFonts w:ascii="Arial" w:hAnsi="Arial" w:cs="Arial"/>
          <w:b/>
        </w:rPr>
        <w:t>]</w:t>
      </w:r>
    </w:p>
    <w:p w14:paraId="7E24124E" w14:textId="58C399F0" w:rsidR="003D1F60" w:rsidRDefault="003D1F60" w:rsidP="00D728BB">
      <w:pPr>
        <w:spacing w:line="400" w:lineRule="exact"/>
        <w:jc w:val="both"/>
        <w:rPr>
          <w:rFonts w:ascii="Arial" w:hAnsi="Arial" w:cs="Arial"/>
          <w:i/>
          <w:iCs/>
        </w:rPr>
      </w:pPr>
      <w:r>
        <w:rPr>
          <w:rFonts w:ascii="Arial" w:hAnsi="Arial" w:cs="Arial"/>
          <w:i/>
          <w:iCs/>
        </w:rPr>
        <w:t>Die Geometrie ermöglicht eine gleiche Lastverteilung auf den Anschlagpunkten.</w:t>
      </w:r>
    </w:p>
    <w:p w14:paraId="6211EA48" w14:textId="77777777" w:rsidR="008A5FB7" w:rsidRPr="004F51FE" w:rsidRDefault="008A5FB7" w:rsidP="008A5FB7">
      <w:pPr>
        <w:spacing w:line="400" w:lineRule="exact"/>
        <w:jc w:val="right"/>
        <w:rPr>
          <w:rFonts w:ascii="Arial" w:hAnsi="Arial" w:cs="Arial"/>
        </w:rPr>
      </w:pPr>
      <w:r w:rsidRPr="004F51FE">
        <w:rPr>
          <w:rFonts w:ascii="Arial" w:hAnsi="Arial" w:cs="Arial"/>
        </w:rPr>
        <w:t>Foto: SIHGA GmbH</w:t>
      </w:r>
    </w:p>
    <w:p w14:paraId="357B1A73" w14:textId="77777777" w:rsidR="00D728BB" w:rsidRDefault="00D728BB" w:rsidP="00F37BB9">
      <w:pPr>
        <w:rPr>
          <w:rFonts w:ascii="Arial" w:hAnsi="Arial" w:cs="Arial"/>
          <w:b/>
        </w:rPr>
      </w:pPr>
    </w:p>
    <w:p w14:paraId="67B5E0C7" w14:textId="231D8EDC" w:rsidR="002667BD" w:rsidRPr="000B41CC" w:rsidRDefault="00D728BB" w:rsidP="00F37BB9">
      <w:pPr>
        <w:rPr>
          <w:rFonts w:ascii="Arial" w:hAnsi="Arial" w:cs="Arial"/>
          <w:b/>
        </w:rPr>
      </w:pPr>
      <w:r>
        <w:rPr>
          <w:noProof/>
        </w:rPr>
        <w:lastRenderedPageBreak/>
        <w:drawing>
          <wp:inline distT="0" distB="0" distL="0" distR="0" wp14:anchorId="7D8728A2" wp14:editId="452ECB9B">
            <wp:extent cx="3514725" cy="2428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4725" cy="2428875"/>
                    </a:xfrm>
                    <a:prstGeom prst="rect">
                      <a:avLst/>
                    </a:prstGeom>
                  </pic:spPr>
                </pic:pic>
              </a:graphicData>
            </a:graphic>
          </wp:inline>
        </w:drawing>
      </w:r>
    </w:p>
    <w:p w14:paraId="7FB266C9" w14:textId="574220ED" w:rsidR="00F37BB9" w:rsidRPr="00A76C92" w:rsidRDefault="00F37BB9" w:rsidP="00F37BB9">
      <w:pPr>
        <w:rPr>
          <w:rFonts w:ascii="Arial" w:hAnsi="Arial" w:cs="Arial"/>
          <w:highlight w:val="yellow"/>
        </w:rPr>
      </w:pPr>
      <w:r w:rsidRPr="00AD0F82">
        <w:rPr>
          <w:rFonts w:ascii="Arial" w:hAnsi="Arial" w:cs="Arial"/>
          <w:b/>
        </w:rPr>
        <w:t>[</w:t>
      </w:r>
      <w:r w:rsidR="00AD0F82" w:rsidRPr="00AD0F82">
        <w:rPr>
          <w:rFonts w:ascii="Arial" w:hAnsi="Arial" w:cs="Arial"/>
          <w:b/>
        </w:rPr>
        <w:t>23-04 Hebewinkel</w:t>
      </w:r>
      <w:r w:rsidRPr="00AD0F82">
        <w:rPr>
          <w:rFonts w:ascii="Arial" w:hAnsi="Arial" w:cs="Arial"/>
          <w:b/>
        </w:rPr>
        <w:t>]</w:t>
      </w:r>
    </w:p>
    <w:p w14:paraId="58B11592" w14:textId="57179D81" w:rsidR="002667BD" w:rsidRDefault="002D79CD" w:rsidP="00F37BB9">
      <w:pPr>
        <w:spacing w:line="400" w:lineRule="exact"/>
        <w:jc w:val="both"/>
        <w:rPr>
          <w:rFonts w:ascii="Arial" w:hAnsi="Arial" w:cs="Arial"/>
          <w:i/>
          <w:iCs/>
        </w:rPr>
      </w:pPr>
      <w:r>
        <w:rPr>
          <w:rFonts w:ascii="Arial" w:hAnsi="Arial" w:cs="Arial"/>
          <w:i/>
          <w:iCs/>
        </w:rPr>
        <w:t xml:space="preserve">Bei Hebewinkeln zwischen </w:t>
      </w:r>
      <w:r w:rsidR="008B68F9">
        <w:rPr>
          <w:rFonts w:ascii="Arial" w:hAnsi="Arial" w:cs="Arial"/>
          <w:i/>
          <w:iCs/>
        </w:rPr>
        <w:t>null</w:t>
      </w:r>
      <w:r w:rsidR="008A5FB7">
        <w:rPr>
          <w:rFonts w:ascii="Arial" w:hAnsi="Arial" w:cs="Arial"/>
          <w:i/>
          <w:iCs/>
        </w:rPr>
        <w:t xml:space="preserve"> </w:t>
      </w:r>
      <w:r>
        <w:rPr>
          <w:rFonts w:ascii="Arial" w:hAnsi="Arial" w:cs="Arial"/>
          <w:i/>
          <w:iCs/>
        </w:rPr>
        <w:t>und 45 Grad werden Lasten gleichmäßig verteilt.</w:t>
      </w:r>
    </w:p>
    <w:p w14:paraId="739532E6" w14:textId="0083A1FB" w:rsidR="00ED2ECF" w:rsidRDefault="00F37BB9" w:rsidP="00E55867">
      <w:pPr>
        <w:spacing w:line="400" w:lineRule="exact"/>
        <w:jc w:val="right"/>
        <w:rPr>
          <w:rFonts w:ascii="Arial" w:hAnsi="Arial" w:cs="Arial"/>
          <w:bCs/>
        </w:rPr>
      </w:pPr>
      <w:r w:rsidRPr="000B41CC">
        <w:rPr>
          <w:rFonts w:ascii="Arial" w:hAnsi="Arial" w:cs="Arial"/>
          <w:bCs/>
        </w:rPr>
        <w:t xml:space="preserve">Foto: </w:t>
      </w:r>
      <w:r w:rsidR="006D08DC" w:rsidRPr="000B41CC">
        <w:rPr>
          <w:rFonts w:ascii="Arial" w:hAnsi="Arial" w:cs="Arial"/>
          <w:bCs/>
        </w:rPr>
        <w:t>SIHGA</w:t>
      </w:r>
      <w:r w:rsidRPr="000B41CC">
        <w:rPr>
          <w:rFonts w:ascii="Arial" w:hAnsi="Arial" w:cs="Arial"/>
          <w:bCs/>
        </w:rPr>
        <w:t xml:space="preserve"> GmbH</w:t>
      </w:r>
    </w:p>
    <w:p w14:paraId="6739F8D2" w14:textId="34672A0E" w:rsidR="00D728BB" w:rsidRPr="000B41CC" w:rsidRDefault="00D728BB" w:rsidP="00D728BB">
      <w:pPr>
        <w:rPr>
          <w:rFonts w:ascii="Arial" w:hAnsi="Arial" w:cs="Arial"/>
          <w:b/>
        </w:rPr>
      </w:pPr>
      <w:r>
        <w:rPr>
          <w:noProof/>
        </w:rPr>
        <w:drawing>
          <wp:inline distT="0" distB="0" distL="0" distR="0" wp14:anchorId="74C53347" wp14:editId="4C4D139E">
            <wp:extent cx="3514725" cy="24288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4725" cy="2428875"/>
                    </a:xfrm>
                    <a:prstGeom prst="rect">
                      <a:avLst/>
                    </a:prstGeom>
                  </pic:spPr>
                </pic:pic>
              </a:graphicData>
            </a:graphic>
          </wp:inline>
        </w:drawing>
      </w:r>
    </w:p>
    <w:p w14:paraId="360B82A1" w14:textId="5A4397E7" w:rsidR="00D728BB" w:rsidRPr="00A76C92" w:rsidRDefault="00D728BB" w:rsidP="00D728BB">
      <w:pPr>
        <w:rPr>
          <w:rFonts w:ascii="Arial" w:hAnsi="Arial" w:cs="Arial"/>
          <w:highlight w:val="yellow"/>
        </w:rPr>
      </w:pPr>
      <w:r w:rsidRPr="00F55938">
        <w:rPr>
          <w:rFonts w:ascii="Arial" w:hAnsi="Arial" w:cs="Arial"/>
          <w:b/>
        </w:rPr>
        <w:t>[2</w:t>
      </w:r>
      <w:r w:rsidR="00F55938">
        <w:rPr>
          <w:rFonts w:ascii="Arial" w:hAnsi="Arial" w:cs="Arial"/>
          <w:b/>
        </w:rPr>
        <w:t>3</w:t>
      </w:r>
      <w:r w:rsidRPr="00F55938">
        <w:rPr>
          <w:rFonts w:ascii="Arial" w:hAnsi="Arial" w:cs="Arial"/>
          <w:b/>
        </w:rPr>
        <w:t>-</w:t>
      </w:r>
      <w:r w:rsidR="00F55938">
        <w:rPr>
          <w:rFonts w:ascii="Arial" w:hAnsi="Arial" w:cs="Arial"/>
          <w:b/>
        </w:rPr>
        <w:t>04</w:t>
      </w:r>
      <w:r w:rsidRPr="00F55938">
        <w:rPr>
          <w:rFonts w:ascii="Arial" w:hAnsi="Arial" w:cs="Arial"/>
          <w:b/>
        </w:rPr>
        <w:t xml:space="preserve"> </w:t>
      </w:r>
      <w:r w:rsidR="00F55938" w:rsidRPr="00F55938">
        <w:rPr>
          <w:rFonts w:ascii="Arial" w:hAnsi="Arial" w:cs="Arial"/>
          <w:b/>
        </w:rPr>
        <w:t>Gewicht</w:t>
      </w:r>
      <w:r w:rsidRPr="00F55938">
        <w:rPr>
          <w:rFonts w:ascii="Arial" w:hAnsi="Arial" w:cs="Arial"/>
          <w:b/>
        </w:rPr>
        <w:t>]</w:t>
      </w:r>
    </w:p>
    <w:p w14:paraId="729F3B5E" w14:textId="53835B16" w:rsidR="00D728BB" w:rsidRDefault="00F55938" w:rsidP="00D728BB">
      <w:pPr>
        <w:spacing w:line="400" w:lineRule="exact"/>
        <w:jc w:val="both"/>
        <w:rPr>
          <w:rFonts w:ascii="Arial" w:hAnsi="Arial" w:cs="Arial"/>
          <w:i/>
          <w:iCs/>
        </w:rPr>
      </w:pPr>
      <w:r>
        <w:rPr>
          <w:rFonts w:ascii="Arial" w:hAnsi="Arial" w:cs="Arial"/>
          <w:i/>
          <w:iCs/>
        </w:rPr>
        <w:t xml:space="preserve">Auch das Heben </w:t>
      </w:r>
      <w:r w:rsidR="0007468A">
        <w:rPr>
          <w:rFonts w:ascii="Arial" w:hAnsi="Arial" w:cs="Arial"/>
          <w:i/>
          <w:iCs/>
        </w:rPr>
        <w:t>schwerer</w:t>
      </w:r>
      <w:r>
        <w:rPr>
          <w:rFonts w:ascii="Arial" w:hAnsi="Arial" w:cs="Arial"/>
          <w:i/>
          <w:iCs/>
        </w:rPr>
        <w:t xml:space="preserve"> </w:t>
      </w:r>
      <w:r w:rsidR="0007468A">
        <w:rPr>
          <w:rFonts w:ascii="Arial" w:hAnsi="Arial" w:cs="Arial"/>
          <w:i/>
          <w:iCs/>
        </w:rPr>
        <w:t>Bauteile</w:t>
      </w:r>
      <w:r>
        <w:rPr>
          <w:rFonts w:ascii="Arial" w:hAnsi="Arial" w:cs="Arial"/>
          <w:i/>
          <w:iCs/>
        </w:rPr>
        <w:t xml:space="preserve"> ist mit der </w:t>
      </w:r>
      <w:r w:rsidR="002D79CD">
        <w:rPr>
          <w:rFonts w:ascii="Arial" w:hAnsi="Arial" w:cs="Arial"/>
          <w:i/>
          <w:iCs/>
        </w:rPr>
        <w:t xml:space="preserve">Kopplung zweier </w:t>
      </w:r>
      <w:r>
        <w:rPr>
          <w:rFonts w:ascii="Arial" w:hAnsi="Arial" w:cs="Arial"/>
          <w:i/>
          <w:iCs/>
        </w:rPr>
        <w:t>Pocket Traverse</w:t>
      </w:r>
      <w:r w:rsidR="002D79CD">
        <w:rPr>
          <w:rFonts w:ascii="Arial" w:hAnsi="Arial" w:cs="Arial"/>
          <w:i/>
          <w:iCs/>
        </w:rPr>
        <w:t>n</w:t>
      </w:r>
      <w:r>
        <w:rPr>
          <w:rFonts w:ascii="Arial" w:hAnsi="Arial" w:cs="Arial"/>
          <w:i/>
          <w:iCs/>
        </w:rPr>
        <w:t xml:space="preserve"> problemlos möglich.</w:t>
      </w:r>
    </w:p>
    <w:p w14:paraId="61B58007" w14:textId="77777777" w:rsidR="00D728BB" w:rsidRDefault="00D728BB" w:rsidP="00D728BB">
      <w:pPr>
        <w:spacing w:line="400" w:lineRule="exact"/>
        <w:jc w:val="right"/>
        <w:rPr>
          <w:rFonts w:ascii="Arial" w:hAnsi="Arial" w:cs="Arial"/>
          <w:bCs/>
        </w:rPr>
      </w:pPr>
      <w:r w:rsidRPr="000B41CC">
        <w:rPr>
          <w:rFonts w:ascii="Arial" w:hAnsi="Arial" w:cs="Arial"/>
          <w:bCs/>
        </w:rPr>
        <w:t>Foto: SIHGA GmbH</w:t>
      </w:r>
    </w:p>
    <w:p w14:paraId="4F2574DF" w14:textId="77777777" w:rsidR="00D728BB" w:rsidRDefault="00D728BB" w:rsidP="00E55867">
      <w:pPr>
        <w:spacing w:line="400" w:lineRule="exact"/>
        <w:jc w:val="right"/>
        <w:rPr>
          <w:rFonts w:ascii="Arial" w:hAnsi="Arial" w:cs="Arial"/>
          <w:bCs/>
        </w:rPr>
      </w:pPr>
    </w:p>
    <w:p w14:paraId="26F1302D" w14:textId="77777777" w:rsidR="00D728BB" w:rsidRPr="000B41CC" w:rsidRDefault="00D728BB" w:rsidP="00D728BB">
      <w:pPr>
        <w:spacing w:line="400" w:lineRule="exact"/>
        <w:jc w:val="center"/>
        <w:rPr>
          <w:rFonts w:ascii="Arial" w:hAnsi="Arial" w:cs="Arial"/>
          <w:bCs/>
        </w:rPr>
      </w:pPr>
    </w:p>
    <w:p w14:paraId="4602A6B7" w14:textId="2AB950AF" w:rsidR="00902F82" w:rsidRPr="000B41CC" w:rsidRDefault="00902F82" w:rsidP="00187E74">
      <w:pPr>
        <w:spacing w:line="400" w:lineRule="exact"/>
        <w:rPr>
          <w:rFonts w:ascii="Arial" w:hAnsi="Arial" w:cs="Arial"/>
          <w:bCs/>
        </w:rPr>
      </w:pPr>
    </w:p>
    <w:p w14:paraId="386AF825" w14:textId="608137A8" w:rsidR="00455448" w:rsidRPr="000B41CC" w:rsidRDefault="00455448" w:rsidP="00A21FE6">
      <w:pPr>
        <w:rPr>
          <w:rFonts w:ascii="Arial" w:hAnsi="Arial" w:cs="Arial"/>
        </w:rPr>
        <w:sectPr w:rsidR="00455448" w:rsidRPr="000B41CC" w:rsidSect="00E04305">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5D5BC088" w14:textId="3E352512" w:rsidR="00AF2EC7" w:rsidRPr="000B41CC" w:rsidRDefault="006D08DC" w:rsidP="00AF2EC7">
      <w:pPr>
        <w:rPr>
          <w:rStyle w:val="Fett"/>
          <w:rFonts w:ascii="Arial" w:hAnsi="Arial" w:cs="Arial"/>
          <w:sz w:val="20"/>
          <w:szCs w:val="20"/>
          <w:bdr w:val="none" w:sz="0" w:space="0" w:color="auto" w:frame="1"/>
          <w:shd w:val="clear" w:color="auto" w:fill="FDFDFD"/>
        </w:rPr>
      </w:pPr>
      <w:r w:rsidRPr="000B41CC">
        <w:rPr>
          <w:rStyle w:val="Fett"/>
          <w:rFonts w:ascii="Arial" w:hAnsi="Arial" w:cs="Arial"/>
          <w:sz w:val="20"/>
          <w:szCs w:val="20"/>
          <w:bdr w:val="none" w:sz="0" w:space="0" w:color="auto" w:frame="1"/>
          <w:shd w:val="clear" w:color="auto" w:fill="FDFDFD"/>
        </w:rPr>
        <w:t>SIHGA</w:t>
      </w:r>
      <w:r w:rsidR="00AF2EC7" w:rsidRPr="000B41CC">
        <w:rPr>
          <w:rStyle w:val="Fett"/>
          <w:rFonts w:ascii="Arial" w:hAnsi="Arial" w:cs="Arial"/>
          <w:sz w:val="20"/>
          <w:szCs w:val="20"/>
          <w:bdr w:val="none" w:sz="0" w:space="0" w:color="auto" w:frame="1"/>
          <w:shd w:val="clear" w:color="auto" w:fill="FDFDFD"/>
        </w:rPr>
        <w:t xml:space="preserve"> GmbH </w:t>
      </w:r>
    </w:p>
    <w:p w14:paraId="63F44F21" w14:textId="024B7985" w:rsidR="00AF2EC7" w:rsidRPr="000B41CC" w:rsidRDefault="004063F9" w:rsidP="00AF2EC7">
      <w:pPr>
        <w:rPr>
          <w:rFonts w:ascii="Arial" w:hAnsi="Arial" w:cs="Arial"/>
          <w:sz w:val="20"/>
          <w:szCs w:val="20"/>
          <w:shd w:val="clear" w:color="auto" w:fill="FDFDFD"/>
        </w:rPr>
      </w:pPr>
      <w:r w:rsidRPr="000B41CC">
        <w:rPr>
          <w:rFonts w:ascii="Arial" w:hAnsi="Arial" w:cs="Arial"/>
          <w:sz w:val="20"/>
          <w:szCs w:val="20"/>
          <w:shd w:val="clear" w:color="auto" w:fill="FDFDFD"/>
        </w:rPr>
        <w:t xml:space="preserve">Jane-Beryl Simmer </w:t>
      </w:r>
    </w:p>
    <w:p w14:paraId="6CC9A4B3" w14:textId="478D7725" w:rsidR="00725912" w:rsidRPr="000B41CC" w:rsidRDefault="0049473D" w:rsidP="00725912">
      <w:pPr>
        <w:rPr>
          <w:rFonts w:ascii="Arial" w:hAnsi="Arial" w:cs="Arial"/>
          <w:sz w:val="20"/>
          <w:szCs w:val="20"/>
          <w:lang w:val="fr-FR"/>
        </w:rPr>
      </w:pPr>
      <w:r w:rsidRPr="000B41CC">
        <w:rPr>
          <w:rFonts w:ascii="Arial" w:hAnsi="Arial" w:cs="Arial"/>
          <w:sz w:val="20"/>
          <w:szCs w:val="20"/>
          <w:lang w:val="fr-FR"/>
        </w:rPr>
        <w:t>Fon:</w:t>
      </w:r>
      <w:r w:rsidR="00725912" w:rsidRPr="000B41CC">
        <w:rPr>
          <w:rFonts w:ascii="Arial" w:hAnsi="Arial" w:cs="Arial"/>
          <w:sz w:val="20"/>
          <w:szCs w:val="20"/>
          <w:lang w:val="fr-FR"/>
        </w:rPr>
        <w:t xml:space="preserve"> </w:t>
      </w:r>
      <w:r w:rsidR="004063F9" w:rsidRPr="000B41CC">
        <w:rPr>
          <w:rFonts w:ascii="Arial" w:hAnsi="Arial" w:cs="Arial"/>
          <w:sz w:val="20"/>
          <w:szCs w:val="20"/>
          <w:lang w:val="fr-FR"/>
        </w:rPr>
        <w:t>+43 7612 74370 0</w:t>
      </w:r>
      <w:r w:rsidR="004063F9" w:rsidRPr="000B41CC">
        <w:rPr>
          <w:rFonts w:ascii="Arial" w:hAnsi="Arial" w:cs="Arial"/>
          <w:sz w:val="20"/>
          <w:szCs w:val="20"/>
          <w:shd w:val="clear" w:color="auto" w:fill="FDFDFD"/>
          <w:lang w:val="fr-FR"/>
        </w:rPr>
        <w:t xml:space="preserve"> </w:t>
      </w:r>
    </w:p>
    <w:p w14:paraId="782C27E6" w14:textId="77777777" w:rsidR="00730EF3" w:rsidRPr="000B41CC" w:rsidRDefault="00725912" w:rsidP="00AF2EC7">
      <w:pPr>
        <w:rPr>
          <w:rStyle w:val="Hyperlink"/>
          <w:rFonts w:ascii="Arial" w:hAnsi="Arial" w:cs="Arial"/>
          <w:color w:val="auto"/>
          <w:sz w:val="20"/>
          <w:szCs w:val="20"/>
          <w:u w:val="none"/>
          <w:bdr w:val="none" w:sz="0" w:space="0" w:color="auto" w:frame="1"/>
          <w:shd w:val="clear" w:color="auto" w:fill="FDFDFD"/>
          <w:lang w:val="fr-FR"/>
        </w:rPr>
      </w:pPr>
      <w:r w:rsidRPr="000B41CC">
        <w:rPr>
          <w:rFonts w:ascii="Arial" w:hAnsi="Arial" w:cs="Arial"/>
          <w:sz w:val="20"/>
          <w:szCs w:val="20"/>
          <w:lang w:val="fr-FR"/>
        </w:rPr>
        <w:t xml:space="preserve">Mail: </w:t>
      </w:r>
      <w:r w:rsidR="004063F9" w:rsidRPr="000B41CC">
        <w:rPr>
          <w:rFonts w:ascii="Arial" w:hAnsi="Arial" w:cs="Arial"/>
          <w:sz w:val="20"/>
          <w:szCs w:val="20"/>
          <w:lang w:val="fr-FR"/>
        </w:rPr>
        <w:t>info@</w:t>
      </w:r>
      <w:r w:rsidR="006D08DC" w:rsidRPr="000B41CC">
        <w:rPr>
          <w:rFonts w:ascii="Arial" w:hAnsi="Arial" w:cs="Arial"/>
          <w:sz w:val="20"/>
          <w:szCs w:val="20"/>
          <w:lang w:val="fr-FR"/>
        </w:rPr>
        <w:t>SIHGA</w:t>
      </w:r>
      <w:r w:rsidR="004063F9" w:rsidRPr="000B41CC">
        <w:rPr>
          <w:rFonts w:ascii="Arial" w:hAnsi="Arial" w:cs="Arial"/>
          <w:sz w:val="20"/>
          <w:szCs w:val="20"/>
          <w:lang w:val="fr-FR"/>
        </w:rPr>
        <w:t>.com</w:t>
      </w:r>
      <w:r w:rsidR="004063F9" w:rsidRPr="000B41CC">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0B41CC" w:rsidRDefault="00AF2EC7" w:rsidP="00AF2EC7">
      <w:pPr>
        <w:rPr>
          <w:rFonts w:ascii="Arial" w:hAnsi="Arial" w:cs="Arial"/>
          <w:sz w:val="20"/>
          <w:szCs w:val="20"/>
          <w:shd w:val="clear" w:color="auto" w:fill="FDFDFD"/>
          <w:lang w:val="fr-FR"/>
        </w:rPr>
      </w:pPr>
      <w:r w:rsidRPr="000B41CC">
        <w:rPr>
          <w:rFonts w:ascii="Arial" w:hAnsi="Arial" w:cs="Arial"/>
          <w:sz w:val="20"/>
          <w:szCs w:val="20"/>
          <w:shd w:val="clear" w:color="auto" w:fill="FDFDFD"/>
          <w:lang w:val="fr-FR"/>
        </w:rPr>
        <w:t>www.</w:t>
      </w:r>
      <w:r w:rsidR="006D08DC" w:rsidRPr="000B41CC">
        <w:rPr>
          <w:rFonts w:ascii="Arial" w:hAnsi="Arial" w:cs="Arial"/>
          <w:sz w:val="20"/>
          <w:szCs w:val="20"/>
          <w:shd w:val="clear" w:color="auto" w:fill="FDFDFD"/>
          <w:lang w:val="fr-FR"/>
        </w:rPr>
        <w:t>SIHGA</w:t>
      </w:r>
      <w:r w:rsidR="004063F9" w:rsidRPr="000B41CC">
        <w:rPr>
          <w:rFonts w:ascii="Arial" w:hAnsi="Arial" w:cs="Arial"/>
          <w:sz w:val="20"/>
          <w:szCs w:val="20"/>
          <w:shd w:val="clear" w:color="auto" w:fill="FDFDFD"/>
          <w:lang w:val="fr-FR"/>
        </w:rPr>
        <w:t>.com</w:t>
      </w:r>
    </w:p>
    <w:p w14:paraId="5726B11B" w14:textId="75519EDC" w:rsidR="00A21FE6" w:rsidRPr="000B41CC" w:rsidRDefault="00A21FE6" w:rsidP="00725912">
      <w:pPr>
        <w:rPr>
          <w:rFonts w:ascii="Arial" w:hAnsi="Arial" w:cs="Arial"/>
          <w:b/>
          <w:sz w:val="20"/>
          <w:szCs w:val="20"/>
        </w:rPr>
      </w:pPr>
      <w:r w:rsidRPr="000B41CC">
        <w:rPr>
          <w:rFonts w:ascii="Arial" w:hAnsi="Arial" w:cs="Arial"/>
          <w:b/>
          <w:sz w:val="20"/>
          <w:szCs w:val="20"/>
        </w:rPr>
        <w:t>Kommunikation2B</w:t>
      </w:r>
    </w:p>
    <w:p w14:paraId="02653413" w14:textId="2FCAD86A" w:rsidR="00A21FE6" w:rsidRPr="000B41CC" w:rsidRDefault="00730EF3" w:rsidP="00A21FE6">
      <w:pPr>
        <w:rPr>
          <w:rFonts w:ascii="Arial" w:hAnsi="Arial" w:cs="Arial"/>
          <w:sz w:val="20"/>
          <w:szCs w:val="20"/>
        </w:rPr>
      </w:pPr>
      <w:r w:rsidRPr="000B41CC">
        <w:rPr>
          <w:rFonts w:ascii="Arial" w:hAnsi="Arial" w:cs="Arial"/>
          <w:sz w:val="20"/>
          <w:szCs w:val="20"/>
        </w:rPr>
        <w:t>Mareike Wand-Quassowski</w:t>
      </w:r>
    </w:p>
    <w:p w14:paraId="7F8B7984" w14:textId="1D4A409C" w:rsidR="00A21FE6" w:rsidRPr="000B41CC" w:rsidRDefault="0049473D" w:rsidP="00A21FE6">
      <w:pPr>
        <w:pStyle w:val="Textkrper"/>
        <w:shd w:val="clear" w:color="auto" w:fill="FFFFFF"/>
        <w:spacing w:line="240" w:lineRule="auto"/>
        <w:ind w:left="3402" w:hanging="3402"/>
        <w:jc w:val="left"/>
        <w:rPr>
          <w:rFonts w:cs="Arial"/>
          <w:b w:val="0"/>
          <w:bCs w:val="0"/>
          <w:sz w:val="20"/>
          <w:szCs w:val="20"/>
        </w:rPr>
      </w:pPr>
      <w:r w:rsidRPr="000B41CC">
        <w:rPr>
          <w:rFonts w:cs="Arial"/>
          <w:b w:val="0"/>
          <w:bCs w:val="0"/>
          <w:sz w:val="20"/>
          <w:szCs w:val="20"/>
        </w:rPr>
        <w:t>Fon:</w:t>
      </w:r>
      <w:r w:rsidR="00A21FE6" w:rsidRPr="000B41CC">
        <w:rPr>
          <w:rFonts w:cs="Arial"/>
          <w:b w:val="0"/>
          <w:bCs w:val="0"/>
          <w:sz w:val="20"/>
          <w:szCs w:val="20"/>
        </w:rPr>
        <w:t xml:space="preserve"> </w:t>
      </w:r>
      <w:r w:rsidR="0042122B" w:rsidRPr="000B41CC">
        <w:rPr>
          <w:rFonts w:cs="Arial"/>
          <w:b w:val="0"/>
          <w:bCs w:val="0"/>
          <w:sz w:val="20"/>
          <w:szCs w:val="20"/>
        </w:rPr>
        <w:t xml:space="preserve">+49 </w:t>
      </w:r>
      <w:r w:rsidR="003D3363" w:rsidRPr="000B41CC">
        <w:rPr>
          <w:rFonts w:cs="Arial"/>
          <w:b w:val="0"/>
          <w:bCs w:val="0"/>
          <w:sz w:val="20"/>
          <w:szCs w:val="20"/>
        </w:rPr>
        <w:t xml:space="preserve">231 </w:t>
      </w:r>
      <w:r w:rsidR="00F5564C" w:rsidRPr="000B41CC">
        <w:rPr>
          <w:rFonts w:cs="Arial"/>
          <w:b w:val="0"/>
          <w:bCs w:val="0"/>
          <w:sz w:val="20"/>
          <w:szCs w:val="20"/>
        </w:rPr>
        <w:t>330 49 323</w:t>
      </w:r>
    </w:p>
    <w:p w14:paraId="7C1670D2" w14:textId="3B816C47" w:rsidR="00725912" w:rsidRPr="00A76C92" w:rsidRDefault="00A21FE6" w:rsidP="00725912">
      <w:pPr>
        <w:pStyle w:val="Textkrper"/>
        <w:shd w:val="clear" w:color="auto" w:fill="FFFFFF"/>
        <w:spacing w:line="240" w:lineRule="auto"/>
        <w:ind w:left="3402" w:right="-786" w:hanging="3402"/>
        <w:jc w:val="left"/>
        <w:rPr>
          <w:rFonts w:cs="Arial"/>
          <w:b w:val="0"/>
          <w:bCs w:val="0"/>
          <w:sz w:val="20"/>
          <w:szCs w:val="20"/>
          <w:lang w:val="en-GB"/>
        </w:rPr>
      </w:pPr>
      <w:r w:rsidRPr="00A76C92">
        <w:rPr>
          <w:rFonts w:cs="Arial"/>
          <w:b w:val="0"/>
          <w:bCs w:val="0"/>
          <w:sz w:val="20"/>
          <w:szCs w:val="20"/>
          <w:lang w:val="en-GB"/>
        </w:rPr>
        <w:t xml:space="preserve">Mail: </w:t>
      </w:r>
      <w:r w:rsidR="006E73C8" w:rsidRPr="00A76C92">
        <w:rPr>
          <w:rFonts w:cs="Arial"/>
          <w:b w:val="0"/>
          <w:bCs w:val="0"/>
          <w:sz w:val="20"/>
          <w:szCs w:val="20"/>
          <w:lang w:val="en-GB"/>
        </w:rPr>
        <w:t>m.</w:t>
      </w:r>
      <w:r w:rsidR="00730EF3" w:rsidRPr="00A76C92">
        <w:rPr>
          <w:rFonts w:cs="Arial"/>
          <w:b w:val="0"/>
          <w:bCs w:val="0"/>
          <w:sz w:val="20"/>
          <w:szCs w:val="20"/>
          <w:lang w:val="en-GB"/>
        </w:rPr>
        <w:t>quassowski</w:t>
      </w:r>
      <w:r w:rsidRPr="00A76C92">
        <w:rPr>
          <w:rFonts w:cs="Arial"/>
          <w:b w:val="0"/>
          <w:bCs w:val="0"/>
          <w:sz w:val="20"/>
          <w:szCs w:val="20"/>
          <w:lang w:val="en-GB"/>
        </w:rPr>
        <w:t>@kommunikation2b.de</w:t>
      </w:r>
    </w:p>
    <w:p w14:paraId="3734F3C6" w14:textId="4C5FA15F" w:rsidR="00A21FE6" w:rsidRPr="00B7776A" w:rsidRDefault="003C499D" w:rsidP="00A21FE6">
      <w:pPr>
        <w:pStyle w:val="Textkrper"/>
        <w:shd w:val="clear" w:color="auto" w:fill="FFFFFF"/>
        <w:spacing w:line="240" w:lineRule="auto"/>
        <w:ind w:left="3402" w:hanging="3402"/>
        <w:jc w:val="left"/>
        <w:rPr>
          <w:rFonts w:cs="Arial"/>
          <w:b w:val="0"/>
          <w:bCs w:val="0"/>
          <w:sz w:val="20"/>
          <w:szCs w:val="20"/>
          <w:lang w:val="en-AU"/>
        </w:rPr>
        <w:sectPr w:rsidR="00A21FE6" w:rsidRPr="00B7776A" w:rsidSect="008B7C06">
          <w:footnotePr>
            <w:pos w:val="beneathText"/>
          </w:footnotePr>
          <w:type w:val="continuous"/>
          <w:pgSz w:w="11906" w:h="16838"/>
          <w:pgMar w:top="1474" w:right="707" w:bottom="1474" w:left="1701" w:header="720" w:footer="284" w:gutter="0"/>
          <w:cols w:num="2" w:space="141"/>
          <w:titlePg/>
          <w:docGrid w:linePitch="360"/>
        </w:sectPr>
      </w:pPr>
      <w:r w:rsidRPr="000B41CC">
        <w:rPr>
          <w:rFonts w:cs="Arial"/>
          <w:b w:val="0"/>
          <w:bCs w:val="0"/>
          <w:sz w:val="20"/>
          <w:szCs w:val="20"/>
          <w:lang w:val="en-AU"/>
        </w:rPr>
        <w:t>www.kommunikation2b.d</w:t>
      </w:r>
      <w:r w:rsidR="004D5178" w:rsidRPr="000B41CC">
        <w:rPr>
          <w:rFonts w:cs="Arial"/>
          <w:b w:val="0"/>
          <w:bCs w:val="0"/>
          <w:sz w:val="20"/>
          <w:szCs w:val="20"/>
          <w:lang w:val="en-AU"/>
        </w:rPr>
        <w:t>e</w:t>
      </w:r>
    </w:p>
    <w:p w14:paraId="24B768C6" w14:textId="2A5F7D14" w:rsidR="00274163" w:rsidRPr="00B7776A" w:rsidRDefault="00274163" w:rsidP="00577EBD">
      <w:pPr>
        <w:tabs>
          <w:tab w:val="left" w:pos="3828"/>
        </w:tabs>
        <w:spacing w:line="400" w:lineRule="exact"/>
        <w:rPr>
          <w:rFonts w:ascii="Arial" w:hAnsi="Arial" w:cs="Arial"/>
          <w:bCs/>
          <w:lang w:val="en-AU"/>
        </w:rPr>
      </w:pPr>
    </w:p>
    <w:sectPr w:rsidR="00274163" w:rsidRPr="00B7776A" w:rsidSect="00A21FE6">
      <w:headerReference w:type="default" r:id="rId14"/>
      <w:footerReference w:type="default" r:id="rId15"/>
      <w:headerReference w:type="first" r:id="rId16"/>
      <w:footerReference w:type="first" r:id="rId17"/>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1CEB" w14:textId="77777777" w:rsidR="00CE36CE" w:rsidRDefault="00CE36CE">
      <w:r>
        <w:separator/>
      </w:r>
    </w:p>
  </w:endnote>
  <w:endnote w:type="continuationSeparator" w:id="0">
    <w:p w14:paraId="102B57AB" w14:textId="77777777" w:rsidR="00CE36CE" w:rsidRDefault="00CE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0F33D664" w:rsidR="00A21FE6" w:rsidRDefault="00671826">
    <w:pPr>
      <w:pStyle w:val="Fuzeile"/>
      <w:rPr>
        <w:rFonts w:ascii="Arial" w:hAnsi="Arial" w:cs="Arial"/>
        <w:sz w:val="18"/>
        <w:szCs w:val="18"/>
      </w:rPr>
    </w:pPr>
    <w:r w:rsidRPr="00671826">
      <w:rPr>
        <w:rFonts w:ascii="Arial" w:hAnsi="Arial" w:cs="Arial"/>
        <w:sz w:val="18"/>
        <w:szCs w:val="18"/>
      </w:rPr>
      <w:t>2</w:t>
    </w:r>
    <w:r w:rsidR="00A76C92">
      <w:rPr>
        <w:rFonts w:ascii="Arial" w:hAnsi="Arial" w:cs="Arial"/>
        <w:sz w:val="18"/>
        <w:szCs w:val="18"/>
      </w:rPr>
      <w:t>3</w:t>
    </w:r>
    <w:r w:rsidRPr="00671826">
      <w:rPr>
        <w:rFonts w:ascii="Arial" w:hAnsi="Arial" w:cs="Arial"/>
        <w:sz w:val="18"/>
        <w:szCs w:val="18"/>
      </w:rPr>
      <w:t>-</w:t>
    </w:r>
    <w:r w:rsidR="00A76C92">
      <w:rPr>
        <w:rFonts w:ascii="Arial" w:hAnsi="Arial" w:cs="Arial"/>
        <w:sz w:val="18"/>
        <w:szCs w:val="18"/>
      </w:rPr>
      <w:t>04 Pocket Traverse</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43A" w14:textId="77777777" w:rsidR="00CE36CE" w:rsidRDefault="00CE36CE">
      <w:r>
        <w:separator/>
      </w:r>
    </w:p>
  </w:footnote>
  <w:footnote w:type="continuationSeparator" w:id="0">
    <w:p w14:paraId="214A2D50" w14:textId="77777777" w:rsidR="00CE36CE" w:rsidRDefault="00CE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3" name="Grafik 3"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7CF81668" w:rsidR="00BC0DD2" w:rsidRPr="007F1CA6"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6D08DC">
      <w:rPr>
        <w:rFonts w:cs="Arial"/>
        <w:b/>
        <w:bCs/>
        <w:sz w:val="18"/>
        <w:szCs w:val="18"/>
      </w:rPr>
      <w:t>SIHGA</w:t>
    </w:r>
    <w:r w:rsidR="00BC0DD2" w:rsidRPr="00120913">
      <w:rPr>
        <w:rFonts w:cs="Arial"/>
        <w:b/>
        <w:bCs/>
        <w:sz w:val="18"/>
        <w:szCs w:val="18"/>
      </w:rPr>
      <w:t xml:space="preserve"> – S</w:t>
    </w:r>
    <w:r w:rsidR="00BC0DD2" w:rsidRPr="00120913">
      <w:rPr>
        <w:rFonts w:cs="Arial"/>
        <w:bCs/>
        <w:sz w:val="18"/>
        <w:szCs w:val="18"/>
      </w:rPr>
      <w:t>icherheit</w:t>
    </w:r>
    <w:r w:rsidR="00BC0DD2" w:rsidRPr="00120913">
      <w:rPr>
        <w:rFonts w:cs="Arial"/>
        <w:b/>
        <w:bCs/>
        <w:sz w:val="18"/>
        <w:szCs w:val="18"/>
      </w:rPr>
      <w:t xml:space="preserve"> i</w:t>
    </w:r>
    <w:r w:rsidR="00BC0DD2" w:rsidRPr="00120913">
      <w:rPr>
        <w:rFonts w:cs="Arial"/>
        <w:bCs/>
        <w:sz w:val="18"/>
        <w:szCs w:val="18"/>
      </w:rPr>
      <w:t>m</w:t>
    </w:r>
    <w:r w:rsidR="00BC0DD2" w:rsidRPr="00120913">
      <w:rPr>
        <w:rFonts w:cs="Arial"/>
        <w:b/>
        <w:bCs/>
        <w:sz w:val="18"/>
        <w:szCs w:val="18"/>
      </w:rPr>
      <w:t xml:space="preserve"> H</w:t>
    </w:r>
    <w:r w:rsidR="00BC0DD2" w:rsidRPr="00120913">
      <w:rPr>
        <w:rFonts w:cs="Arial"/>
        <w:bCs/>
        <w:sz w:val="18"/>
        <w:szCs w:val="18"/>
      </w:rPr>
      <w:t>olzbau</w:t>
    </w:r>
    <w:r w:rsidR="00BC0DD2" w:rsidRPr="00120913">
      <w:rPr>
        <w:rFonts w:cs="Arial"/>
        <w:b/>
        <w:bCs/>
        <w:sz w:val="18"/>
        <w:szCs w:val="18"/>
      </w:rPr>
      <w:t xml:space="preserve"> g</w:t>
    </w:r>
    <w:r w:rsidR="00BC0DD2" w:rsidRPr="00120913">
      <w:rPr>
        <w:rFonts w:cs="Arial"/>
        <w:bCs/>
        <w:sz w:val="18"/>
        <w:szCs w:val="18"/>
      </w:rPr>
      <w:t>arantiert</w:t>
    </w:r>
    <w:r w:rsidR="00BC0DD2" w:rsidRPr="00120913">
      <w:rPr>
        <w:rFonts w:cs="Arial"/>
        <w:b/>
        <w:bCs/>
        <w:sz w:val="18"/>
        <w:szCs w:val="18"/>
      </w:rPr>
      <w:t xml:space="preserve"> A</w:t>
    </w:r>
    <w:r w:rsidR="00BC0DD2" w:rsidRPr="00120913">
      <w:rPr>
        <w:rFonts w:cs="Arial"/>
        <w:bCs/>
        <w:sz w:val="18"/>
        <w:szCs w:val="18"/>
      </w:rPr>
      <w:t>ußergewöhnliches.</w:t>
    </w:r>
  </w:p>
  <w:p w14:paraId="27C84425" w14:textId="024F47EE" w:rsidR="00582B5D" w:rsidRPr="007F1CA6" w:rsidRDefault="00582B5D" w:rsidP="00582B5D">
    <w:pPr>
      <w:pStyle w:val="Kopfzeile"/>
      <w:tabs>
        <w:tab w:val="left" w:pos="708"/>
      </w:tabs>
      <w:spacing w:line="320" w:lineRule="exact"/>
      <w:rPr>
        <w:rFonts w:cs="Arial"/>
        <w:b/>
        <w:sz w:val="18"/>
        <w:szCs w:val="18"/>
      </w:rPr>
    </w:pP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Gewerbepark - Kleinreith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2B85"/>
    <w:rsid w:val="00003B26"/>
    <w:rsid w:val="00003C55"/>
    <w:rsid w:val="00003C6B"/>
    <w:rsid w:val="00003CDE"/>
    <w:rsid w:val="00003DED"/>
    <w:rsid w:val="00005EAF"/>
    <w:rsid w:val="00006596"/>
    <w:rsid w:val="00006652"/>
    <w:rsid w:val="00006927"/>
    <w:rsid w:val="00006D64"/>
    <w:rsid w:val="00007575"/>
    <w:rsid w:val="00007A18"/>
    <w:rsid w:val="00007C78"/>
    <w:rsid w:val="00010573"/>
    <w:rsid w:val="000115E5"/>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898"/>
    <w:rsid w:val="000168F5"/>
    <w:rsid w:val="00016A5D"/>
    <w:rsid w:val="00017433"/>
    <w:rsid w:val="0001793F"/>
    <w:rsid w:val="00017C64"/>
    <w:rsid w:val="0002072A"/>
    <w:rsid w:val="0002072F"/>
    <w:rsid w:val="000219A0"/>
    <w:rsid w:val="00021A78"/>
    <w:rsid w:val="000222AA"/>
    <w:rsid w:val="000227AD"/>
    <w:rsid w:val="00023028"/>
    <w:rsid w:val="000231E6"/>
    <w:rsid w:val="000232C3"/>
    <w:rsid w:val="000236CD"/>
    <w:rsid w:val="000240A9"/>
    <w:rsid w:val="00024234"/>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B6B"/>
    <w:rsid w:val="000363BE"/>
    <w:rsid w:val="00036E6D"/>
    <w:rsid w:val="00037C16"/>
    <w:rsid w:val="00037CB2"/>
    <w:rsid w:val="000411F5"/>
    <w:rsid w:val="0004155D"/>
    <w:rsid w:val="000415C5"/>
    <w:rsid w:val="00041C90"/>
    <w:rsid w:val="0004258E"/>
    <w:rsid w:val="000425DB"/>
    <w:rsid w:val="00042A4E"/>
    <w:rsid w:val="00042B80"/>
    <w:rsid w:val="00042C50"/>
    <w:rsid w:val="00043559"/>
    <w:rsid w:val="00043AF2"/>
    <w:rsid w:val="00043EC3"/>
    <w:rsid w:val="00044657"/>
    <w:rsid w:val="000446A3"/>
    <w:rsid w:val="00045480"/>
    <w:rsid w:val="000454B1"/>
    <w:rsid w:val="000456B0"/>
    <w:rsid w:val="0004584C"/>
    <w:rsid w:val="00046167"/>
    <w:rsid w:val="00046911"/>
    <w:rsid w:val="00046D00"/>
    <w:rsid w:val="00046EC7"/>
    <w:rsid w:val="000477BE"/>
    <w:rsid w:val="00050657"/>
    <w:rsid w:val="000509AC"/>
    <w:rsid w:val="00050E18"/>
    <w:rsid w:val="00051289"/>
    <w:rsid w:val="000519F4"/>
    <w:rsid w:val="00052659"/>
    <w:rsid w:val="00052E2A"/>
    <w:rsid w:val="000535E0"/>
    <w:rsid w:val="000539E6"/>
    <w:rsid w:val="000539EE"/>
    <w:rsid w:val="00053BA2"/>
    <w:rsid w:val="00053FEF"/>
    <w:rsid w:val="000563E4"/>
    <w:rsid w:val="000566CB"/>
    <w:rsid w:val="00056FE7"/>
    <w:rsid w:val="00057351"/>
    <w:rsid w:val="00057C53"/>
    <w:rsid w:val="00057DFB"/>
    <w:rsid w:val="00060EED"/>
    <w:rsid w:val="0006107B"/>
    <w:rsid w:val="00061131"/>
    <w:rsid w:val="000616A9"/>
    <w:rsid w:val="00061BA2"/>
    <w:rsid w:val="00062910"/>
    <w:rsid w:val="00062B07"/>
    <w:rsid w:val="00062C89"/>
    <w:rsid w:val="0006363B"/>
    <w:rsid w:val="00063B88"/>
    <w:rsid w:val="00064485"/>
    <w:rsid w:val="0006464C"/>
    <w:rsid w:val="00065EDF"/>
    <w:rsid w:val="00066768"/>
    <w:rsid w:val="000668C2"/>
    <w:rsid w:val="000671C3"/>
    <w:rsid w:val="000674E0"/>
    <w:rsid w:val="00067DA6"/>
    <w:rsid w:val="00067EC6"/>
    <w:rsid w:val="00070FDC"/>
    <w:rsid w:val="000716A0"/>
    <w:rsid w:val="0007231F"/>
    <w:rsid w:val="00072643"/>
    <w:rsid w:val="000726A5"/>
    <w:rsid w:val="00072749"/>
    <w:rsid w:val="0007468A"/>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BEA"/>
    <w:rsid w:val="0009200F"/>
    <w:rsid w:val="000921B5"/>
    <w:rsid w:val="000927CB"/>
    <w:rsid w:val="000927CC"/>
    <w:rsid w:val="00092E38"/>
    <w:rsid w:val="00092EC2"/>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1F7E"/>
    <w:rsid w:val="000A2354"/>
    <w:rsid w:val="000A23D8"/>
    <w:rsid w:val="000A2890"/>
    <w:rsid w:val="000A2B14"/>
    <w:rsid w:val="000A2E23"/>
    <w:rsid w:val="000A431D"/>
    <w:rsid w:val="000A463C"/>
    <w:rsid w:val="000A5B15"/>
    <w:rsid w:val="000A6097"/>
    <w:rsid w:val="000A62DF"/>
    <w:rsid w:val="000A664D"/>
    <w:rsid w:val="000A66E9"/>
    <w:rsid w:val="000A7143"/>
    <w:rsid w:val="000A74AF"/>
    <w:rsid w:val="000A7716"/>
    <w:rsid w:val="000A79E5"/>
    <w:rsid w:val="000B0574"/>
    <w:rsid w:val="000B0598"/>
    <w:rsid w:val="000B137C"/>
    <w:rsid w:val="000B1491"/>
    <w:rsid w:val="000B1827"/>
    <w:rsid w:val="000B1B59"/>
    <w:rsid w:val="000B22E1"/>
    <w:rsid w:val="000B291B"/>
    <w:rsid w:val="000B310B"/>
    <w:rsid w:val="000B3645"/>
    <w:rsid w:val="000B41CC"/>
    <w:rsid w:val="000B4413"/>
    <w:rsid w:val="000B467E"/>
    <w:rsid w:val="000B48FC"/>
    <w:rsid w:val="000B4B60"/>
    <w:rsid w:val="000B5323"/>
    <w:rsid w:val="000B552F"/>
    <w:rsid w:val="000B57E4"/>
    <w:rsid w:val="000B5D01"/>
    <w:rsid w:val="000B5EF3"/>
    <w:rsid w:val="000B61C5"/>
    <w:rsid w:val="000B62EB"/>
    <w:rsid w:val="000B66E4"/>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D25"/>
    <w:rsid w:val="000C7F21"/>
    <w:rsid w:val="000D044D"/>
    <w:rsid w:val="000D0625"/>
    <w:rsid w:val="000D0ECA"/>
    <w:rsid w:val="000D1052"/>
    <w:rsid w:val="000D10EE"/>
    <w:rsid w:val="000D1295"/>
    <w:rsid w:val="000D1486"/>
    <w:rsid w:val="000D1687"/>
    <w:rsid w:val="000D1768"/>
    <w:rsid w:val="000D1809"/>
    <w:rsid w:val="000D197E"/>
    <w:rsid w:val="000D1A5E"/>
    <w:rsid w:val="000D1D15"/>
    <w:rsid w:val="000D1E3F"/>
    <w:rsid w:val="000D1F7E"/>
    <w:rsid w:val="000D20E2"/>
    <w:rsid w:val="000D247D"/>
    <w:rsid w:val="000D2888"/>
    <w:rsid w:val="000D2D0A"/>
    <w:rsid w:val="000D2D6A"/>
    <w:rsid w:val="000D320E"/>
    <w:rsid w:val="000D3470"/>
    <w:rsid w:val="000D35A9"/>
    <w:rsid w:val="000D3957"/>
    <w:rsid w:val="000D3F90"/>
    <w:rsid w:val="000D480E"/>
    <w:rsid w:val="000D4946"/>
    <w:rsid w:val="000D592C"/>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2F0"/>
    <w:rsid w:val="000E69BC"/>
    <w:rsid w:val="000E71B6"/>
    <w:rsid w:val="000E7464"/>
    <w:rsid w:val="000E7524"/>
    <w:rsid w:val="000E7D52"/>
    <w:rsid w:val="000E7E3D"/>
    <w:rsid w:val="000E7E5B"/>
    <w:rsid w:val="000F028C"/>
    <w:rsid w:val="000F0352"/>
    <w:rsid w:val="000F11CF"/>
    <w:rsid w:val="000F1519"/>
    <w:rsid w:val="000F245C"/>
    <w:rsid w:val="000F2933"/>
    <w:rsid w:val="000F2A34"/>
    <w:rsid w:val="000F2C16"/>
    <w:rsid w:val="000F3223"/>
    <w:rsid w:val="000F37BA"/>
    <w:rsid w:val="000F3A95"/>
    <w:rsid w:val="000F4428"/>
    <w:rsid w:val="000F49E8"/>
    <w:rsid w:val="000F53C1"/>
    <w:rsid w:val="000F575C"/>
    <w:rsid w:val="000F5ED6"/>
    <w:rsid w:val="000F63B4"/>
    <w:rsid w:val="000F70AC"/>
    <w:rsid w:val="000F7362"/>
    <w:rsid w:val="000F7EAC"/>
    <w:rsid w:val="00100E60"/>
    <w:rsid w:val="001010F8"/>
    <w:rsid w:val="00101EA2"/>
    <w:rsid w:val="00101ED7"/>
    <w:rsid w:val="0010215D"/>
    <w:rsid w:val="00102746"/>
    <w:rsid w:val="0010331D"/>
    <w:rsid w:val="00104818"/>
    <w:rsid w:val="00104D0E"/>
    <w:rsid w:val="00104F53"/>
    <w:rsid w:val="00105418"/>
    <w:rsid w:val="00105BE3"/>
    <w:rsid w:val="0010611B"/>
    <w:rsid w:val="00106246"/>
    <w:rsid w:val="001062EC"/>
    <w:rsid w:val="0011035B"/>
    <w:rsid w:val="00110E91"/>
    <w:rsid w:val="001127DA"/>
    <w:rsid w:val="001143FC"/>
    <w:rsid w:val="00114766"/>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1165"/>
    <w:rsid w:val="001217C6"/>
    <w:rsid w:val="00121D63"/>
    <w:rsid w:val="00122877"/>
    <w:rsid w:val="00122918"/>
    <w:rsid w:val="00123C27"/>
    <w:rsid w:val="001243EF"/>
    <w:rsid w:val="001244BE"/>
    <w:rsid w:val="001247CE"/>
    <w:rsid w:val="00124B31"/>
    <w:rsid w:val="00124C01"/>
    <w:rsid w:val="00125D89"/>
    <w:rsid w:val="00126031"/>
    <w:rsid w:val="00126758"/>
    <w:rsid w:val="001272AD"/>
    <w:rsid w:val="001306FD"/>
    <w:rsid w:val="00130F83"/>
    <w:rsid w:val="00130FCF"/>
    <w:rsid w:val="00131156"/>
    <w:rsid w:val="0013159B"/>
    <w:rsid w:val="001318B8"/>
    <w:rsid w:val="001321A5"/>
    <w:rsid w:val="00132F79"/>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A89"/>
    <w:rsid w:val="00136EFF"/>
    <w:rsid w:val="001401F7"/>
    <w:rsid w:val="00140CEA"/>
    <w:rsid w:val="00141166"/>
    <w:rsid w:val="001411AA"/>
    <w:rsid w:val="0014176E"/>
    <w:rsid w:val="0014207E"/>
    <w:rsid w:val="0014212B"/>
    <w:rsid w:val="00142311"/>
    <w:rsid w:val="00142460"/>
    <w:rsid w:val="00143434"/>
    <w:rsid w:val="00143893"/>
    <w:rsid w:val="00143992"/>
    <w:rsid w:val="00143ED1"/>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29D7"/>
    <w:rsid w:val="00163375"/>
    <w:rsid w:val="00163C17"/>
    <w:rsid w:val="0016411E"/>
    <w:rsid w:val="00164435"/>
    <w:rsid w:val="00164597"/>
    <w:rsid w:val="00164B3B"/>
    <w:rsid w:val="00165102"/>
    <w:rsid w:val="001652D4"/>
    <w:rsid w:val="001652F6"/>
    <w:rsid w:val="00165A86"/>
    <w:rsid w:val="00165E62"/>
    <w:rsid w:val="00165F60"/>
    <w:rsid w:val="001664A0"/>
    <w:rsid w:val="001677ED"/>
    <w:rsid w:val="00167CA4"/>
    <w:rsid w:val="00167D05"/>
    <w:rsid w:val="00170426"/>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7A5"/>
    <w:rsid w:val="00183843"/>
    <w:rsid w:val="00183AB2"/>
    <w:rsid w:val="00183C1B"/>
    <w:rsid w:val="00183FE0"/>
    <w:rsid w:val="00184B23"/>
    <w:rsid w:val="00185299"/>
    <w:rsid w:val="001855B1"/>
    <w:rsid w:val="001860A0"/>
    <w:rsid w:val="001861C6"/>
    <w:rsid w:val="0018688D"/>
    <w:rsid w:val="0018702B"/>
    <w:rsid w:val="00187E74"/>
    <w:rsid w:val="00190046"/>
    <w:rsid w:val="00190987"/>
    <w:rsid w:val="00190FDE"/>
    <w:rsid w:val="001918E0"/>
    <w:rsid w:val="00192405"/>
    <w:rsid w:val="001925F7"/>
    <w:rsid w:val="00192961"/>
    <w:rsid w:val="00192BAB"/>
    <w:rsid w:val="00192D62"/>
    <w:rsid w:val="00193A84"/>
    <w:rsid w:val="00194255"/>
    <w:rsid w:val="001943C8"/>
    <w:rsid w:val="00194411"/>
    <w:rsid w:val="00194592"/>
    <w:rsid w:val="00194C5E"/>
    <w:rsid w:val="0019503B"/>
    <w:rsid w:val="0019533B"/>
    <w:rsid w:val="0019595B"/>
    <w:rsid w:val="00195E72"/>
    <w:rsid w:val="001973A7"/>
    <w:rsid w:val="001974D3"/>
    <w:rsid w:val="001979B2"/>
    <w:rsid w:val="00197D84"/>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B72"/>
    <w:rsid w:val="001B1A74"/>
    <w:rsid w:val="001B1D02"/>
    <w:rsid w:val="001B2746"/>
    <w:rsid w:val="001B2F14"/>
    <w:rsid w:val="001B301E"/>
    <w:rsid w:val="001B3046"/>
    <w:rsid w:val="001B354D"/>
    <w:rsid w:val="001B3630"/>
    <w:rsid w:val="001B36A7"/>
    <w:rsid w:val="001B38D8"/>
    <w:rsid w:val="001B3A09"/>
    <w:rsid w:val="001B3BAB"/>
    <w:rsid w:val="001B441F"/>
    <w:rsid w:val="001B4D66"/>
    <w:rsid w:val="001B5042"/>
    <w:rsid w:val="001B616D"/>
    <w:rsid w:val="001B744A"/>
    <w:rsid w:val="001B7742"/>
    <w:rsid w:val="001C0CB3"/>
    <w:rsid w:val="001C11AF"/>
    <w:rsid w:val="001C12F6"/>
    <w:rsid w:val="001C16CA"/>
    <w:rsid w:val="001C1809"/>
    <w:rsid w:val="001C215B"/>
    <w:rsid w:val="001C2198"/>
    <w:rsid w:val="001C2387"/>
    <w:rsid w:val="001C2429"/>
    <w:rsid w:val="001C2787"/>
    <w:rsid w:val="001C3AC1"/>
    <w:rsid w:val="001C40EA"/>
    <w:rsid w:val="001C4103"/>
    <w:rsid w:val="001C411A"/>
    <w:rsid w:val="001C4D1D"/>
    <w:rsid w:val="001C4FC5"/>
    <w:rsid w:val="001C4FF6"/>
    <w:rsid w:val="001C51C6"/>
    <w:rsid w:val="001C584C"/>
    <w:rsid w:val="001C5DB9"/>
    <w:rsid w:val="001C5EB7"/>
    <w:rsid w:val="001C634E"/>
    <w:rsid w:val="001C6B27"/>
    <w:rsid w:val="001C6E4E"/>
    <w:rsid w:val="001C7D5F"/>
    <w:rsid w:val="001D0635"/>
    <w:rsid w:val="001D0CC1"/>
    <w:rsid w:val="001D0FA8"/>
    <w:rsid w:val="001D117B"/>
    <w:rsid w:val="001D1CE1"/>
    <w:rsid w:val="001D1FED"/>
    <w:rsid w:val="001D21D3"/>
    <w:rsid w:val="001D25DE"/>
    <w:rsid w:val="001D2844"/>
    <w:rsid w:val="001D389C"/>
    <w:rsid w:val="001D3A49"/>
    <w:rsid w:val="001D3A7A"/>
    <w:rsid w:val="001D3B2F"/>
    <w:rsid w:val="001D3D69"/>
    <w:rsid w:val="001D452D"/>
    <w:rsid w:val="001D4BE4"/>
    <w:rsid w:val="001D4BFA"/>
    <w:rsid w:val="001D5D9D"/>
    <w:rsid w:val="001D6BE7"/>
    <w:rsid w:val="001D6F48"/>
    <w:rsid w:val="001D72AB"/>
    <w:rsid w:val="001D7496"/>
    <w:rsid w:val="001D7E76"/>
    <w:rsid w:val="001D7EAA"/>
    <w:rsid w:val="001E12A3"/>
    <w:rsid w:val="001E13DC"/>
    <w:rsid w:val="001E1EDD"/>
    <w:rsid w:val="001E2553"/>
    <w:rsid w:val="001E263E"/>
    <w:rsid w:val="001E26A3"/>
    <w:rsid w:val="001E32A3"/>
    <w:rsid w:val="001E38F1"/>
    <w:rsid w:val="001E3DB7"/>
    <w:rsid w:val="001E4B82"/>
    <w:rsid w:val="001E500B"/>
    <w:rsid w:val="001E5567"/>
    <w:rsid w:val="001E5B0F"/>
    <w:rsid w:val="001E5DC5"/>
    <w:rsid w:val="001E604C"/>
    <w:rsid w:val="001E6101"/>
    <w:rsid w:val="001E6B57"/>
    <w:rsid w:val="001E6C0E"/>
    <w:rsid w:val="001E7051"/>
    <w:rsid w:val="001E7466"/>
    <w:rsid w:val="001E7C8F"/>
    <w:rsid w:val="001E7CC5"/>
    <w:rsid w:val="001F02FC"/>
    <w:rsid w:val="001F09DF"/>
    <w:rsid w:val="001F299C"/>
    <w:rsid w:val="001F2C7C"/>
    <w:rsid w:val="001F3006"/>
    <w:rsid w:val="001F3697"/>
    <w:rsid w:val="001F3D1A"/>
    <w:rsid w:val="001F3E68"/>
    <w:rsid w:val="001F548A"/>
    <w:rsid w:val="001F57F2"/>
    <w:rsid w:val="001F6464"/>
    <w:rsid w:val="001F6873"/>
    <w:rsid w:val="001F6CE3"/>
    <w:rsid w:val="001F7075"/>
    <w:rsid w:val="001F720C"/>
    <w:rsid w:val="001F74F9"/>
    <w:rsid w:val="00200C80"/>
    <w:rsid w:val="00200DC3"/>
    <w:rsid w:val="002011CF"/>
    <w:rsid w:val="0020237A"/>
    <w:rsid w:val="0020382A"/>
    <w:rsid w:val="0020390B"/>
    <w:rsid w:val="00203960"/>
    <w:rsid w:val="00203968"/>
    <w:rsid w:val="002040AE"/>
    <w:rsid w:val="00204982"/>
    <w:rsid w:val="00204B09"/>
    <w:rsid w:val="00204BAE"/>
    <w:rsid w:val="00205851"/>
    <w:rsid w:val="00205A7F"/>
    <w:rsid w:val="00205EE6"/>
    <w:rsid w:val="00205EFA"/>
    <w:rsid w:val="002102EB"/>
    <w:rsid w:val="002103B6"/>
    <w:rsid w:val="002103C9"/>
    <w:rsid w:val="002117DF"/>
    <w:rsid w:val="00211D1B"/>
    <w:rsid w:val="00212387"/>
    <w:rsid w:val="00212BF5"/>
    <w:rsid w:val="00212C53"/>
    <w:rsid w:val="0021342C"/>
    <w:rsid w:val="002134B4"/>
    <w:rsid w:val="00213808"/>
    <w:rsid w:val="0021399C"/>
    <w:rsid w:val="0021455E"/>
    <w:rsid w:val="00214C8A"/>
    <w:rsid w:val="00214FA9"/>
    <w:rsid w:val="00215034"/>
    <w:rsid w:val="002163E6"/>
    <w:rsid w:val="00216979"/>
    <w:rsid w:val="00217343"/>
    <w:rsid w:val="0021748B"/>
    <w:rsid w:val="00217D06"/>
    <w:rsid w:val="00217D13"/>
    <w:rsid w:val="0022031E"/>
    <w:rsid w:val="002209A4"/>
    <w:rsid w:val="00220FBB"/>
    <w:rsid w:val="00220FD7"/>
    <w:rsid w:val="00221041"/>
    <w:rsid w:val="00221077"/>
    <w:rsid w:val="00221E30"/>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3137"/>
    <w:rsid w:val="002332E0"/>
    <w:rsid w:val="002336F1"/>
    <w:rsid w:val="0023379C"/>
    <w:rsid w:val="00233DF5"/>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A0C"/>
    <w:rsid w:val="00243F7A"/>
    <w:rsid w:val="002440E5"/>
    <w:rsid w:val="002442EA"/>
    <w:rsid w:val="002442ED"/>
    <w:rsid w:val="0024444F"/>
    <w:rsid w:val="002445EC"/>
    <w:rsid w:val="0024496F"/>
    <w:rsid w:val="00244E3F"/>
    <w:rsid w:val="00245CDB"/>
    <w:rsid w:val="00246316"/>
    <w:rsid w:val="002465C5"/>
    <w:rsid w:val="00247776"/>
    <w:rsid w:val="00251468"/>
    <w:rsid w:val="00251513"/>
    <w:rsid w:val="002515DD"/>
    <w:rsid w:val="0025169F"/>
    <w:rsid w:val="002516B9"/>
    <w:rsid w:val="002523E8"/>
    <w:rsid w:val="00252721"/>
    <w:rsid w:val="00252EA3"/>
    <w:rsid w:val="00252F97"/>
    <w:rsid w:val="00253198"/>
    <w:rsid w:val="002531AA"/>
    <w:rsid w:val="002534A3"/>
    <w:rsid w:val="002536E2"/>
    <w:rsid w:val="00253711"/>
    <w:rsid w:val="00253F30"/>
    <w:rsid w:val="0025486D"/>
    <w:rsid w:val="0025499C"/>
    <w:rsid w:val="00254C9D"/>
    <w:rsid w:val="00255121"/>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586"/>
    <w:rsid w:val="002647BF"/>
    <w:rsid w:val="00264AFC"/>
    <w:rsid w:val="00264D1D"/>
    <w:rsid w:val="00265C79"/>
    <w:rsid w:val="0026678D"/>
    <w:rsid w:val="002667BD"/>
    <w:rsid w:val="00266BC2"/>
    <w:rsid w:val="00266E5A"/>
    <w:rsid w:val="0026704A"/>
    <w:rsid w:val="002677E7"/>
    <w:rsid w:val="00267ACC"/>
    <w:rsid w:val="00270382"/>
    <w:rsid w:val="00270801"/>
    <w:rsid w:val="00270A91"/>
    <w:rsid w:val="00270EDD"/>
    <w:rsid w:val="00272688"/>
    <w:rsid w:val="00272B62"/>
    <w:rsid w:val="00273155"/>
    <w:rsid w:val="002735E9"/>
    <w:rsid w:val="00273985"/>
    <w:rsid w:val="002739FB"/>
    <w:rsid w:val="00274163"/>
    <w:rsid w:val="0027431D"/>
    <w:rsid w:val="00274361"/>
    <w:rsid w:val="00274427"/>
    <w:rsid w:val="002744E8"/>
    <w:rsid w:val="0027486E"/>
    <w:rsid w:val="00274CFC"/>
    <w:rsid w:val="00274E63"/>
    <w:rsid w:val="00274F64"/>
    <w:rsid w:val="002752CF"/>
    <w:rsid w:val="00276295"/>
    <w:rsid w:val="00276644"/>
    <w:rsid w:val="002777B1"/>
    <w:rsid w:val="00277E39"/>
    <w:rsid w:val="00280DA8"/>
    <w:rsid w:val="00280F7E"/>
    <w:rsid w:val="0028113C"/>
    <w:rsid w:val="00281161"/>
    <w:rsid w:val="00281987"/>
    <w:rsid w:val="00282ACE"/>
    <w:rsid w:val="00282E5F"/>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6AA"/>
    <w:rsid w:val="00294983"/>
    <w:rsid w:val="00294BB9"/>
    <w:rsid w:val="00294E1A"/>
    <w:rsid w:val="0029567C"/>
    <w:rsid w:val="002956D2"/>
    <w:rsid w:val="00295773"/>
    <w:rsid w:val="002960B2"/>
    <w:rsid w:val="00296553"/>
    <w:rsid w:val="002A0D27"/>
    <w:rsid w:val="002A1021"/>
    <w:rsid w:val="002A1205"/>
    <w:rsid w:val="002A1CD1"/>
    <w:rsid w:val="002A1F5D"/>
    <w:rsid w:val="002A211C"/>
    <w:rsid w:val="002A230B"/>
    <w:rsid w:val="002A2824"/>
    <w:rsid w:val="002A2BF5"/>
    <w:rsid w:val="002A341F"/>
    <w:rsid w:val="002A3A78"/>
    <w:rsid w:val="002A3B0E"/>
    <w:rsid w:val="002A3D54"/>
    <w:rsid w:val="002A3E66"/>
    <w:rsid w:val="002A4208"/>
    <w:rsid w:val="002A4C20"/>
    <w:rsid w:val="002A5A29"/>
    <w:rsid w:val="002A5E93"/>
    <w:rsid w:val="002A5EF6"/>
    <w:rsid w:val="002A5F58"/>
    <w:rsid w:val="002A65DD"/>
    <w:rsid w:val="002A68C4"/>
    <w:rsid w:val="002A6C4B"/>
    <w:rsid w:val="002A7FAB"/>
    <w:rsid w:val="002B060F"/>
    <w:rsid w:val="002B098E"/>
    <w:rsid w:val="002B106B"/>
    <w:rsid w:val="002B1988"/>
    <w:rsid w:val="002B1A08"/>
    <w:rsid w:val="002B207B"/>
    <w:rsid w:val="002B2C43"/>
    <w:rsid w:val="002B2F92"/>
    <w:rsid w:val="002B3214"/>
    <w:rsid w:val="002B5219"/>
    <w:rsid w:val="002B5D54"/>
    <w:rsid w:val="002B6299"/>
    <w:rsid w:val="002B6353"/>
    <w:rsid w:val="002B79E9"/>
    <w:rsid w:val="002C06DE"/>
    <w:rsid w:val="002C0E06"/>
    <w:rsid w:val="002C1047"/>
    <w:rsid w:val="002C1253"/>
    <w:rsid w:val="002C2962"/>
    <w:rsid w:val="002C3847"/>
    <w:rsid w:val="002C38DE"/>
    <w:rsid w:val="002C3915"/>
    <w:rsid w:val="002C39EB"/>
    <w:rsid w:val="002C3DB5"/>
    <w:rsid w:val="002C448A"/>
    <w:rsid w:val="002C477A"/>
    <w:rsid w:val="002C4B13"/>
    <w:rsid w:val="002C500F"/>
    <w:rsid w:val="002C52D3"/>
    <w:rsid w:val="002C5B38"/>
    <w:rsid w:val="002C671C"/>
    <w:rsid w:val="002C6FC9"/>
    <w:rsid w:val="002C748C"/>
    <w:rsid w:val="002C7EBC"/>
    <w:rsid w:val="002D0303"/>
    <w:rsid w:val="002D08A4"/>
    <w:rsid w:val="002D0E93"/>
    <w:rsid w:val="002D0FD4"/>
    <w:rsid w:val="002D2633"/>
    <w:rsid w:val="002D2BE8"/>
    <w:rsid w:val="002D2E54"/>
    <w:rsid w:val="002D2F58"/>
    <w:rsid w:val="002D3C2F"/>
    <w:rsid w:val="002D3C68"/>
    <w:rsid w:val="002D3EE2"/>
    <w:rsid w:val="002D424F"/>
    <w:rsid w:val="002D43CD"/>
    <w:rsid w:val="002D4710"/>
    <w:rsid w:val="002D5C01"/>
    <w:rsid w:val="002D649D"/>
    <w:rsid w:val="002D65BA"/>
    <w:rsid w:val="002D6811"/>
    <w:rsid w:val="002D7616"/>
    <w:rsid w:val="002D79CD"/>
    <w:rsid w:val="002D7D82"/>
    <w:rsid w:val="002E0213"/>
    <w:rsid w:val="002E0732"/>
    <w:rsid w:val="002E07B5"/>
    <w:rsid w:val="002E09BF"/>
    <w:rsid w:val="002E0CA7"/>
    <w:rsid w:val="002E123D"/>
    <w:rsid w:val="002E16F9"/>
    <w:rsid w:val="002E192C"/>
    <w:rsid w:val="002E26D5"/>
    <w:rsid w:val="002E2CC4"/>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4AF8"/>
    <w:rsid w:val="002F4D57"/>
    <w:rsid w:val="002F68A3"/>
    <w:rsid w:val="002F72D1"/>
    <w:rsid w:val="002F757D"/>
    <w:rsid w:val="003004D7"/>
    <w:rsid w:val="00300625"/>
    <w:rsid w:val="00300C47"/>
    <w:rsid w:val="003017CF"/>
    <w:rsid w:val="003025F3"/>
    <w:rsid w:val="00302B0A"/>
    <w:rsid w:val="00303C01"/>
    <w:rsid w:val="00304691"/>
    <w:rsid w:val="00304A36"/>
    <w:rsid w:val="00304AC7"/>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8D9"/>
    <w:rsid w:val="00316B8A"/>
    <w:rsid w:val="00317775"/>
    <w:rsid w:val="00317868"/>
    <w:rsid w:val="00317977"/>
    <w:rsid w:val="00317A88"/>
    <w:rsid w:val="00317F9D"/>
    <w:rsid w:val="0032020F"/>
    <w:rsid w:val="003205CF"/>
    <w:rsid w:val="0032076A"/>
    <w:rsid w:val="00320EE6"/>
    <w:rsid w:val="00320F56"/>
    <w:rsid w:val="00321966"/>
    <w:rsid w:val="00322E94"/>
    <w:rsid w:val="00322FC5"/>
    <w:rsid w:val="00323779"/>
    <w:rsid w:val="00323AD2"/>
    <w:rsid w:val="0032417E"/>
    <w:rsid w:val="003246A1"/>
    <w:rsid w:val="00324CE1"/>
    <w:rsid w:val="00325925"/>
    <w:rsid w:val="00325B1A"/>
    <w:rsid w:val="00325FD2"/>
    <w:rsid w:val="003267F3"/>
    <w:rsid w:val="003268CF"/>
    <w:rsid w:val="00326C0B"/>
    <w:rsid w:val="00327525"/>
    <w:rsid w:val="00327A57"/>
    <w:rsid w:val="00327B7F"/>
    <w:rsid w:val="00330284"/>
    <w:rsid w:val="003309BF"/>
    <w:rsid w:val="00330B0C"/>
    <w:rsid w:val="00330C20"/>
    <w:rsid w:val="00331E10"/>
    <w:rsid w:val="00332116"/>
    <w:rsid w:val="003321F1"/>
    <w:rsid w:val="00332989"/>
    <w:rsid w:val="00332A06"/>
    <w:rsid w:val="00332EEB"/>
    <w:rsid w:val="003333B0"/>
    <w:rsid w:val="00333743"/>
    <w:rsid w:val="00334B14"/>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4C52"/>
    <w:rsid w:val="003451FA"/>
    <w:rsid w:val="00345819"/>
    <w:rsid w:val="00345A76"/>
    <w:rsid w:val="00345F7E"/>
    <w:rsid w:val="0034609D"/>
    <w:rsid w:val="003467B6"/>
    <w:rsid w:val="00347337"/>
    <w:rsid w:val="0034754A"/>
    <w:rsid w:val="003475CE"/>
    <w:rsid w:val="0034789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4CBA"/>
    <w:rsid w:val="00364DAE"/>
    <w:rsid w:val="00364F6F"/>
    <w:rsid w:val="00365034"/>
    <w:rsid w:val="00365341"/>
    <w:rsid w:val="00365998"/>
    <w:rsid w:val="00365A46"/>
    <w:rsid w:val="00365E57"/>
    <w:rsid w:val="00365F2C"/>
    <w:rsid w:val="00366A9B"/>
    <w:rsid w:val="003679BC"/>
    <w:rsid w:val="00367E24"/>
    <w:rsid w:val="00367E3D"/>
    <w:rsid w:val="0037016D"/>
    <w:rsid w:val="00370860"/>
    <w:rsid w:val="0037100A"/>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75E"/>
    <w:rsid w:val="003769FA"/>
    <w:rsid w:val="00376A6F"/>
    <w:rsid w:val="00376C58"/>
    <w:rsid w:val="0037725E"/>
    <w:rsid w:val="00377267"/>
    <w:rsid w:val="00377ABC"/>
    <w:rsid w:val="00377C30"/>
    <w:rsid w:val="00377E5E"/>
    <w:rsid w:val="00380FFA"/>
    <w:rsid w:val="00381B7E"/>
    <w:rsid w:val="00381F6C"/>
    <w:rsid w:val="003820BD"/>
    <w:rsid w:val="00382922"/>
    <w:rsid w:val="003832E9"/>
    <w:rsid w:val="0038393B"/>
    <w:rsid w:val="00383A95"/>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481"/>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795"/>
    <w:rsid w:val="003A386D"/>
    <w:rsid w:val="003A38FB"/>
    <w:rsid w:val="003A41DD"/>
    <w:rsid w:val="003A4225"/>
    <w:rsid w:val="003A4390"/>
    <w:rsid w:val="003A4443"/>
    <w:rsid w:val="003A44E4"/>
    <w:rsid w:val="003A4BB7"/>
    <w:rsid w:val="003A4CD6"/>
    <w:rsid w:val="003A6062"/>
    <w:rsid w:val="003A60FA"/>
    <w:rsid w:val="003A725B"/>
    <w:rsid w:val="003A792B"/>
    <w:rsid w:val="003B027C"/>
    <w:rsid w:val="003B06CD"/>
    <w:rsid w:val="003B09CC"/>
    <w:rsid w:val="003B115D"/>
    <w:rsid w:val="003B1433"/>
    <w:rsid w:val="003B1663"/>
    <w:rsid w:val="003B2104"/>
    <w:rsid w:val="003B21E2"/>
    <w:rsid w:val="003B273E"/>
    <w:rsid w:val="003B2FED"/>
    <w:rsid w:val="003B323E"/>
    <w:rsid w:val="003B334A"/>
    <w:rsid w:val="003B3580"/>
    <w:rsid w:val="003B36C1"/>
    <w:rsid w:val="003B3B47"/>
    <w:rsid w:val="003B3C23"/>
    <w:rsid w:val="003B4666"/>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CA9"/>
    <w:rsid w:val="003D106E"/>
    <w:rsid w:val="003D13A0"/>
    <w:rsid w:val="003D1748"/>
    <w:rsid w:val="003D1C89"/>
    <w:rsid w:val="003D1F60"/>
    <w:rsid w:val="003D25DA"/>
    <w:rsid w:val="003D269A"/>
    <w:rsid w:val="003D2A69"/>
    <w:rsid w:val="003D2A87"/>
    <w:rsid w:val="003D2CEE"/>
    <w:rsid w:val="003D3076"/>
    <w:rsid w:val="003D32FF"/>
    <w:rsid w:val="003D3363"/>
    <w:rsid w:val="003D391D"/>
    <w:rsid w:val="003D39E8"/>
    <w:rsid w:val="003D3E50"/>
    <w:rsid w:val="003D404D"/>
    <w:rsid w:val="003D471F"/>
    <w:rsid w:val="003D62C7"/>
    <w:rsid w:val="003D64AB"/>
    <w:rsid w:val="003D6B53"/>
    <w:rsid w:val="003D6C5F"/>
    <w:rsid w:val="003D7D10"/>
    <w:rsid w:val="003E052E"/>
    <w:rsid w:val="003E08BF"/>
    <w:rsid w:val="003E0901"/>
    <w:rsid w:val="003E0F25"/>
    <w:rsid w:val="003E2871"/>
    <w:rsid w:val="003E3202"/>
    <w:rsid w:val="003E350B"/>
    <w:rsid w:val="003E40F1"/>
    <w:rsid w:val="003E4679"/>
    <w:rsid w:val="003E47FC"/>
    <w:rsid w:val="003E51E7"/>
    <w:rsid w:val="003E5467"/>
    <w:rsid w:val="003E5468"/>
    <w:rsid w:val="003E677C"/>
    <w:rsid w:val="003E68CA"/>
    <w:rsid w:val="003E6A28"/>
    <w:rsid w:val="003E6A48"/>
    <w:rsid w:val="003E784A"/>
    <w:rsid w:val="003F0BED"/>
    <w:rsid w:val="003F0C36"/>
    <w:rsid w:val="003F0C6C"/>
    <w:rsid w:val="003F0D86"/>
    <w:rsid w:val="003F0E79"/>
    <w:rsid w:val="003F2602"/>
    <w:rsid w:val="003F325D"/>
    <w:rsid w:val="003F3389"/>
    <w:rsid w:val="003F37B1"/>
    <w:rsid w:val="003F3DEC"/>
    <w:rsid w:val="003F406C"/>
    <w:rsid w:val="003F4CE5"/>
    <w:rsid w:val="003F4CFB"/>
    <w:rsid w:val="003F5895"/>
    <w:rsid w:val="003F59FA"/>
    <w:rsid w:val="003F609A"/>
    <w:rsid w:val="003F643F"/>
    <w:rsid w:val="003F6825"/>
    <w:rsid w:val="003F6A2E"/>
    <w:rsid w:val="00400C49"/>
    <w:rsid w:val="00400DD9"/>
    <w:rsid w:val="00400E14"/>
    <w:rsid w:val="00401B9F"/>
    <w:rsid w:val="00401DE1"/>
    <w:rsid w:val="0040217B"/>
    <w:rsid w:val="00402893"/>
    <w:rsid w:val="0040295D"/>
    <w:rsid w:val="00402A3D"/>
    <w:rsid w:val="00404863"/>
    <w:rsid w:val="0040500B"/>
    <w:rsid w:val="00405709"/>
    <w:rsid w:val="00406191"/>
    <w:rsid w:val="004061AD"/>
    <w:rsid w:val="004063F9"/>
    <w:rsid w:val="0040711D"/>
    <w:rsid w:val="00407301"/>
    <w:rsid w:val="00407774"/>
    <w:rsid w:val="00407E76"/>
    <w:rsid w:val="00407EF3"/>
    <w:rsid w:val="00411179"/>
    <w:rsid w:val="00412EBB"/>
    <w:rsid w:val="00413090"/>
    <w:rsid w:val="00413422"/>
    <w:rsid w:val="004134A2"/>
    <w:rsid w:val="00414149"/>
    <w:rsid w:val="004145AC"/>
    <w:rsid w:val="00414A35"/>
    <w:rsid w:val="00415092"/>
    <w:rsid w:val="00415A95"/>
    <w:rsid w:val="00416097"/>
    <w:rsid w:val="004162AF"/>
    <w:rsid w:val="00416548"/>
    <w:rsid w:val="00416848"/>
    <w:rsid w:val="00416A4C"/>
    <w:rsid w:val="00417254"/>
    <w:rsid w:val="004177EB"/>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4ED"/>
    <w:rsid w:val="00426894"/>
    <w:rsid w:val="004276A3"/>
    <w:rsid w:val="004276F0"/>
    <w:rsid w:val="0042776C"/>
    <w:rsid w:val="004277E8"/>
    <w:rsid w:val="004306B0"/>
    <w:rsid w:val="004307AF"/>
    <w:rsid w:val="004310DA"/>
    <w:rsid w:val="0043129E"/>
    <w:rsid w:val="0043143C"/>
    <w:rsid w:val="004328B7"/>
    <w:rsid w:val="00432D86"/>
    <w:rsid w:val="00432F81"/>
    <w:rsid w:val="00433459"/>
    <w:rsid w:val="00433C2C"/>
    <w:rsid w:val="004349A5"/>
    <w:rsid w:val="00436A67"/>
    <w:rsid w:val="00436EC7"/>
    <w:rsid w:val="00437484"/>
    <w:rsid w:val="00437645"/>
    <w:rsid w:val="00437D2B"/>
    <w:rsid w:val="004406F3"/>
    <w:rsid w:val="00441391"/>
    <w:rsid w:val="004413BF"/>
    <w:rsid w:val="00441788"/>
    <w:rsid w:val="00442460"/>
    <w:rsid w:val="004424E0"/>
    <w:rsid w:val="00443297"/>
    <w:rsid w:val="0044347D"/>
    <w:rsid w:val="0044397C"/>
    <w:rsid w:val="004439D1"/>
    <w:rsid w:val="00444343"/>
    <w:rsid w:val="00444630"/>
    <w:rsid w:val="00444B31"/>
    <w:rsid w:val="00444DE3"/>
    <w:rsid w:val="0044573D"/>
    <w:rsid w:val="004457D2"/>
    <w:rsid w:val="0044580D"/>
    <w:rsid w:val="00445970"/>
    <w:rsid w:val="004461FB"/>
    <w:rsid w:val="0044694B"/>
    <w:rsid w:val="00446C0D"/>
    <w:rsid w:val="00447986"/>
    <w:rsid w:val="00450791"/>
    <w:rsid w:val="0045086C"/>
    <w:rsid w:val="00450B6D"/>
    <w:rsid w:val="00450B72"/>
    <w:rsid w:val="004511C8"/>
    <w:rsid w:val="00451388"/>
    <w:rsid w:val="00451453"/>
    <w:rsid w:val="004515BE"/>
    <w:rsid w:val="004516AA"/>
    <w:rsid w:val="004516F3"/>
    <w:rsid w:val="0045213D"/>
    <w:rsid w:val="004525D2"/>
    <w:rsid w:val="00452B2D"/>
    <w:rsid w:val="00452F6A"/>
    <w:rsid w:val="00453D70"/>
    <w:rsid w:val="004540B7"/>
    <w:rsid w:val="00454D0D"/>
    <w:rsid w:val="00454F0A"/>
    <w:rsid w:val="00454FBE"/>
    <w:rsid w:val="0045536E"/>
    <w:rsid w:val="004553C8"/>
    <w:rsid w:val="00455448"/>
    <w:rsid w:val="0045643A"/>
    <w:rsid w:val="00456850"/>
    <w:rsid w:val="00456C98"/>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938"/>
    <w:rsid w:val="00477D3A"/>
    <w:rsid w:val="00477FBC"/>
    <w:rsid w:val="00480667"/>
    <w:rsid w:val="00480B0E"/>
    <w:rsid w:val="00480E9E"/>
    <w:rsid w:val="00480EAF"/>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1166"/>
    <w:rsid w:val="004B1357"/>
    <w:rsid w:val="004B1CC7"/>
    <w:rsid w:val="004B225F"/>
    <w:rsid w:val="004B32A3"/>
    <w:rsid w:val="004B36ED"/>
    <w:rsid w:val="004B47A3"/>
    <w:rsid w:val="004B57F3"/>
    <w:rsid w:val="004B5D4A"/>
    <w:rsid w:val="004B611F"/>
    <w:rsid w:val="004B6BED"/>
    <w:rsid w:val="004B6E34"/>
    <w:rsid w:val="004B7A9A"/>
    <w:rsid w:val="004C0BC3"/>
    <w:rsid w:val="004C10E2"/>
    <w:rsid w:val="004C134A"/>
    <w:rsid w:val="004C1ACE"/>
    <w:rsid w:val="004C2298"/>
    <w:rsid w:val="004C2453"/>
    <w:rsid w:val="004C2E82"/>
    <w:rsid w:val="004C3104"/>
    <w:rsid w:val="004C3B2C"/>
    <w:rsid w:val="004C4474"/>
    <w:rsid w:val="004C4842"/>
    <w:rsid w:val="004C4D30"/>
    <w:rsid w:val="004C52F9"/>
    <w:rsid w:val="004C5A10"/>
    <w:rsid w:val="004C5CE7"/>
    <w:rsid w:val="004C5DD5"/>
    <w:rsid w:val="004C6AE3"/>
    <w:rsid w:val="004C7C6F"/>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6E7"/>
    <w:rsid w:val="004E46F4"/>
    <w:rsid w:val="004E4F2F"/>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4D1B"/>
    <w:rsid w:val="004F4EE3"/>
    <w:rsid w:val="004F51B5"/>
    <w:rsid w:val="004F5748"/>
    <w:rsid w:val="004F58CC"/>
    <w:rsid w:val="004F5A4E"/>
    <w:rsid w:val="004F5CA8"/>
    <w:rsid w:val="004F6116"/>
    <w:rsid w:val="004F6E0B"/>
    <w:rsid w:val="004F718E"/>
    <w:rsid w:val="005001E7"/>
    <w:rsid w:val="0050027C"/>
    <w:rsid w:val="005020F2"/>
    <w:rsid w:val="00503135"/>
    <w:rsid w:val="00503480"/>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C74"/>
    <w:rsid w:val="0051529B"/>
    <w:rsid w:val="00515A34"/>
    <w:rsid w:val="00516143"/>
    <w:rsid w:val="0051619E"/>
    <w:rsid w:val="00517687"/>
    <w:rsid w:val="00517CB1"/>
    <w:rsid w:val="00520A10"/>
    <w:rsid w:val="00520CED"/>
    <w:rsid w:val="0052185E"/>
    <w:rsid w:val="005218BB"/>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DCB"/>
    <w:rsid w:val="00534FDD"/>
    <w:rsid w:val="00535455"/>
    <w:rsid w:val="0053660E"/>
    <w:rsid w:val="00536CF6"/>
    <w:rsid w:val="00536D20"/>
    <w:rsid w:val="00536DC5"/>
    <w:rsid w:val="0053722F"/>
    <w:rsid w:val="00537556"/>
    <w:rsid w:val="00537623"/>
    <w:rsid w:val="00540081"/>
    <w:rsid w:val="00540244"/>
    <w:rsid w:val="00540E1F"/>
    <w:rsid w:val="0054119F"/>
    <w:rsid w:val="005413F6"/>
    <w:rsid w:val="00541FE2"/>
    <w:rsid w:val="00542E26"/>
    <w:rsid w:val="00542FAD"/>
    <w:rsid w:val="00543559"/>
    <w:rsid w:val="005442A9"/>
    <w:rsid w:val="00544960"/>
    <w:rsid w:val="0054498C"/>
    <w:rsid w:val="00544F14"/>
    <w:rsid w:val="0054517B"/>
    <w:rsid w:val="005469C9"/>
    <w:rsid w:val="005472D6"/>
    <w:rsid w:val="00547520"/>
    <w:rsid w:val="00547F3B"/>
    <w:rsid w:val="00550193"/>
    <w:rsid w:val="0055035A"/>
    <w:rsid w:val="0055097F"/>
    <w:rsid w:val="00551474"/>
    <w:rsid w:val="00551F67"/>
    <w:rsid w:val="00552285"/>
    <w:rsid w:val="005523A4"/>
    <w:rsid w:val="005537C8"/>
    <w:rsid w:val="005543CF"/>
    <w:rsid w:val="00554C08"/>
    <w:rsid w:val="005550F8"/>
    <w:rsid w:val="00555335"/>
    <w:rsid w:val="00556251"/>
    <w:rsid w:val="00556303"/>
    <w:rsid w:val="0055705C"/>
    <w:rsid w:val="0056015D"/>
    <w:rsid w:val="0056125F"/>
    <w:rsid w:val="005612AD"/>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EE2"/>
    <w:rsid w:val="00571A86"/>
    <w:rsid w:val="00572203"/>
    <w:rsid w:val="0057224C"/>
    <w:rsid w:val="00572D32"/>
    <w:rsid w:val="005734CA"/>
    <w:rsid w:val="005738AB"/>
    <w:rsid w:val="005738F7"/>
    <w:rsid w:val="00573A1A"/>
    <w:rsid w:val="00573C20"/>
    <w:rsid w:val="0057415C"/>
    <w:rsid w:val="005749B4"/>
    <w:rsid w:val="00574A1E"/>
    <w:rsid w:val="00574ABC"/>
    <w:rsid w:val="00574B5C"/>
    <w:rsid w:val="00574B7B"/>
    <w:rsid w:val="00574F27"/>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C4C"/>
    <w:rsid w:val="00586DAE"/>
    <w:rsid w:val="005878BC"/>
    <w:rsid w:val="00587B76"/>
    <w:rsid w:val="00590881"/>
    <w:rsid w:val="00590F1D"/>
    <w:rsid w:val="0059110D"/>
    <w:rsid w:val="005918F3"/>
    <w:rsid w:val="00591A5B"/>
    <w:rsid w:val="00592653"/>
    <w:rsid w:val="005938D7"/>
    <w:rsid w:val="00593B02"/>
    <w:rsid w:val="005947DE"/>
    <w:rsid w:val="00594A35"/>
    <w:rsid w:val="005957AA"/>
    <w:rsid w:val="005962B4"/>
    <w:rsid w:val="00596B7D"/>
    <w:rsid w:val="00596F74"/>
    <w:rsid w:val="00597A4B"/>
    <w:rsid w:val="005A05E2"/>
    <w:rsid w:val="005A0E15"/>
    <w:rsid w:val="005A139E"/>
    <w:rsid w:val="005A169D"/>
    <w:rsid w:val="005A1AC6"/>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A97"/>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0E98"/>
    <w:rsid w:val="005C1116"/>
    <w:rsid w:val="005C1AF7"/>
    <w:rsid w:val="005C1D4C"/>
    <w:rsid w:val="005C208B"/>
    <w:rsid w:val="005C242E"/>
    <w:rsid w:val="005C2E41"/>
    <w:rsid w:val="005C34EC"/>
    <w:rsid w:val="005C36CF"/>
    <w:rsid w:val="005C3C91"/>
    <w:rsid w:val="005C4642"/>
    <w:rsid w:val="005C4EB5"/>
    <w:rsid w:val="005C58E1"/>
    <w:rsid w:val="005C5A05"/>
    <w:rsid w:val="005C5FC2"/>
    <w:rsid w:val="005C6FBA"/>
    <w:rsid w:val="005C70D8"/>
    <w:rsid w:val="005C71FD"/>
    <w:rsid w:val="005C7834"/>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72"/>
    <w:rsid w:val="005D5428"/>
    <w:rsid w:val="005D6199"/>
    <w:rsid w:val="005D6AE4"/>
    <w:rsid w:val="005D6EE0"/>
    <w:rsid w:val="005E01D6"/>
    <w:rsid w:val="005E0229"/>
    <w:rsid w:val="005E06B3"/>
    <w:rsid w:val="005E16D7"/>
    <w:rsid w:val="005E25A0"/>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7010"/>
    <w:rsid w:val="005E70D1"/>
    <w:rsid w:val="005E7455"/>
    <w:rsid w:val="005E79C9"/>
    <w:rsid w:val="005E7DFF"/>
    <w:rsid w:val="005F02AB"/>
    <w:rsid w:val="005F03C5"/>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7A9"/>
    <w:rsid w:val="00604432"/>
    <w:rsid w:val="00604CE3"/>
    <w:rsid w:val="00604F0C"/>
    <w:rsid w:val="006056CA"/>
    <w:rsid w:val="0060574F"/>
    <w:rsid w:val="00606421"/>
    <w:rsid w:val="00607A87"/>
    <w:rsid w:val="00610DDA"/>
    <w:rsid w:val="006110F8"/>
    <w:rsid w:val="006116C7"/>
    <w:rsid w:val="00611D97"/>
    <w:rsid w:val="0061200C"/>
    <w:rsid w:val="0061225C"/>
    <w:rsid w:val="006123AC"/>
    <w:rsid w:val="00612529"/>
    <w:rsid w:val="00613232"/>
    <w:rsid w:val="006134BE"/>
    <w:rsid w:val="0061425E"/>
    <w:rsid w:val="0061448E"/>
    <w:rsid w:val="00614B3B"/>
    <w:rsid w:val="00614C72"/>
    <w:rsid w:val="00614F86"/>
    <w:rsid w:val="006150D0"/>
    <w:rsid w:val="006154E6"/>
    <w:rsid w:val="00615D95"/>
    <w:rsid w:val="00615E6D"/>
    <w:rsid w:val="00616026"/>
    <w:rsid w:val="006161ED"/>
    <w:rsid w:val="006169B8"/>
    <w:rsid w:val="00616EDD"/>
    <w:rsid w:val="0061722E"/>
    <w:rsid w:val="006175CF"/>
    <w:rsid w:val="00617680"/>
    <w:rsid w:val="006176AB"/>
    <w:rsid w:val="00617A38"/>
    <w:rsid w:val="00617DEA"/>
    <w:rsid w:val="00620200"/>
    <w:rsid w:val="0062091F"/>
    <w:rsid w:val="006211EA"/>
    <w:rsid w:val="00622128"/>
    <w:rsid w:val="0062264B"/>
    <w:rsid w:val="006226F5"/>
    <w:rsid w:val="006227AC"/>
    <w:rsid w:val="00622AE6"/>
    <w:rsid w:val="00622CB9"/>
    <w:rsid w:val="00623567"/>
    <w:rsid w:val="006236DA"/>
    <w:rsid w:val="006237F8"/>
    <w:rsid w:val="00623F74"/>
    <w:rsid w:val="00623FA4"/>
    <w:rsid w:val="00624274"/>
    <w:rsid w:val="006243A9"/>
    <w:rsid w:val="00624526"/>
    <w:rsid w:val="00624629"/>
    <w:rsid w:val="00624D65"/>
    <w:rsid w:val="0062503F"/>
    <w:rsid w:val="006256C2"/>
    <w:rsid w:val="006257BC"/>
    <w:rsid w:val="00625813"/>
    <w:rsid w:val="006261B1"/>
    <w:rsid w:val="00626211"/>
    <w:rsid w:val="00626C1E"/>
    <w:rsid w:val="0063015E"/>
    <w:rsid w:val="0063066E"/>
    <w:rsid w:val="0063078B"/>
    <w:rsid w:val="006308D9"/>
    <w:rsid w:val="00630EEA"/>
    <w:rsid w:val="00631027"/>
    <w:rsid w:val="006313D8"/>
    <w:rsid w:val="00632130"/>
    <w:rsid w:val="00632BC6"/>
    <w:rsid w:val="00632C5C"/>
    <w:rsid w:val="006335D1"/>
    <w:rsid w:val="006339A4"/>
    <w:rsid w:val="00633CB0"/>
    <w:rsid w:val="006345F3"/>
    <w:rsid w:val="00634AE0"/>
    <w:rsid w:val="00634B79"/>
    <w:rsid w:val="006361A6"/>
    <w:rsid w:val="006364D7"/>
    <w:rsid w:val="00636AEA"/>
    <w:rsid w:val="00636CE5"/>
    <w:rsid w:val="006373E7"/>
    <w:rsid w:val="00637F6C"/>
    <w:rsid w:val="00640486"/>
    <w:rsid w:val="00640530"/>
    <w:rsid w:val="006408BD"/>
    <w:rsid w:val="00640D79"/>
    <w:rsid w:val="00640D8D"/>
    <w:rsid w:val="0064165A"/>
    <w:rsid w:val="0064194C"/>
    <w:rsid w:val="00641ECE"/>
    <w:rsid w:val="00641EF8"/>
    <w:rsid w:val="006426C6"/>
    <w:rsid w:val="006429EF"/>
    <w:rsid w:val="00642A22"/>
    <w:rsid w:val="00642BA9"/>
    <w:rsid w:val="00644D51"/>
    <w:rsid w:val="00644E4B"/>
    <w:rsid w:val="00644E8A"/>
    <w:rsid w:val="00645546"/>
    <w:rsid w:val="00645811"/>
    <w:rsid w:val="00645D30"/>
    <w:rsid w:val="00645E84"/>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A59"/>
    <w:rsid w:val="00657053"/>
    <w:rsid w:val="0065723F"/>
    <w:rsid w:val="0066036D"/>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4D8"/>
    <w:rsid w:val="00680644"/>
    <w:rsid w:val="00680CD7"/>
    <w:rsid w:val="00680CEE"/>
    <w:rsid w:val="00682A05"/>
    <w:rsid w:val="00682EBD"/>
    <w:rsid w:val="00682F90"/>
    <w:rsid w:val="006836F0"/>
    <w:rsid w:val="00683955"/>
    <w:rsid w:val="00683A50"/>
    <w:rsid w:val="00684003"/>
    <w:rsid w:val="00684D90"/>
    <w:rsid w:val="00685194"/>
    <w:rsid w:val="00685665"/>
    <w:rsid w:val="00685A84"/>
    <w:rsid w:val="0068602F"/>
    <w:rsid w:val="006865F2"/>
    <w:rsid w:val="00686944"/>
    <w:rsid w:val="00686E8F"/>
    <w:rsid w:val="00687528"/>
    <w:rsid w:val="00687EE5"/>
    <w:rsid w:val="00690861"/>
    <w:rsid w:val="00691E91"/>
    <w:rsid w:val="006929A4"/>
    <w:rsid w:val="00693A65"/>
    <w:rsid w:val="0069421D"/>
    <w:rsid w:val="00694671"/>
    <w:rsid w:val="00694994"/>
    <w:rsid w:val="006949A4"/>
    <w:rsid w:val="00694FFC"/>
    <w:rsid w:val="006951FF"/>
    <w:rsid w:val="0069540E"/>
    <w:rsid w:val="00695902"/>
    <w:rsid w:val="00695D70"/>
    <w:rsid w:val="0069680E"/>
    <w:rsid w:val="00696D2C"/>
    <w:rsid w:val="00696FE7"/>
    <w:rsid w:val="0069711D"/>
    <w:rsid w:val="0069787E"/>
    <w:rsid w:val="00697B88"/>
    <w:rsid w:val="00697C01"/>
    <w:rsid w:val="00697E9A"/>
    <w:rsid w:val="006A10A5"/>
    <w:rsid w:val="006A1788"/>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8"/>
    <w:rsid w:val="006B47FF"/>
    <w:rsid w:val="006B48DC"/>
    <w:rsid w:val="006B5E91"/>
    <w:rsid w:val="006B62B7"/>
    <w:rsid w:val="006B63B0"/>
    <w:rsid w:val="006B6611"/>
    <w:rsid w:val="006B6B69"/>
    <w:rsid w:val="006B77EB"/>
    <w:rsid w:val="006B78B6"/>
    <w:rsid w:val="006B79AA"/>
    <w:rsid w:val="006B7F18"/>
    <w:rsid w:val="006C0B37"/>
    <w:rsid w:val="006C0E02"/>
    <w:rsid w:val="006C1397"/>
    <w:rsid w:val="006C2039"/>
    <w:rsid w:val="006C2541"/>
    <w:rsid w:val="006C26F4"/>
    <w:rsid w:val="006C281F"/>
    <w:rsid w:val="006C2990"/>
    <w:rsid w:val="006C2A0B"/>
    <w:rsid w:val="006C2B31"/>
    <w:rsid w:val="006C315C"/>
    <w:rsid w:val="006C39F7"/>
    <w:rsid w:val="006C3E98"/>
    <w:rsid w:val="006C3F24"/>
    <w:rsid w:val="006C3FC5"/>
    <w:rsid w:val="006C41B9"/>
    <w:rsid w:val="006C4E0A"/>
    <w:rsid w:val="006C517D"/>
    <w:rsid w:val="006C54E4"/>
    <w:rsid w:val="006C58EE"/>
    <w:rsid w:val="006C5CAA"/>
    <w:rsid w:val="006C65CD"/>
    <w:rsid w:val="006C6B3A"/>
    <w:rsid w:val="006C6CAA"/>
    <w:rsid w:val="006D05CE"/>
    <w:rsid w:val="006D082D"/>
    <w:rsid w:val="006D0883"/>
    <w:rsid w:val="006D08DC"/>
    <w:rsid w:val="006D0D10"/>
    <w:rsid w:val="006D0F0E"/>
    <w:rsid w:val="006D15DB"/>
    <w:rsid w:val="006D3522"/>
    <w:rsid w:val="006D362E"/>
    <w:rsid w:val="006D3BEF"/>
    <w:rsid w:val="006D44A4"/>
    <w:rsid w:val="006D4CFF"/>
    <w:rsid w:val="006D4DB8"/>
    <w:rsid w:val="006D5504"/>
    <w:rsid w:val="006D5E54"/>
    <w:rsid w:val="006D6678"/>
    <w:rsid w:val="006D6B90"/>
    <w:rsid w:val="006D6CE7"/>
    <w:rsid w:val="006D6F50"/>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441"/>
    <w:rsid w:val="006E69BE"/>
    <w:rsid w:val="006E73C8"/>
    <w:rsid w:val="006E7D40"/>
    <w:rsid w:val="006F004A"/>
    <w:rsid w:val="006F0A9F"/>
    <w:rsid w:val="006F1771"/>
    <w:rsid w:val="006F1774"/>
    <w:rsid w:val="006F2939"/>
    <w:rsid w:val="006F3902"/>
    <w:rsid w:val="006F3E51"/>
    <w:rsid w:val="006F40ED"/>
    <w:rsid w:val="006F44DA"/>
    <w:rsid w:val="006F51B7"/>
    <w:rsid w:val="006F709B"/>
    <w:rsid w:val="006F7604"/>
    <w:rsid w:val="007006B3"/>
    <w:rsid w:val="00700BB6"/>
    <w:rsid w:val="007011BB"/>
    <w:rsid w:val="00701250"/>
    <w:rsid w:val="007014BE"/>
    <w:rsid w:val="0070309B"/>
    <w:rsid w:val="007034B9"/>
    <w:rsid w:val="00703AFF"/>
    <w:rsid w:val="00703E9F"/>
    <w:rsid w:val="00704051"/>
    <w:rsid w:val="00704344"/>
    <w:rsid w:val="00704511"/>
    <w:rsid w:val="007046FF"/>
    <w:rsid w:val="0070478E"/>
    <w:rsid w:val="00704A37"/>
    <w:rsid w:val="00704CEC"/>
    <w:rsid w:val="007050C7"/>
    <w:rsid w:val="0070517D"/>
    <w:rsid w:val="00705488"/>
    <w:rsid w:val="00705787"/>
    <w:rsid w:val="00705AF0"/>
    <w:rsid w:val="00705D2B"/>
    <w:rsid w:val="00705F00"/>
    <w:rsid w:val="00706148"/>
    <w:rsid w:val="007064B7"/>
    <w:rsid w:val="007067A5"/>
    <w:rsid w:val="0070690C"/>
    <w:rsid w:val="00706A7C"/>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55BF"/>
    <w:rsid w:val="00716004"/>
    <w:rsid w:val="00716192"/>
    <w:rsid w:val="00716EDC"/>
    <w:rsid w:val="00716F47"/>
    <w:rsid w:val="00716F9C"/>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C15"/>
    <w:rsid w:val="00735C55"/>
    <w:rsid w:val="00736716"/>
    <w:rsid w:val="0073688C"/>
    <w:rsid w:val="00736D88"/>
    <w:rsid w:val="007374B5"/>
    <w:rsid w:val="007374B9"/>
    <w:rsid w:val="00737B72"/>
    <w:rsid w:val="00737BA1"/>
    <w:rsid w:val="00740152"/>
    <w:rsid w:val="007410F8"/>
    <w:rsid w:val="00741438"/>
    <w:rsid w:val="00741A8B"/>
    <w:rsid w:val="00741D3F"/>
    <w:rsid w:val="00741E22"/>
    <w:rsid w:val="007420AF"/>
    <w:rsid w:val="0074293B"/>
    <w:rsid w:val="007438E0"/>
    <w:rsid w:val="007439AA"/>
    <w:rsid w:val="00743E7A"/>
    <w:rsid w:val="0074413A"/>
    <w:rsid w:val="00745177"/>
    <w:rsid w:val="007455A2"/>
    <w:rsid w:val="00745696"/>
    <w:rsid w:val="00745A77"/>
    <w:rsid w:val="00745E45"/>
    <w:rsid w:val="00746374"/>
    <w:rsid w:val="007468D2"/>
    <w:rsid w:val="00746FC3"/>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F07"/>
    <w:rsid w:val="0076157D"/>
    <w:rsid w:val="00761D86"/>
    <w:rsid w:val="00761E1D"/>
    <w:rsid w:val="007626FB"/>
    <w:rsid w:val="00762A26"/>
    <w:rsid w:val="0076376D"/>
    <w:rsid w:val="007648B9"/>
    <w:rsid w:val="007649D5"/>
    <w:rsid w:val="00764FDF"/>
    <w:rsid w:val="00765B09"/>
    <w:rsid w:val="00765D6E"/>
    <w:rsid w:val="00767C1F"/>
    <w:rsid w:val="00767D21"/>
    <w:rsid w:val="007700A3"/>
    <w:rsid w:val="0077053E"/>
    <w:rsid w:val="00770F13"/>
    <w:rsid w:val="00771478"/>
    <w:rsid w:val="00771F8D"/>
    <w:rsid w:val="00772AFE"/>
    <w:rsid w:val="00774AEA"/>
    <w:rsid w:val="00774CF4"/>
    <w:rsid w:val="00775271"/>
    <w:rsid w:val="0077591A"/>
    <w:rsid w:val="0077668C"/>
    <w:rsid w:val="00776CAE"/>
    <w:rsid w:val="00777251"/>
    <w:rsid w:val="00777877"/>
    <w:rsid w:val="00777C85"/>
    <w:rsid w:val="00780080"/>
    <w:rsid w:val="00780231"/>
    <w:rsid w:val="007804DE"/>
    <w:rsid w:val="00780702"/>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6B98"/>
    <w:rsid w:val="007875C6"/>
    <w:rsid w:val="0078790B"/>
    <w:rsid w:val="00790E5B"/>
    <w:rsid w:val="0079101F"/>
    <w:rsid w:val="00791C77"/>
    <w:rsid w:val="00791F49"/>
    <w:rsid w:val="00792C27"/>
    <w:rsid w:val="00793EE7"/>
    <w:rsid w:val="0079407B"/>
    <w:rsid w:val="007949FC"/>
    <w:rsid w:val="00794A43"/>
    <w:rsid w:val="007952A6"/>
    <w:rsid w:val="00795A06"/>
    <w:rsid w:val="0079645D"/>
    <w:rsid w:val="0079667C"/>
    <w:rsid w:val="007967BA"/>
    <w:rsid w:val="00797159"/>
    <w:rsid w:val="0079782C"/>
    <w:rsid w:val="007A0A39"/>
    <w:rsid w:val="007A0CF6"/>
    <w:rsid w:val="007A110D"/>
    <w:rsid w:val="007A1D55"/>
    <w:rsid w:val="007A259F"/>
    <w:rsid w:val="007A2B57"/>
    <w:rsid w:val="007A2F14"/>
    <w:rsid w:val="007A309B"/>
    <w:rsid w:val="007A30FD"/>
    <w:rsid w:val="007A3151"/>
    <w:rsid w:val="007A3768"/>
    <w:rsid w:val="007A3F47"/>
    <w:rsid w:val="007A4BEC"/>
    <w:rsid w:val="007A50F3"/>
    <w:rsid w:val="007A5D79"/>
    <w:rsid w:val="007A6126"/>
    <w:rsid w:val="007A6686"/>
    <w:rsid w:val="007A6A06"/>
    <w:rsid w:val="007A6E17"/>
    <w:rsid w:val="007A6F7C"/>
    <w:rsid w:val="007A7270"/>
    <w:rsid w:val="007A75CA"/>
    <w:rsid w:val="007A7851"/>
    <w:rsid w:val="007B0B22"/>
    <w:rsid w:val="007B1A0A"/>
    <w:rsid w:val="007B1EFD"/>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257"/>
    <w:rsid w:val="007C5470"/>
    <w:rsid w:val="007C6DF7"/>
    <w:rsid w:val="007C6E57"/>
    <w:rsid w:val="007C7793"/>
    <w:rsid w:val="007D07B5"/>
    <w:rsid w:val="007D1893"/>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46A"/>
    <w:rsid w:val="007E101C"/>
    <w:rsid w:val="007E16A3"/>
    <w:rsid w:val="007E21C6"/>
    <w:rsid w:val="007E22C8"/>
    <w:rsid w:val="007E2413"/>
    <w:rsid w:val="007E2507"/>
    <w:rsid w:val="007E2D35"/>
    <w:rsid w:val="007E4735"/>
    <w:rsid w:val="007E4815"/>
    <w:rsid w:val="007E5093"/>
    <w:rsid w:val="007E5347"/>
    <w:rsid w:val="007E54F6"/>
    <w:rsid w:val="007E54FB"/>
    <w:rsid w:val="007E5614"/>
    <w:rsid w:val="007E5A73"/>
    <w:rsid w:val="007E5D8C"/>
    <w:rsid w:val="007E6995"/>
    <w:rsid w:val="007E7386"/>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B17"/>
    <w:rsid w:val="0080529B"/>
    <w:rsid w:val="008055F3"/>
    <w:rsid w:val="0080596F"/>
    <w:rsid w:val="00805B56"/>
    <w:rsid w:val="00805DFC"/>
    <w:rsid w:val="008068CA"/>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05D"/>
    <w:rsid w:val="008172F3"/>
    <w:rsid w:val="00817473"/>
    <w:rsid w:val="00817E9A"/>
    <w:rsid w:val="00820DF5"/>
    <w:rsid w:val="008216D6"/>
    <w:rsid w:val="008216E1"/>
    <w:rsid w:val="00822275"/>
    <w:rsid w:val="0082253A"/>
    <w:rsid w:val="008228C2"/>
    <w:rsid w:val="008229E6"/>
    <w:rsid w:val="00822BAC"/>
    <w:rsid w:val="0082306F"/>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C93"/>
    <w:rsid w:val="00852388"/>
    <w:rsid w:val="00852F7B"/>
    <w:rsid w:val="008530EF"/>
    <w:rsid w:val="00853769"/>
    <w:rsid w:val="00853828"/>
    <w:rsid w:val="00853C33"/>
    <w:rsid w:val="00855313"/>
    <w:rsid w:val="00855BE0"/>
    <w:rsid w:val="00856021"/>
    <w:rsid w:val="008566B2"/>
    <w:rsid w:val="00856A60"/>
    <w:rsid w:val="00856E39"/>
    <w:rsid w:val="00857774"/>
    <w:rsid w:val="0086045B"/>
    <w:rsid w:val="008605E6"/>
    <w:rsid w:val="00860D8D"/>
    <w:rsid w:val="00860F15"/>
    <w:rsid w:val="0086294A"/>
    <w:rsid w:val="008633D5"/>
    <w:rsid w:val="008639B4"/>
    <w:rsid w:val="00863F60"/>
    <w:rsid w:val="00864897"/>
    <w:rsid w:val="00864F3D"/>
    <w:rsid w:val="0086649D"/>
    <w:rsid w:val="0086654F"/>
    <w:rsid w:val="00866CED"/>
    <w:rsid w:val="00866E0E"/>
    <w:rsid w:val="00866E9D"/>
    <w:rsid w:val="0086766D"/>
    <w:rsid w:val="00870232"/>
    <w:rsid w:val="0087028F"/>
    <w:rsid w:val="008704D0"/>
    <w:rsid w:val="00870B68"/>
    <w:rsid w:val="0087119B"/>
    <w:rsid w:val="008711FC"/>
    <w:rsid w:val="0087204F"/>
    <w:rsid w:val="00872757"/>
    <w:rsid w:val="008733DF"/>
    <w:rsid w:val="0087357C"/>
    <w:rsid w:val="00873E85"/>
    <w:rsid w:val="00873EB1"/>
    <w:rsid w:val="00873F2C"/>
    <w:rsid w:val="00875613"/>
    <w:rsid w:val="00875CEE"/>
    <w:rsid w:val="008764A7"/>
    <w:rsid w:val="00877C01"/>
    <w:rsid w:val="00877F44"/>
    <w:rsid w:val="00880567"/>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5FB7"/>
    <w:rsid w:val="008A622B"/>
    <w:rsid w:val="008A6918"/>
    <w:rsid w:val="008A6CBD"/>
    <w:rsid w:val="008A6EE1"/>
    <w:rsid w:val="008A720D"/>
    <w:rsid w:val="008A7421"/>
    <w:rsid w:val="008A745A"/>
    <w:rsid w:val="008A770D"/>
    <w:rsid w:val="008A7F52"/>
    <w:rsid w:val="008B0E29"/>
    <w:rsid w:val="008B10A1"/>
    <w:rsid w:val="008B145F"/>
    <w:rsid w:val="008B2728"/>
    <w:rsid w:val="008B4006"/>
    <w:rsid w:val="008B475B"/>
    <w:rsid w:val="008B4DD4"/>
    <w:rsid w:val="008B620D"/>
    <w:rsid w:val="008B68F9"/>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A24"/>
    <w:rsid w:val="008C6E77"/>
    <w:rsid w:val="008C6FE6"/>
    <w:rsid w:val="008C7645"/>
    <w:rsid w:val="008C7953"/>
    <w:rsid w:val="008D13D7"/>
    <w:rsid w:val="008D1D50"/>
    <w:rsid w:val="008D2114"/>
    <w:rsid w:val="008D213A"/>
    <w:rsid w:val="008D250A"/>
    <w:rsid w:val="008D2953"/>
    <w:rsid w:val="008D2A29"/>
    <w:rsid w:val="008D3318"/>
    <w:rsid w:val="008D3901"/>
    <w:rsid w:val="008D3D2E"/>
    <w:rsid w:val="008D42E5"/>
    <w:rsid w:val="008D498C"/>
    <w:rsid w:val="008D5A23"/>
    <w:rsid w:val="008D5D51"/>
    <w:rsid w:val="008D6723"/>
    <w:rsid w:val="008D68AD"/>
    <w:rsid w:val="008D78C5"/>
    <w:rsid w:val="008E099F"/>
    <w:rsid w:val="008E104E"/>
    <w:rsid w:val="008E11B6"/>
    <w:rsid w:val="008E1272"/>
    <w:rsid w:val="008E189E"/>
    <w:rsid w:val="008E18F9"/>
    <w:rsid w:val="008E1E52"/>
    <w:rsid w:val="008E208D"/>
    <w:rsid w:val="008E20C7"/>
    <w:rsid w:val="008E28F8"/>
    <w:rsid w:val="008E2917"/>
    <w:rsid w:val="008E300E"/>
    <w:rsid w:val="008E3E2D"/>
    <w:rsid w:val="008E3EFC"/>
    <w:rsid w:val="008E3F6A"/>
    <w:rsid w:val="008E47DC"/>
    <w:rsid w:val="008E4EFF"/>
    <w:rsid w:val="008E523D"/>
    <w:rsid w:val="008E62C8"/>
    <w:rsid w:val="008E647C"/>
    <w:rsid w:val="008E6725"/>
    <w:rsid w:val="008E7295"/>
    <w:rsid w:val="008E746E"/>
    <w:rsid w:val="008E7CA3"/>
    <w:rsid w:val="008E7DA9"/>
    <w:rsid w:val="008E7E76"/>
    <w:rsid w:val="008F0495"/>
    <w:rsid w:val="008F0C1D"/>
    <w:rsid w:val="008F0E3A"/>
    <w:rsid w:val="008F1183"/>
    <w:rsid w:val="008F11D7"/>
    <w:rsid w:val="008F1501"/>
    <w:rsid w:val="008F178D"/>
    <w:rsid w:val="008F19B4"/>
    <w:rsid w:val="008F1BBA"/>
    <w:rsid w:val="008F1E6E"/>
    <w:rsid w:val="008F2212"/>
    <w:rsid w:val="008F226C"/>
    <w:rsid w:val="008F326B"/>
    <w:rsid w:val="008F32FD"/>
    <w:rsid w:val="008F4BBA"/>
    <w:rsid w:val="008F4DC7"/>
    <w:rsid w:val="008F64CD"/>
    <w:rsid w:val="008F66ED"/>
    <w:rsid w:val="008F6E80"/>
    <w:rsid w:val="008F7078"/>
    <w:rsid w:val="008F771C"/>
    <w:rsid w:val="00900255"/>
    <w:rsid w:val="0090097F"/>
    <w:rsid w:val="00900F84"/>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69C6"/>
    <w:rsid w:val="00907180"/>
    <w:rsid w:val="00907309"/>
    <w:rsid w:val="009078C9"/>
    <w:rsid w:val="00907B0F"/>
    <w:rsid w:val="0091093B"/>
    <w:rsid w:val="00910B8F"/>
    <w:rsid w:val="0091142F"/>
    <w:rsid w:val="0091148D"/>
    <w:rsid w:val="00911CBF"/>
    <w:rsid w:val="00912ADD"/>
    <w:rsid w:val="00912FE0"/>
    <w:rsid w:val="00913F9C"/>
    <w:rsid w:val="009142C3"/>
    <w:rsid w:val="0091517C"/>
    <w:rsid w:val="00916AE4"/>
    <w:rsid w:val="00920264"/>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A7"/>
    <w:rsid w:val="00934377"/>
    <w:rsid w:val="009344A2"/>
    <w:rsid w:val="009344A3"/>
    <w:rsid w:val="00934593"/>
    <w:rsid w:val="0093465A"/>
    <w:rsid w:val="00934966"/>
    <w:rsid w:val="009351C8"/>
    <w:rsid w:val="009351D6"/>
    <w:rsid w:val="009353B7"/>
    <w:rsid w:val="00935666"/>
    <w:rsid w:val="00935F24"/>
    <w:rsid w:val="0093616A"/>
    <w:rsid w:val="009366FF"/>
    <w:rsid w:val="00936F81"/>
    <w:rsid w:val="00937040"/>
    <w:rsid w:val="00937CA7"/>
    <w:rsid w:val="00937F77"/>
    <w:rsid w:val="00940B25"/>
    <w:rsid w:val="00940C51"/>
    <w:rsid w:val="00940CAD"/>
    <w:rsid w:val="0094127B"/>
    <w:rsid w:val="00941B5E"/>
    <w:rsid w:val="00942434"/>
    <w:rsid w:val="0094256F"/>
    <w:rsid w:val="009426EC"/>
    <w:rsid w:val="00942D01"/>
    <w:rsid w:val="0094311A"/>
    <w:rsid w:val="0094476F"/>
    <w:rsid w:val="00944F1C"/>
    <w:rsid w:val="0094508C"/>
    <w:rsid w:val="009452A6"/>
    <w:rsid w:val="0094542C"/>
    <w:rsid w:val="0094693A"/>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F"/>
    <w:rsid w:val="00956F32"/>
    <w:rsid w:val="00957961"/>
    <w:rsid w:val="00957E13"/>
    <w:rsid w:val="00960FC5"/>
    <w:rsid w:val="009623EE"/>
    <w:rsid w:val="00962A14"/>
    <w:rsid w:val="00964238"/>
    <w:rsid w:val="009648CB"/>
    <w:rsid w:val="00964C28"/>
    <w:rsid w:val="009655C2"/>
    <w:rsid w:val="00965B0D"/>
    <w:rsid w:val="00965BBA"/>
    <w:rsid w:val="00965CEB"/>
    <w:rsid w:val="0096747D"/>
    <w:rsid w:val="00967643"/>
    <w:rsid w:val="00967815"/>
    <w:rsid w:val="00967EE0"/>
    <w:rsid w:val="009708B1"/>
    <w:rsid w:val="009714FC"/>
    <w:rsid w:val="00971877"/>
    <w:rsid w:val="00973172"/>
    <w:rsid w:val="009736CD"/>
    <w:rsid w:val="00973967"/>
    <w:rsid w:val="00973D40"/>
    <w:rsid w:val="009744B1"/>
    <w:rsid w:val="0097690E"/>
    <w:rsid w:val="00976B76"/>
    <w:rsid w:val="00976E51"/>
    <w:rsid w:val="0097716E"/>
    <w:rsid w:val="00977741"/>
    <w:rsid w:val="0097791B"/>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6A6C"/>
    <w:rsid w:val="00987383"/>
    <w:rsid w:val="00990068"/>
    <w:rsid w:val="00990E78"/>
    <w:rsid w:val="00991127"/>
    <w:rsid w:val="00991587"/>
    <w:rsid w:val="00991BDD"/>
    <w:rsid w:val="00991FD0"/>
    <w:rsid w:val="00992745"/>
    <w:rsid w:val="00992937"/>
    <w:rsid w:val="00992D72"/>
    <w:rsid w:val="00993415"/>
    <w:rsid w:val="009947D7"/>
    <w:rsid w:val="00994E91"/>
    <w:rsid w:val="00995495"/>
    <w:rsid w:val="00995EC0"/>
    <w:rsid w:val="0099669F"/>
    <w:rsid w:val="009969D1"/>
    <w:rsid w:val="00997181"/>
    <w:rsid w:val="00997782"/>
    <w:rsid w:val="00997B43"/>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B1"/>
    <w:rsid w:val="009B5FBE"/>
    <w:rsid w:val="009B6CD9"/>
    <w:rsid w:val="009B6D50"/>
    <w:rsid w:val="009B6D73"/>
    <w:rsid w:val="009B6E0B"/>
    <w:rsid w:val="009B70C3"/>
    <w:rsid w:val="009B730F"/>
    <w:rsid w:val="009B7BA4"/>
    <w:rsid w:val="009C02A2"/>
    <w:rsid w:val="009C0AD1"/>
    <w:rsid w:val="009C0CFB"/>
    <w:rsid w:val="009C1824"/>
    <w:rsid w:val="009C1962"/>
    <w:rsid w:val="009C26B7"/>
    <w:rsid w:val="009C2F29"/>
    <w:rsid w:val="009C319E"/>
    <w:rsid w:val="009C4315"/>
    <w:rsid w:val="009C4530"/>
    <w:rsid w:val="009C45C9"/>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203C"/>
    <w:rsid w:val="009D365B"/>
    <w:rsid w:val="009D3B89"/>
    <w:rsid w:val="009D520D"/>
    <w:rsid w:val="009D5C40"/>
    <w:rsid w:val="009D5D5E"/>
    <w:rsid w:val="009D6601"/>
    <w:rsid w:val="009D669F"/>
    <w:rsid w:val="009D6C8B"/>
    <w:rsid w:val="009D6D39"/>
    <w:rsid w:val="009D757A"/>
    <w:rsid w:val="009D76EA"/>
    <w:rsid w:val="009E06D5"/>
    <w:rsid w:val="009E085E"/>
    <w:rsid w:val="009E092B"/>
    <w:rsid w:val="009E0CCF"/>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9C5"/>
    <w:rsid w:val="00A12CEE"/>
    <w:rsid w:val="00A12CF1"/>
    <w:rsid w:val="00A13CF9"/>
    <w:rsid w:val="00A14C39"/>
    <w:rsid w:val="00A1511F"/>
    <w:rsid w:val="00A1523A"/>
    <w:rsid w:val="00A1574C"/>
    <w:rsid w:val="00A158CD"/>
    <w:rsid w:val="00A15DFA"/>
    <w:rsid w:val="00A16332"/>
    <w:rsid w:val="00A167B1"/>
    <w:rsid w:val="00A16A6A"/>
    <w:rsid w:val="00A16BBD"/>
    <w:rsid w:val="00A16BFF"/>
    <w:rsid w:val="00A173BD"/>
    <w:rsid w:val="00A17AE6"/>
    <w:rsid w:val="00A17FA2"/>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90E"/>
    <w:rsid w:val="00A32B67"/>
    <w:rsid w:val="00A32D82"/>
    <w:rsid w:val="00A338DF"/>
    <w:rsid w:val="00A3408C"/>
    <w:rsid w:val="00A34AE5"/>
    <w:rsid w:val="00A34BA3"/>
    <w:rsid w:val="00A34E41"/>
    <w:rsid w:val="00A34ED0"/>
    <w:rsid w:val="00A350F3"/>
    <w:rsid w:val="00A3559B"/>
    <w:rsid w:val="00A36A0F"/>
    <w:rsid w:val="00A36C7C"/>
    <w:rsid w:val="00A4092D"/>
    <w:rsid w:val="00A40AF7"/>
    <w:rsid w:val="00A41064"/>
    <w:rsid w:val="00A41098"/>
    <w:rsid w:val="00A4148A"/>
    <w:rsid w:val="00A41705"/>
    <w:rsid w:val="00A41D4E"/>
    <w:rsid w:val="00A422FF"/>
    <w:rsid w:val="00A42865"/>
    <w:rsid w:val="00A42C7D"/>
    <w:rsid w:val="00A4310A"/>
    <w:rsid w:val="00A4378C"/>
    <w:rsid w:val="00A44149"/>
    <w:rsid w:val="00A44282"/>
    <w:rsid w:val="00A44988"/>
    <w:rsid w:val="00A44FF9"/>
    <w:rsid w:val="00A4513E"/>
    <w:rsid w:val="00A451BB"/>
    <w:rsid w:val="00A4532B"/>
    <w:rsid w:val="00A458BC"/>
    <w:rsid w:val="00A45DF5"/>
    <w:rsid w:val="00A45EDC"/>
    <w:rsid w:val="00A46B51"/>
    <w:rsid w:val="00A46B96"/>
    <w:rsid w:val="00A47338"/>
    <w:rsid w:val="00A47C9E"/>
    <w:rsid w:val="00A50BB4"/>
    <w:rsid w:val="00A50BE0"/>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1D6"/>
    <w:rsid w:val="00A701DB"/>
    <w:rsid w:val="00A707E3"/>
    <w:rsid w:val="00A7093B"/>
    <w:rsid w:val="00A70C22"/>
    <w:rsid w:val="00A729FF"/>
    <w:rsid w:val="00A72D45"/>
    <w:rsid w:val="00A736B7"/>
    <w:rsid w:val="00A73751"/>
    <w:rsid w:val="00A73F6C"/>
    <w:rsid w:val="00A73FE7"/>
    <w:rsid w:val="00A7480C"/>
    <w:rsid w:val="00A74E2F"/>
    <w:rsid w:val="00A75500"/>
    <w:rsid w:val="00A75524"/>
    <w:rsid w:val="00A762BF"/>
    <w:rsid w:val="00A768F9"/>
    <w:rsid w:val="00A76C92"/>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AF"/>
    <w:rsid w:val="00A9124D"/>
    <w:rsid w:val="00A91A08"/>
    <w:rsid w:val="00A92BD0"/>
    <w:rsid w:val="00A934EE"/>
    <w:rsid w:val="00A938CB"/>
    <w:rsid w:val="00A93EC1"/>
    <w:rsid w:val="00A93EE6"/>
    <w:rsid w:val="00A94C92"/>
    <w:rsid w:val="00A94FB3"/>
    <w:rsid w:val="00A951BB"/>
    <w:rsid w:val="00A95A04"/>
    <w:rsid w:val="00A95A1E"/>
    <w:rsid w:val="00A96A96"/>
    <w:rsid w:val="00A96FD3"/>
    <w:rsid w:val="00A972FB"/>
    <w:rsid w:val="00A97DC8"/>
    <w:rsid w:val="00A97F8F"/>
    <w:rsid w:val="00AA098D"/>
    <w:rsid w:val="00AA126D"/>
    <w:rsid w:val="00AA16B6"/>
    <w:rsid w:val="00AA1EC4"/>
    <w:rsid w:val="00AA22FD"/>
    <w:rsid w:val="00AA37C4"/>
    <w:rsid w:val="00AA3F5D"/>
    <w:rsid w:val="00AA49D7"/>
    <w:rsid w:val="00AA4F69"/>
    <w:rsid w:val="00AA523C"/>
    <w:rsid w:val="00AA64D3"/>
    <w:rsid w:val="00AA6A54"/>
    <w:rsid w:val="00AA6FA9"/>
    <w:rsid w:val="00AA734F"/>
    <w:rsid w:val="00AA73E5"/>
    <w:rsid w:val="00AB134B"/>
    <w:rsid w:val="00AB2190"/>
    <w:rsid w:val="00AB4151"/>
    <w:rsid w:val="00AB4269"/>
    <w:rsid w:val="00AB45EA"/>
    <w:rsid w:val="00AB4F37"/>
    <w:rsid w:val="00AB59B0"/>
    <w:rsid w:val="00AB5B8B"/>
    <w:rsid w:val="00AB64A1"/>
    <w:rsid w:val="00AB6A1B"/>
    <w:rsid w:val="00AB6A7D"/>
    <w:rsid w:val="00AB7237"/>
    <w:rsid w:val="00AB7D1F"/>
    <w:rsid w:val="00AB7FE5"/>
    <w:rsid w:val="00AC0A47"/>
    <w:rsid w:val="00AC0D48"/>
    <w:rsid w:val="00AC1B57"/>
    <w:rsid w:val="00AC1D50"/>
    <w:rsid w:val="00AC22BA"/>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0F82"/>
    <w:rsid w:val="00AD117D"/>
    <w:rsid w:val="00AD16D4"/>
    <w:rsid w:val="00AD1AC9"/>
    <w:rsid w:val="00AD1B9C"/>
    <w:rsid w:val="00AD2815"/>
    <w:rsid w:val="00AD2FFA"/>
    <w:rsid w:val="00AD31E0"/>
    <w:rsid w:val="00AD400E"/>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36B8"/>
    <w:rsid w:val="00AE3899"/>
    <w:rsid w:val="00AE3F5A"/>
    <w:rsid w:val="00AE403D"/>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CC6"/>
    <w:rsid w:val="00AF2EC7"/>
    <w:rsid w:val="00AF4397"/>
    <w:rsid w:val="00AF4A5C"/>
    <w:rsid w:val="00AF4D45"/>
    <w:rsid w:val="00AF4DDB"/>
    <w:rsid w:val="00AF5EC2"/>
    <w:rsid w:val="00AF621A"/>
    <w:rsid w:val="00AF6223"/>
    <w:rsid w:val="00AF63E0"/>
    <w:rsid w:val="00AF6717"/>
    <w:rsid w:val="00AF6F56"/>
    <w:rsid w:val="00AF7526"/>
    <w:rsid w:val="00AF791A"/>
    <w:rsid w:val="00AF793A"/>
    <w:rsid w:val="00AF7A26"/>
    <w:rsid w:val="00AF7C89"/>
    <w:rsid w:val="00AF7DAA"/>
    <w:rsid w:val="00AF7E07"/>
    <w:rsid w:val="00B017F5"/>
    <w:rsid w:val="00B0193A"/>
    <w:rsid w:val="00B02EA7"/>
    <w:rsid w:val="00B02FBC"/>
    <w:rsid w:val="00B0304F"/>
    <w:rsid w:val="00B0306B"/>
    <w:rsid w:val="00B03773"/>
    <w:rsid w:val="00B04536"/>
    <w:rsid w:val="00B047A6"/>
    <w:rsid w:val="00B0502A"/>
    <w:rsid w:val="00B05D93"/>
    <w:rsid w:val="00B05F1D"/>
    <w:rsid w:val="00B0614C"/>
    <w:rsid w:val="00B06518"/>
    <w:rsid w:val="00B068AB"/>
    <w:rsid w:val="00B06B42"/>
    <w:rsid w:val="00B06CDD"/>
    <w:rsid w:val="00B06E9B"/>
    <w:rsid w:val="00B07073"/>
    <w:rsid w:val="00B07127"/>
    <w:rsid w:val="00B10674"/>
    <w:rsid w:val="00B10B73"/>
    <w:rsid w:val="00B112D0"/>
    <w:rsid w:val="00B121D5"/>
    <w:rsid w:val="00B1271D"/>
    <w:rsid w:val="00B13095"/>
    <w:rsid w:val="00B13328"/>
    <w:rsid w:val="00B1349E"/>
    <w:rsid w:val="00B13DDE"/>
    <w:rsid w:val="00B13EA5"/>
    <w:rsid w:val="00B1476E"/>
    <w:rsid w:val="00B15375"/>
    <w:rsid w:val="00B15639"/>
    <w:rsid w:val="00B15BF0"/>
    <w:rsid w:val="00B15CCC"/>
    <w:rsid w:val="00B15EEB"/>
    <w:rsid w:val="00B169CC"/>
    <w:rsid w:val="00B1748E"/>
    <w:rsid w:val="00B175DC"/>
    <w:rsid w:val="00B1793F"/>
    <w:rsid w:val="00B17BDD"/>
    <w:rsid w:val="00B17C98"/>
    <w:rsid w:val="00B20289"/>
    <w:rsid w:val="00B207CE"/>
    <w:rsid w:val="00B20A33"/>
    <w:rsid w:val="00B20D38"/>
    <w:rsid w:val="00B20D7F"/>
    <w:rsid w:val="00B20D86"/>
    <w:rsid w:val="00B2109F"/>
    <w:rsid w:val="00B210A3"/>
    <w:rsid w:val="00B218D3"/>
    <w:rsid w:val="00B21CCB"/>
    <w:rsid w:val="00B229AF"/>
    <w:rsid w:val="00B22B8F"/>
    <w:rsid w:val="00B230D1"/>
    <w:rsid w:val="00B2372C"/>
    <w:rsid w:val="00B24A61"/>
    <w:rsid w:val="00B24C02"/>
    <w:rsid w:val="00B24FAB"/>
    <w:rsid w:val="00B24FB8"/>
    <w:rsid w:val="00B251F3"/>
    <w:rsid w:val="00B25AA1"/>
    <w:rsid w:val="00B2787C"/>
    <w:rsid w:val="00B279A0"/>
    <w:rsid w:val="00B27CEC"/>
    <w:rsid w:val="00B27EE4"/>
    <w:rsid w:val="00B30410"/>
    <w:rsid w:val="00B309EC"/>
    <w:rsid w:val="00B30E99"/>
    <w:rsid w:val="00B3216D"/>
    <w:rsid w:val="00B32868"/>
    <w:rsid w:val="00B32B68"/>
    <w:rsid w:val="00B32EA7"/>
    <w:rsid w:val="00B33244"/>
    <w:rsid w:val="00B332E9"/>
    <w:rsid w:val="00B33512"/>
    <w:rsid w:val="00B347E5"/>
    <w:rsid w:val="00B3495F"/>
    <w:rsid w:val="00B3499D"/>
    <w:rsid w:val="00B34BDF"/>
    <w:rsid w:val="00B35700"/>
    <w:rsid w:val="00B357DC"/>
    <w:rsid w:val="00B363E5"/>
    <w:rsid w:val="00B366B0"/>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597A"/>
    <w:rsid w:val="00B55A4F"/>
    <w:rsid w:val="00B55AB2"/>
    <w:rsid w:val="00B55D98"/>
    <w:rsid w:val="00B55F81"/>
    <w:rsid w:val="00B561FD"/>
    <w:rsid w:val="00B5654E"/>
    <w:rsid w:val="00B568E3"/>
    <w:rsid w:val="00B56B45"/>
    <w:rsid w:val="00B5731E"/>
    <w:rsid w:val="00B57932"/>
    <w:rsid w:val="00B57EB3"/>
    <w:rsid w:val="00B60520"/>
    <w:rsid w:val="00B605E0"/>
    <w:rsid w:val="00B620D0"/>
    <w:rsid w:val="00B630BD"/>
    <w:rsid w:val="00B635EB"/>
    <w:rsid w:val="00B63D67"/>
    <w:rsid w:val="00B64ABF"/>
    <w:rsid w:val="00B658C6"/>
    <w:rsid w:val="00B65B73"/>
    <w:rsid w:val="00B65BD0"/>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2ECB"/>
    <w:rsid w:val="00B735DF"/>
    <w:rsid w:val="00B73C55"/>
    <w:rsid w:val="00B73CA4"/>
    <w:rsid w:val="00B74051"/>
    <w:rsid w:val="00B74793"/>
    <w:rsid w:val="00B74BFC"/>
    <w:rsid w:val="00B7519D"/>
    <w:rsid w:val="00B7578D"/>
    <w:rsid w:val="00B759E6"/>
    <w:rsid w:val="00B765A6"/>
    <w:rsid w:val="00B7674F"/>
    <w:rsid w:val="00B767B8"/>
    <w:rsid w:val="00B76BA9"/>
    <w:rsid w:val="00B76BB0"/>
    <w:rsid w:val="00B76CBF"/>
    <w:rsid w:val="00B7776A"/>
    <w:rsid w:val="00B7799F"/>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EF1"/>
    <w:rsid w:val="00BA2FFF"/>
    <w:rsid w:val="00BA300C"/>
    <w:rsid w:val="00BA341F"/>
    <w:rsid w:val="00BA41E7"/>
    <w:rsid w:val="00BA42FB"/>
    <w:rsid w:val="00BA47D9"/>
    <w:rsid w:val="00BA4EB3"/>
    <w:rsid w:val="00BA5288"/>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3BEB"/>
    <w:rsid w:val="00BB49A6"/>
    <w:rsid w:val="00BB57E2"/>
    <w:rsid w:val="00BB6AA6"/>
    <w:rsid w:val="00BB7100"/>
    <w:rsid w:val="00BB758F"/>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9B9"/>
    <w:rsid w:val="00BC4DBC"/>
    <w:rsid w:val="00BC4DBD"/>
    <w:rsid w:val="00BC4FB7"/>
    <w:rsid w:val="00BC5458"/>
    <w:rsid w:val="00BC5AD2"/>
    <w:rsid w:val="00BC674E"/>
    <w:rsid w:val="00BC6B19"/>
    <w:rsid w:val="00BC6CFE"/>
    <w:rsid w:val="00BC6D1F"/>
    <w:rsid w:val="00BC6D47"/>
    <w:rsid w:val="00BC70C3"/>
    <w:rsid w:val="00BC79B2"/>
    <w:rsid w:val="00BD06DD"/>
    <w:rsid w:val="00BD0727"/>
    <w:rsid w:val="00BD0C20"/>
    <w:rsid w:val="00BD1C74"/>
    <w:rsid w:val="00BD2148"/>
    <w:rsid w:val="00BD2384"/>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06C"/>
    <w:rsid w:val="00BF5102"/>
    <w:rsid w:val="00BF5765"/>
    <w:rsid w:val="00BF5913"/>
    <w:rsid w:val="00BF5AA5"/>
    <w:rsid w:val="00BF5AA7"/>
    <w:rsid w:val="00BF5D06"/>
    <w:rsid w:val="00BF602F"/>
    <w:rsid w:val="00BF71DA"/>
    <w:rsid w:val="00BF7D7B"/>
    <w:rsid w:val="00BF7FE3"/>
    <w:rsid w:val="00C00611"/>
    <w:rsid w:val="00C00859"/>
    <w:rsid w:val="00C00C2D"/>
    <w:rsid w:val="00C016AE"/>
    <w:rsid w:val="00C01C08"/>
    <w:rsid w:val="00C01D32"/>
    <w:rsid w:val="00C01DCC"/>
    <w:rsid w:val="00C02C18"/>
    <w:rsid w:val="00C02EB9"/>
    <w:rsid w:val="00C03F65"/>
    <w:rsid w:val="00C0427C"/>
    <w:rsid w:val="00C04502"/>
    <w:rsid w:val="00C04596"/>
    <w:rsid w:val="00C04675"/>
    <w:rsid w:val="00C04B23"/>
    <w:rsid w:val="00C05FB9"/>
    <w:rsid w:val="00C061B4"/>
    <w:rsid w:val="00C06DB1"/>
    <w:rsid w:val="00C07587"/>
    <w:rsid w:val="00C0779A"/>
    <w:rsid w:val="00C079ED"/>
    <w:rsid w:val="00C07CA9"/>
    <w:rsid w:val="00C07F46"/>
    <w:rsid w:val="00C101F6"/>
    <w:rsid w:val="00C10484"/>
    <w:rsid w:val="00C10558"/>
    <w:rsid w:val="00C10938"/>
    <w:rsid w:val="00C11040"/>
    <w:rsid w:val="00C11D26"/>
    <w:rsid w:val="00C11EF0"/>
    <w:rsid w:val="00C1205F"/>
    <w:rsid w:val="00C12285"/>
    <w:rsid w:val="00C12779"/>
    <w:rsid w:val="00C146E0"/>
    <w:rsid w:val="00C148D7"/>
    <w:rsid w:val="00C14900"/>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45F5"/>
    <w:rsid w:val="00C25326"/>
    <w:rsid w:val="00C26C8F"/>
    <w:rsid w:val="00C27E70"/>
    <w:rsid w:val="00C303C4"/>
    <w:rsid w:val="00C307BE"/>
    <w:rsid w:val="00C30A38"/>
    <w:rsid w:val="00C30B2F"/>
    <w:rsid w:val="00C32079"/>
    <w:rsid w:val="00C32160"/>
    <w:rsid w:val="00C32534"/>
    <w:rsid w:val="00C33158"/>
    <w:rsid w:val="00C35D3B"/>
    <w:rsid w:val="00C35F39"/>
    <w:rsid w:val="00C36552"/>
    <w:rsid w:val="00C367D7"/>
    <w:rsid w:val="00C36D87"/>
    <w:rsid w:val="00C36FC9"/>
    <w:rsid w:val="00C37B02"/>
    <w:rsid w:val="00C37F1E"/>
    <w:rsid w:val="00C41081"/>
    <w:rsid w:val="00C41540"/>
    <w:rsid w:val="00C423DD"/>
    <w:rsid w:val="00C42603"/>
    <w:rsid w:val="00C442EC"/>
    <w:rsid w:val="00C44945"/>
    <w:rsid w:val="00C44C72"/>
    <w:rsid w:val="00C45444"/>
    <w:rsid w:val="00C45904"/>
    <w:rsid w:val="00C45BF4"/>
    <w:rsid w:val="00C45FDA"/>
    <w:rsid w:val="00C471AE"/>
    <w:rsid w:val="00C478EB"/>
    <w:rsid w:val="00C5013A"/>
    <w:rsid w:val="00C50195"/>
    <w:rsid w:val="00C504E1"/>
    <w:rsid w:val="00C5093F"/>
    <w:rsid w:val="00C50ED3"/>
    <w:rsid w:val="00C50F4D"/>
    <w:rsid w:val="00C515E0"/>
    <w:rsid w:val="00C51E98"/>
    <w:rsid w:val="00C51F04"/>
    <w:rsid w:val="00C5222B"/>
    <w:rsid w:val="00C523B1"/>
    <w:rsid w:val="00C52D4E"/>
    <w:rsid w:val="00C53DD4"/>
    <w:rsid w:val="00C53EB5"/>
    <w:rsid w:val="00C55246"/>
    <w:rsid w:val="00C55945"/>
    <w:rsid w:val="00C55CD9"/>
    <w:rsid w:val="00C56262"/>
    <w:rsid w:val="00C56BAE"/>
    <w:rsid w:val="00C56CAA"/>
    <w:rsid w:val="00C5727E"/>
    <w:rsid w:val="00C577DD"/>
    <w:rsid w:val="00C57D60"/>
    <w:rsid w:val="00C606A2"/>
    <w:rsid w:val="00C607E3"/>
    <w:rsid w:val="00C60C4C"/>
    <w:rsid w:val="00C60D2E"/>
    <w:rsid w:val="00C61381"/>
    <w:rsid w:val="00C61739"/>
    <w:rsid w:val="00C61A1E"/>
    <w:rsid w:val="00C62149"/>
    <w:rsid w:val="00C622FD"/>
    <w:rsid w:val="00C623A8"/>
    <w:rsid w:val="00C62448"/>
    <w:rsid w:val="00C627BB"/>
    <w:rsid w:val="00C62B79"/>
    <w:rsid w:val="00C62E76"/>
    <w:rsid w:val="00C63AF4"/>
    <w:rsid w:val="00C64372"/>
    <w:rsid w:val="00C64955"/>
    <w:rsid w:val="00C64F49"/>
    <w:rsid w:val="00C65F49"/>
    <w:rsid w:val="00C66C47"/>
    <w:rsid w:val="00C66F11"/>
    <w:rsid w:val="00C6703E"/>
    <w:rsid w:val="00C70820"/>
    <w:rsid w:val="00C708A4"/>
    <w:rsid w:val="00C70B78"/>
    <w:rsid w:val="00C70CB3"/>
    <w:rsid w:val="00C70F30"/>
    <w:rsid w:val="00C71457"/>
    <w:rsid w:val="00C7153E"/>
    <w:rsid w:val="00C7170F"/>
    <w:rsid w:val="00C719DA"/>
    <w:rsid w:val="00C7211C"/>
    <w:rsid w:val="00C72421"/>
    <w:rsid w:val="00C72C78"/>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A08"/>
    <w:rsid w:val="00C82CB9"/>
    <w:rsid w:val="00C837A9"/>
    <w:rsid w:val="00C83BC5"/>
    <w:rsid w:val="00C845AA"/>
    <w:rsid w:val="00C85098"/>
    <w:rsid w:val="00C85277"/>
    <w:rsid w:val="00C852B9"/>
    <w:rsid w:val="00C860CD"/>
    <w:rsid w:val="00C868B1"/>
    <w:rsid w:val="00C86C10"/>
    <w:rsid w:val="00C872BC"/>
    <w:rsid w:val="00C872C5"/>
    <w:rsid w:val="00C90E0E"/>
    <w:rsid w:val="00C91129"/>
    <w:rsid w:val="00C91664"/>
    <w:rsid w:val="00C916B2"/>
    <w:rsid w:val="00C91D7D"/>
    <w:rsid w:val="00C91E7E"/>
    <w:rsid w:val="00C91F52"/>
    <w:rsid w:val="00C94A2C"/>
    <w:rsid w:val="00C94ADA"/>
    <w:rsid w:val="00C94CC1"/>
    <w:rsid w:val="00C954C2"/>
    <w:rsid w:val="00C96457"/>
    <w:rsid w:val="00C9692C"/>
    <w:rsid w:val="00C96949"/>
    <w:rsid w:val="00C96B07"/>
    <w:rsid w:val="00C97475"/>
    <w:rsid w:val="00C977B7"/>
    <w:rsid w:val="00CA0A01"/>
    <w:rsid w:val="00CA106F"/>
    <w:rsid w:val="00CA11BC"/>
    <w:rsid w:val="00CA1EB1"/>
    <w:rsid w:val="00CA205F"/>
    <w:rsid w:val="00CA28ED"/>
    <w:rsid w:val="00CA3156"/>
    <w:rsid w:val="00CA32BB"/>
    <w:rsid w:val="00CA3FDF"/>
    <w:rsid w:val="00CA516D"/>
    <w:rsid w:val="00CA59BC"/>
    <w:rsid w:val="00CA731C"/>
    <w:rsid w:val="00CA7923"/>
    <w:rsid w:val="00CB0541"/>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042"/>
    <w:rsid w:val="00CB75EE"/>
    <w:rsid w:val="00CC02B0"/>
    <w:rsid w:val="00CC0C95"/>
    <w:rsid w:val="00CC16B1"/>
    <w:rsid w:val="00CC1F15"/>
    <w:rsid w:val="00CC1FA1"/>
    <w:rsid w:val="00CC22A7"/>
    <w:rsid w:val="00CC236F"/>
    <w:rsid w:val="00CC3495"/>
    <w:rsid w:val="00CC367B"/>
    <w:rsid w:val="00CC3B92"/>
    <w:rsid w:val="00CC3BD2"/>
    <w:rsid w:val="00CC3D7F"/>
    <w:rsid w:val="00CC4635"/>
    <w:rsid w:val="00CC471B"/>
    <w:rsid w:val="00CC4791"/>
    <w:rsid w:val="00CC4F49"/>
    <w:rsid w:val="00CC5DCA"/>
    <w:rsid w:val="00CC6326"/>
    <w:rsid w:val="00CC6797"/>
    <w:rsid w:val="00CC6952"/>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1006"/>
    <w:rsid w:val="00CE1604"/>
    <w:rsid w:val="00CE1B08"/>
    <w:rsid w:val="00CE1EC6"/>
    <w:rsid w:val="00CE2E43"/>
    <w:rsid w:val="00CE36CE"/>
    <w:rsid w:val="00CE4543"/>
    <w:rsid w:val="00CE48E1"/>
    <w:rsid w:val="00CE4AFF"/>
    <w:rsid w:val="00CE5FF5"/>
    <w:rsid w:val="00CE6BCF"/>
    <w:rsid w:val="00CE6EFF"/>
    <w:rsid w:val="00CE7ABF"/>
    <w:rsid w:val="00CE7B5F"/>
    <w:rsid w:val="00CE7C39"/>
    <w:rsid w:val="00CE7C71"/>
    <w:rsid w:val="00CF0FFC"/>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0D7F"/>
    <w:rsid w:val="00D01639"/>
    <w:rsid w:val="00D020CE"/>
    <w:rsid w:val="00D020D1"/>
    <w:rsid w:val="00D02579"/>
    <w:rsid w:val="00D02B2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BAD"/>
    <w:rsid w:val="00D14ED6"/>
    <w:rsid w:val="00D1598E"/>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44F6"/>
    <w:rsid w:val="00D25264"/>
    <w:rsid w:val="00D264FC"/>
    <w:rsid w:val="00D27053"/>
    <w:rsid w:val="00D2767D"/>
    <w:rsid w:val="00D27F39"/>
    <w:rsid w:val="00D3184C"/>
    <w:rsid w:val="00D31875"/>
    <w:rsid w:val="00D3220F"/>
    <w:rsid w:val="00D329D1"/>
    <w:rsid w:val="00D32B3F"/>
    <w:rsid w:val="00D32DEB"/>
    <w:rsid w:val="00D32E04"/>
    <w:rsid w:val="00D32F82"/>
    <w:rsid w:val="00D338F2"/>
    <w:rsid w:val="00D33B81"/>
    <w:rsid w:val="00D345EA"/>
    <w:rsid w:val="00D34D88"/>
    <w:rsid w:val="00D35A48"/>
    <w:rsid w:val="00D35AF4"/>
    <w:rsid w:val="00D35E82"/>
    <w:rsid w:val="00D36347"/>
    <w:rsid w:val="00D363A2"/>
    <w:rsid w:val="00D36723"/>
    <w:rsid w:val="00D3700A"/>
    <w:rsid w:val="00D37B38"/>
    <w:rsid w:val="00D407DA"/>
    <w:rsid w:val="00D40E79"/>
    <w:rsid w:val="00D42CC2"/>
    <w:rsid w:val="00D4329A"/>
    <w:rsid w:val="00D43392"/>
    <w:rsid w:val="00D435B4"/>
    <w:rsid w:val="00D438C1"/>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D3D"/>
    <w:rsid w:val="00D526EC"/>
    <w:rsid w:val="00D52925"/>
    <w:rsid w:val="00D52E06"/>
    <w:rsid w:val="00D52F3F"/>
    <w:rsid w:val="00D538F4"/>
    <w:rsid w:val="00D53B41"/>
    <w:rsid w:val="00D53BD6"/>
    <w:rsid w:val="00D53D2C"/>
    <w:rsid w:val="00D53FD5"/>
    <w:rsid w:val="00D547B1"/>
    <w:rsid w:val="00D54C0A"/>
    <w:rsid w:val="00D5508C"/>
    <w:rsid w:val="00D55571"/>
    <w:rsid w:val="00D557AA"/>
    <w:rsid w:val="00D558B9"/>
    <w:rsid w:val="00D56124"/>
    <w:rsid w:val="00D569F7"/>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B5E"/>
    <w:rsid w:val="00D71019"/>
    <w:rsid w:val="00D712A4"/>
    <w:rsid w:val="00D712E4"/>
    <w:rsid w:val="00D717BF"/>
    <w:rsid w:val="00D71CD0"/>
    <w:rsid w:val="00D724AB"/>
    <w:rsid w:val="00D72553"/>
    <w:rsid w:val="00D728BB"/>
    <w:rsid w:val="00D73075"/>
    <w:rsid w:val="00D738CC"/>
    <w:rsid w:val="00D73C23"/>
    <w:rsid w:val="00D73E26"/>
    <w:rsid w:val="00D741B6"/>
    <w:rsid w:val="00D7461B"/>
    <w:rsid w:val="00D758EF"/>
    <w:rsid w:val="00D759DB"/>
    <w:rsid w:val="00D7639E"/>
    <w:rsid w:val="00D77627"/>
    <w:rsid w:val="00D7766A"/>
    <w:rsid w:val="00D77911"/>
    <w:rsid w:val="00D77BE8"/>
    <w:rsid w:val="00D77EA2"/>
    <w:rsid w:val="00D8007F"/>
    <w:rsid w:val="00D801C5"/>
    <w:rsid w:val="00D80547"/>
    <w:rsid w:val="00D807EA"/>
    <w:rsid w:val="00D80BDB"/>
    <w:rsid w:val="00D8117B"/>
    <w:rsid w:val="00D81183"/>
    <w:rsid w:val="00D81688"/>
    <w:rsid w:val="00D81984"/>
    <w:rsid w:val="00D82FC6"/>
    <w:rsid w:val="00D83503"/>
    <w:rsid w:val="00D83807"/>
    <w:rsid w:val="00D838BA"/>
    <w:rsid w:val="00D84572"/>
    <w:rsid w:val="00D848AB"/>
    <w:rsid w:val="00D848E0"/>
    <w:rsid w:val="00D84B5B"/>
    <w:rsid w:val="00D85141"/>
    <w:rsid w:val="00D85271"/>
    <w:rsid w:val="00D8540A"/>
    <w:rsid w:val="00D856C4"/>
    <w:rsid w:val="00D85721"/>
    <w:rsid w:val="00D862B6"/>
    <w:rsid w:val="00D862CC"/>
    <w:rsid w:val="00D868DE"/>
    <w:rsid w:val="00D86C93"/>
    <w:rsid w:val="00D876B9"/>
    <w:rsid w:val="00D90A1E"/>
    <w:rsid w:val="00D90F5C"/>
    <w:rsid w:val="00D92153"/>
    <w:rsid w:val="00D921AB"/>
    <w:rsid w:val="00D9275D"/>
    <w:rsid w:val="00D92C0C"/>
    <w:rsid w:val="00D92CD3"/>
    <w:rsid w:val="00D932E6"/>
    <w:rsid w:val="00D93959"/>
    <w:rsid w:val="00D93D7D"/>
    <w:rsid w:val="00D9484E"/>
    <w:rsid w:val="00D94CF2"/>
    <w:rsid w:val="00D95241"/>
    <w:rsid w:val="00D9552E"/>
    <w:rsid w:val="00D955EA"/>
    <w:rsid w:val="00D961AA"/>
    <w:rsid w:val="00D962CF"/>
    <w:rsid w:val="00D97329"/>
    <w:rsid w:val="00D97F48"/>
    <w:rsid w:val="00DA0230"/>
    <w:rsid w:val="00DA0295"/>
    <w:rsid w:val="00DA0798"/>
    <w:rsid w:val="00DA0D6A"/>
    <w:rsid w:val="00DA10A7"/>
    <w:rsid w:val="00DA1691"/>
    <w:rsid w:val="00DA1717"/>
    <w:rsid w:val="00DA24AC"/>
    <w:rsid w:val="00DA295B"/>
    <w:rsid w:val="00DA2F46"/>
    <w:rsid w:val="00DA317D"/>
    <w:rsid w:val="00DA332C"/>
    <w:rsid w:val="00DA3B32"/>
    <w:rsid w:val="00DA3C41"/>
    <w:rsid w:val="00DA3DAC"/>
    <w:rsid w:val="00DA3FDF"/>
    <w:rsid w:val="00DA41ED"/>
    <w:rsid w:val="00DA5015"/>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CC7"/>
    <w:rsid w:val="00DB0D31"/>
    <w:rsid w:val="00DB0D4E"/>
    <w:rsid w:val="00DB15D4"/>
    <w:rsid w:val="00DB2304"/>
    <w:rsid w:val="00DB2C76"/>
    <w:rsid w:val="00DB2EFB"/>
    <w:rsid w:val="00DB4E70"/>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5E39"/>
    <w:rsid w:val="00DC736D"/>
    <w:rsid w:val="00DD049A"/>
    <w:rsid w:val="00DD0D0F"/>
    <w:rsid w:val="00DD1251"/>
    <w:rsid w:val="00DD1981"/>
    <w:rsid w:val="00DD2176"/>
    <w:rsid w:val="00DD226A"/>
    <w:rsid w:val="00DD24E9"/>
    <w:rsid w:val="00DD27AA"/>
    <w:rsid w:val="00DD27B5"/>
    <w:rsid w:val="00DD2A39"/>
    <w:rsid w:val="00DD40DE"/>
    <w:rsid w:val="00DD4BC0"/>
    <w:rsid w:val="00DD5E67"/>
    <w:rsid w:val="00DD6180"/>
    <w:rsid w:val="00DD6476"/>
    <w:rsid w:val="00DD67BF"/>
    <w:rsid w:val="00DD6A64"/>
    <w:rsid w:val="00DD6EFB"/>
    <w:rsid w:val="00DD700A"/>
    <w:rsid w:val="00DE0693"/>
    <w:rsid w:val="00DE0795"/>
    <w:rsid w:val="00DE1017"/>
    <w:rsid w:val="00DE1082"/>
    <w:rsid w:val="00DE148E"/>
    <w:rsid w:val="00DE1B11"/>
    <w:rsid w:val="00DE1D87"/>
    <w:rsid w:val="00DE26A6"/>
    <w:rsid w:val="00DE2760"/>
    <w:rsid w:val="00DE30A2"/>
    <w:rsid w:val="00DE333C"/>
    <w:rsid w:val="00DE3813"/>
    <w:rsid w:val="00DE38E5"/>
    <w:rsid w:val="00DE3B92"/>
    <w:rsid w:val="00DE3EE7"/>
    <w:rsid w:val="00DE3FB9"/>
    <w:rsid w:val="00DE445A"/>
    <w:rsid w:val="00DE4EA8"/>
    <w:rsid w:val="00DE6413"/>
    <w:rsid w:val="00DE7089"/>
    <w:rsid w:val="00DE7FAB"/>
    <w:rsid w:val="00DF03B2"/>
    <w:rsid w:val="00DF152C"/>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F6"/>
    <w:rsid w:val="00E00DFE"/>
    <w:rsid w:val="00E00E3C"/>
    <w:rsid w:val="00E00EA0"/>
    <w:rsid w:val="00E00F8B"/>
    <w:rsid w:val="00E01065"/>
    <w:rsid w:val="00E0166E"/>
    <w:rsid w:val="00E018CF"/>
    <w:rsid w:val="00E0217C"/>
    <w:rsid w:val="00E027CD"/>
    <w:rsid w:val="00E039C0"/>
    <w:rsid w:val="00E03D61"/>
    <w:rsid w:val="00E04305"/>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6B2"/>
    <w:rsid w:val="00E137D2"/>
    <w:rsid w:val="00E13CD2"/>
    <w:rsid w:val="00E13E49"/>
    <w:rsid w:val="00E14575"/>
    <w:rsid w:val="00E14C70"/>
    <w:rsid w:val="00E14CB1"/>
    <w:rsid w:val="00E15530"/>
    <w:rsid w:val="00E157E9"/>
    <w:rsid w:val="00E15E60"/>
    <w:rsid w:val="00E15FFB"/>
    <w:rsid w:val="00E1601A"/>
    <w:rsid w:val="00E162D4"/>
    <w:rsid w:val="00E16593"/>
    <w:rsid w:val="00E1681B"/>
    <w:rsid w:val="00E16DE4"/>
    <w:rsid w:val="00E17219"/>
    <w:rsid w:val="00E1782B"/>
    <w:rsid w:val="00E179FF"/>
    <w:rsid w:val="00E20AC3"/>
    <w:rsid w:val="00E20EB5"/>
    <w:rsid w:val="00E215E6"/>
    <w:rsid w:val="00E21937"/>
    <w:rsid w:val="00E21C54"/>
    <w:rsid w:val="00E225F6"/>
    <w:rsid w:val="00E22809"/>
    <w:rsid w:val="00E2349A"/>
    <w:rsid w:val="00E2443A"/>
    <w:rsid w:val="00E24AC9"/>
    <w:rsid w:val="00E24F72"/>
    <w:rsid w:val="00E25803"/>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405C3"/>
    <w:rsid w:val="00E406B9"/>
    <w:rsid w:val="00E4076C"/>
    <w:rsid w:val="00E40E3F"/>
    <w:rsid w:val="00E41735"/>
    <w:rsid w:val="00E4176B"/>
    <w:rsid w:val="00E41AE0"/>
    <w:rsid w:val="00E41DE2"/>
    <w:rsid w:val="00E41FC3"/>
    <w:rsid w:val="00E42587"/>
    <w:rsid w:val="00E42F16"/>
    <w:rsid w:val="00E4342F"/>
    <w:rsid w:val="00E43C56"/>
    <w:rsid w:val="00E43F3C"/>
    <w:rsid w:val="00E44817"/>
    <w:rsid w:val="00E44E53"/>
    <w:rsid w:val="00E4542E"/>
    <w:rsid w:val="00E4713B"/>
    <w:rsid w:val="00E476D0"/>
    <w:rsid w:val="00E47928"/>
    <w:rsid w:val="00E507FE"/>
    <w:rsid w:val="00E509A2"/>
    <w:rsid w:val="00E50E34"/>
    <w:rsid w:val="00E517D5"/>
    <w:rsid w:val="00E520E3"/>
    <w:rsid w:val="00E52D2A"/>
    <w:rsid w:val="00E53C47"/>
    <w:rsid w:val="00E53CEC"/>
    <w:rsid w:val="00E53D08"/>
    <w:rsid w:val="00E542F2"/>
    <w:rsid w:val="00E54A1B"/>
    <w:rsid w:val="00E54BB9"/>
    <w:rsid w:val="00E55867"/>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24DA"/>
    <w:rsid w:val="00E82768"/>
    <w:rsid w:val="00E82C7E"/>
    <w:rsid w:val="00E82D6C"/>
    <w:rsid w:val="00E84A77"/>
    <w:rsid w:val="00E84D65"/>
    <w:rsid w:val="00E85472"/>
    <w:rsid w:val="00E856EB"/>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306D"/>
    <w:rsid w:val="00EA3E7D"/>
    <w:rsid w:val="00EA4227"/>
    <w:rsid w:val="00EA4325"/>
    <w:rsid w:val="00EA49EA"/>
    <w:rsid w:val="00EA4B4D"/>
    <w:rsid w:val="00EA4D51"/>
    <w:rsid w:val="00EA50BD"/>
    <w:rsid w:val="00EA5337"/>
    <w:rsid w:val="00EA5356"/>
    <w:rsid w:val="00EA53F5"/>
    <w:rsid w:val="00EA6A15"/>
    <w:rsid w:val="00EA7A4F"/>
    <w:rsid w:val="00EA7AE2"/>
    <w:rsid w:val="00EA7D67"/>
    <w:rsid w:val="00EB01CE"/>
    <w:rsid w:val="00EB09DA"/>
    <w:rsid w:val="00EB0F72"/>
    <w:rsid w:val="00EB1828"/>
    <w:rsid w:val="00EB187F"/>
    <w:rsid w:val="00EB1D00"/>
    <w:rsid w:val="00EB20ED"/>
    <w:rsid w:val="00EB2556"/>
    <w:rsid w:val="00EB326C"/>
    <w:rsid w:val="00EB3276"/>
    <w:rsid w:val="00EB3418"/>
    <w:rsid w:val="00EB47C5"/>
    <w:rsid w:val="00EB4DBA"/>
    <w:rsid w:val="00EB4F33"/>
    <w:rsid w:val="00EB50DC"/>
    <w:rsid w:val="00EB5148"/>
    <w:rsid w:val="00EB5D5A"/>
    <w:rsid w:val="00EB6725"/>
    <w:rsid w:val="00EB6739"/>
    <w:rsid w:val="00EB6962"/>
    <w:rsid w:val="00EB69ED"/>
    <w:rsid w:val="00EB76D7"/>
    <w:rsid w:val="00EC0982"/>
    <w:rsid w:val="00EC1715"/>
    <w:rsid w:val="00EC1ADA"/>
    <w:rsid w:val="00EC2AC5"/>
    <w:rsid w:val="00EC3651"/>
    <w:rsid w:val="00EC4BC4"/>
    <w:rsid w:val="00EC4D3A"/>
    <w:rsid w:val="00EC4DDE"/>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BFE"/>
    <w:rsid w:val="00ED7C2A"/>
    <w:rsid w:val="00EE15BA"/>
    <w:rsid w:val="00EE16F7"/>
    <w:rsid w:val="00EE1BB7"/>
    <w:rsid w:val="00EE1D95"/>
    <w:rsid w:val="00EE305F"/>
    <w:rsid w:val="00EE3A89"/>
    <w:rsid w:val="00EE3ABF"/>
    <w:rsid w:val="00EE4304"/>
    <w:rsid w:val="00EE4367"/>
    <w:rsid w:val="00EE4654"/>
    <w:rsid w:val="00EE5649"/>
    <w:rsid w:val="00EE5822"/>
    <w:rsid w:val="00EE5CFE"/>
    <w:rsid w:val="00EE62B6"/>
    <w:rsid w:val="00EE6367"/>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840"/>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982"/>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E1"/>
    <w:rsid w:val="00F22BBB"/>
    <w:rsid w:val="00F23130"/>
    <w:rsid w:val="00F234BC"/>
    <w:rsid w:val="00F239A1"/>
    <w:rsid w:val="00F23C44"/>
    <w:rsid w:val="00F2481B"/>
    <w:rsid w:val="00F25B8E"/>
    <w:rsid w:val="00F25BB1"/>
    <w:rsid w:val="00F268FF"/>
    <w:rsid w:val="00F26C22"/>
    <w:rsid w:val="00F26EF6"/>
    <w:rsid w:val="00F27511"/>
    <w:rsid w:val="00F277FC"/>
    <w:rsid w:val="00F27E4A"/>
    <w:rsid w:val="00F30161"/>
    <w:rsid w:val="00F3023A"/>
    <w:rsid w:val="00F30590"/>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8E2"/>
    <w:rsid w:val="00F36A17"/>
    <w:rsid w:val="00F36A73"/>
    <w:rsid w:val="00F37755"/>
    <w:rsid w:val="00F37BB9"/>
    <w:rsid w:val="00F37E0A"/>
    <w:rsid w:val="00F37E5D"/>
    <w:rsid w:val="00F40279"/>
    <w:rsid w:val="00F40F25"/>
    <w:rsid w:val="00F4164D"/>
    <w:rsid w:val="00F41D10"/>
    <w:rsid w:val="00F42E8F"/>
    <w:rsid w:val="00F4382C"/>
    <w:rsid w:val="00F44F78"/>
    <w:rsid w:val="00F46A96"/>
    <w:rsid w:val="00F47596"/>
    <w:rsid w:val="00F50034"/>
    <w:rsid w:val="00F5150D"/>
    <w:rsid w:val="00F51566"/>
    <w:rsid w:val="00F51574"/>
    <w:rsid w:val="00F52633"/>
    <w:rsid w:val="00F52648"/>
    <w:rsid w:val="00F526F1"/>
    <w:rsid w:val="00F53008"/>
    <w:rsid w:val="00F5336A"/>
    <w:rsid w:val="00F53B48"/>
    <w:rsid w:val="00F53DA3"/>
    <w:rsid w:val="00F53DAC"/>
    <w:rsid w:val="00F54C69"/>
    <w:rsid w:val="00F54E59"/>
    <w:rsid w:val="00F55209"/>
    <w:rsid w:val="00F55574"/>
    <w:rsid w:val="00F5564C"/>
    <w:rsid w:val="00F55938"/>
    <w:rsid w:val="00F572C3"/>
    <w:rsid w:val="00F57466"/>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2C9"/>
    <w:rsid w:val="00F72DD2"/>
    <w:rsid w:val="00F72EA5"/>
    <w:rsid w:val="00F7349B"/>
    <w:rsid w:val="00F73F6B"/>
    <w:rsid w:val="00F741B7"/>
    <w:rsid w:val="00F743DD"/>
    <w:rsid w:val="00F75E67"/>
    <w:rsid w:val="00F7682F"/>
    <w:rsid w:val="00F7711F"/>
    <w:rsid w:val="00F775D4"/>
    <w:rsid w:val="00F77AC6"/>
    <w:rsid w:val="00F8019C"/>
    <w:rsid w:val="00F80F75"/>
    <w:rsid w:val="00F82039"/>
    <w:rsid w:val="00F820DA"/>
    <w:rsid w:val="00F82266"/>
    <w:rsid w:val="00F8281E"/>
    <w:rsid w:val="00F82BB5"/>
    <w:rsid w:val="00F82DC3"/>
    <w:rsid w:val="00F83B77"/>
    <w:rsid w:val="00F83C09"/>
    <w:rsid w:val="00F83FA0"/>
    <w:rsid w:val="00F8463C"/>
    <w:rsid w:val="00F84702"/>
    <w:rsid w:val="00F84B4C"/>
    <w:rsid w:val="00F8540A"/>
    <w:rsid w:val="00F859A9"/>
    <w:rsid w:val="00F85ACF"/>
    <w:rsid w:val="00F86448"/>
    <w:rsid w:val="00F86573"/>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716"/>
    <w:rsid w:val="00F941B6"/>
    <w:rsid w:val="00F941DD"/>
    <w:rsid w:val="00F942ED"/>
    <w:rsid w:val="00F954CE"/>
    <w:rsid w:val="00F95545"/>
    <w:rsid w:val="00F95BD5"/>
    <w:rsid w:val="00F9650C"/>
    <w:rsid w:val="00F970D1"/>
    <w:rsid w:val="00F97823"/>
    <w:rsid w:val="00FA00EF"/>
    <w:rsid w:val="00FA02B9"/>
    <w:rsid w:val="00FA0663"/>
    <w:rsid w:val="00FA078A"/>
    <w:rsid w:val="00FA11A5"/>
    <w:rsid w:val="00FA1242"/>
    <w:rsid w:val="00FA13CA"/>
    <w:rsid w:val="00FA1FE9"/>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EC5"/>
    <w:rsid w:val="00FB50FD"/>
    <w:rsid w:val="00FB5700"/>
    <w:rsid w:val="00FB61B5"/>
    <w:rsid w:val="00FB6751"/>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9A4"/>
    <w:rsid w:val="00FC5B0A"/>
    <w:rsid w:val="00FC6674"/>
    <w:rsid w:val="00FC6957"/>
    <w:rsid w:val="00FC6D45"/>
    <w:rsid w:val="00FC790A"/>
    <w:rsid w:val="00FD01D8"/>
    <w:rsid w:val="00FD055E"/>
    <w:rsid w:val="00FD1496"/>
    <w:rsid w:val="00FD1864"/>
    <w:rsid w:val="00FD1920"/>
    <w:rsid w:val="00FD23D1"/>
    <w:rsid w:val="00FD2D24"/>
    <w:rsid w:val="00FD3422"/>
    <w:rsid w:val="00FD3837"/>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55C0"/>
    <w:rsid w:val="00FE5A2F"/>
    <w:rsid w:val="00FE5D58"/>
    <w:rsid w:val="00FE633F"/>
    <w:rsid w:val="00FE63C7"/>
    <w:rsid w:val="00FE6A69"/>
    <w:rsid w:val="00FE6AB9"/>
    <w:rsid w:val="00FE6F86"/>
    <w:rsid w:val="00FE7970"/>
    <w:rsid w:val="00FE7B02"/>
    <w:rsid w:val="00FF0152"/>
    <w:rsid w:val="00FF0367"/>
    <w:rsid w:val="00FF08B3"/>
    <w:rsid w:val="00FF105E"/>
    <w:rsid w:val="00FF1284"/>
    <w:rsid w:val="00FF16E3"/>
    <w:rsid w:val="00FF2465"/>
    <w:rsid w:val="00FF367C"/>
    <w:rsid w:val="00FF3B65"/>
    <w:rsid w:val="00FF42DA"/>
    <w:rsid w:val="00FF4D87"/>
    <w:rsid w:val="00FF58E7"/>
    <w:rsid w:val="00FF5BE2"/>
    <w:rsid w:val="00FF5EE0"/>
    <w:rsid w:val="00FF5F0C"/>
    <w:rsid w:val="00FF5F7D"/>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EF3"/>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3</cp:revision>
  <cp:lastPrinted>2022-03-24T12:25:00Z</cp:lastPrinted>
  <dcterms:created xsi:type="dcterms:W3CDTF">2023-05-08T10:12:00Z</dcterms:created>
  <dcterms:modified xsi:type="dcterms:W3CDTF">2023-05-08T10:13:00Z</dcterms:modified>
</cp:coreProperties>
</file>