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E2B6" w14:textId="77777777" w:rsidR="00434E18"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FF"/>
          <w:sz w:val="30"/>
          <w:szCs w:val="30"/>
          <w:lang w:val="en-US"/>
        </w:rPr>
      </w:pPr>
    </w:p>
    <w:p w14:paraId="200C9EEF" w14:textId="5CA635C0" w:rsidR="00434E18"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6"/>
          <w:szCs w:val="26"/>
        </w:rPr>
      </w:pPr>
      <w:r w:rsidRPr="00CF51BE">
        <w:rPr>
          <w:rFonts w:ascii="Calibri" w:hAnsi="Calibri"/>
          <w:color w:val="0000FF"/>
          <w:sz w:val="30"/>
          <w:szCs w:val="30"/>
        </w:rPr>
        <w:t>PRESSE-INFORMATION</w:t>
      </w:r>
    </w:p>
    <w:p w14:paraId="1F39F874" w14:textId="77777777" w:rsidR="00434E18" w:rsidRPr="00CF51BE"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28"/>
          <w:szCs w:val="28"/>
          <w:lang w:eastAsia="en-US"/>
        </w:rPr>
      </w:pPr>
    </w:p>
    <w:p w14:paraId="0DFD493B" w14:textId="707CEAC1" w:rsidR="00434E18" w:rsidRPr="00CF51BE" w:rsidRDefault="0046243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r w:rsidRPr="00CC2AB5">
        <w:rPr>
          <w:rFonts w:ascii="Calibri" w:hAnsi="Calibri" w:cs="Helvetica"/>
          <w:b/>
          <w:color w:val="000000"/>
          <w:sz w:val="32"/>
          <w:szCs w:val="31"/>
          <w:lang w:eastAsia="en-US"/>
        </w:rPr>
        <w:t>Achtung! Jetzt kommt ein Karton.</w:t>
      </w:r>
    </w:p>
    <w:p w14:paraId="27994DAC"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526CC945" w14:textId="2D10726C" w:rsidR="006E552A" w:rsidRPr="00CF51BE" w:rsidRDefault="006B647F" w:rsidP="006E5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8"/>
          <w:szCs w:val="28"/>
          <w:lang w:eastAsia="en-US"/>
        </w:rPr>
      </w:pPr>
      <w:r>
        <w:rPr>
          <w:rFonts w:ascii="Calibri" w:hAnsi="Calibri" w:cs="Helvetica"/>
          <w:color w:val="000000"/>
          <w:sz w:val="28"/>
          <w:szCs w:val="28"/>
          <w:lang w:eastAsia="en-US"/>
        </w:rPr>
        <w:t xml:space="preserve">Komplettsystem </w:t>
      </w:r>
      <w:r w:rsidR="00AF4292">
        <w:rPr>
          <w:rFonts w:ascii="Calibri" w:hAnsi="Calibri" w:cs="Helvetica"/>
          <w:color w:val="000000"/>
          <w:sz w:val="28"/>
          <w:szCs w:val="28"/>
          <w:lang w:eastAsia="en-US"/>
        </w:rPr>
        <w:t xml:space="preserve">von Dural </w:t>
      </w:r>
      <w:r>
        <w:rPr>
          <w:rFonts w:ascii="Calibri" w:hAnsi="Calibri" w:cs="Helvetica"/>
          <w:color w:val="000000"/>
          <w:sz w:val="28"/>
          <w:szCs w:val="28"/>
          <w:lang w:eastAsia="en-US"/>
        </w:rPr>
        <w:t xml:space="preserve">zur professionellen Abdichtung </w:t>
      </w:r>
    </w:p>
    <w:p w14:paraId="1C89180F"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224BA32D" w14:textId="08C15917" w:rsidR="00465964" w:rsidRPr="004D1798" w:rsidRDefault="002B41FC"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sidRPr="00CC2AB5">
        <w:rPr>
          <w:rFonts w:ascii="Calibri" w:hAnsi="Calibri" w:cs="Helvetica"/>
          <w:b/>
          <w:sz w:val="24"/>
          <w:lang w:eastAsia="en-US"/>
        </w:rPr>
        <w:t>Zur sicheren Verbundabdichtung von Innenräumen bietet Dural mit Durabase ET-S ein DIN-</w:t>
      </w:r>
      <w:r w:rsidRPr="004D1798">
        <w:rPr>
          <w:rFonts w:ascii="Calibri" w:hAnsi="Calibri" w:cs="Helvetica"/>
          <w:b/>
          <w:sz w:val="24"/>
          <w:lang w:eastAsia="en-US"/>
        </w:rPr>
        <w:t>konformes Abdichtungssystem bis einschließlich Wasserwirkungsklasse W3-</w:t>
      </w:r>
      <w:r w:rsidR="007D3B23" w:rsidRPr="004D1798">
        <w:rPr>
          <w:rFonts w:ascii="Calibri" w:hAnsi="Calibri" w:cs="Helvetica"/>
          <w:b/>
          <w:sz w:val="24"/>
          <w:lang w:eastAsia="en-US"/>
        </w:rPr>
        <w:t>I</w:t>
      </w:r>
      <w:r w:rsidRPr="004D1798">
        <w:rPr>
          <w:rFonts w:ascii="Calibri" w:hAnsi="Calibri" w:cs="Helvetica"/>
          <w:b/>
          <w:sz w:val="24"/>
          <w:lang w:eastAsia="en-US"/>
        </w:rPr>
        <w:t xml:space="preserve">. Das Komplettsystem mit allen benötigten Komponenten </w:t>
      </w:r>
      <w:r w:rsidR="00094B16" w:rsidRPr="004D1798">
        <w:rPr>
          <w:rFonts w:ascii="Calibri" w:hAnsi="Calibri" w:cs="Helvetica"/>
          <w:b/>
          <w:sz w:val="24"/>
          <w:lang w:eastAsia="en-US"/>
        </w:rPr>
        <w:t xml:space="preserve">ermöglicht </w:t>
      </w:r>
      <w:r w:rsidRPr="004D1798">
        <w:rPr>
          <w:rFonts w:ascii="Calibri" w:hAnsi="Calibri" w:cs="Helvetica"/>
          <w:b/>
          <w:sz w:val="24"/>
          <w:lang w:eastAsia="en-US"/>
        </w:rPr>
        <w:t>eine einfache und schnelle Handhabung. So hat der Handwerker – ob Profi oder DIY – auf der Baustelle alles direkt zur Hand</w:t>
      </w:r>
      <w:r w:rsidR="00A537E9" w:rsidRPr="004D1798">
        <w:rPr>
          <w:rFonts w:ascii="Calibri" w:hAnsi="Calibri" w:cs="Helvetica"/>
          <w:b/>
          <w:sz w:val="24"/>
          <w:lang w:eastAsia="en-US"/>
        </w:rPr>
        <w:t xml:space="preserve"> und kann dank Kurzmontageanleitung </w:t>
      </w:r>
      <w:r w:rsidR="00FD342A" w:rsidRPr="004D1798">
        <w:rPr>
          <w:rFonts w:ascii="Calibri" w:hAnsi="Calibri" w:cs="Helvetica"/>
          <w:b/>
          <w:sz w:val="24"/>
          <w:lang w:eastAsia="en-US"/>
        </w:rPr>
        <w:t>sofort</w:t>
      </w:r>
      <w:r w:rsidR="00A537E9" w:rsidRPr="004D1798">
        <w:rPr>
          <w:rFonts w:ascii="Calibri" w:hAnsi="Calibri" w:cs="Helvetica"/>
          <w:b/>
          <w:sz w:val="24"/>
          <w:lang w:eastAsia="en-US"/>
        </w:rPr>
        <w:t xml:space="preserve"> loslegen</w:t>
      </w:r>
      <w:r w:rsidRPr="004D1798">
        <w:rPr>
          <w:rFonts w:ascii="Calibri" w:hAnsi="Calibri" w:cs="Helvetica"/>
          <w:b/>
          <w:sz w:val="24"/>
          <w:lang w:eastAsia="en-US"/>
        </w:rPr>
        <w:t xml:space="preserve">. </w:t>
      </w:r>
    </w:p>
    <w:p w14:paraId="639E2BAE" w14:textId="4A7D7844" w:rsidR="009366AA" w:rsidRPr="004D1798" w:rsidRDefault="009366A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2215219A" w14:textId="13DD3F42" w:rsidR="007E2457" w:rsidRPr="004D1798" w:rsidRDefault="00A537E9" w:rsidP="009D2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Cs/>
          <w:sz w:val="24"/>
          <w:lang w:eastAsia="en-US"/>
        </w:rPr>
      </w:pPr>
      <w:r w:rsidRPr="004D1798">
        <w:rPr>
          <w:rFonts w:ascii="Calibri" w:hAnsi="Calibri" w:cs="Helvetica"/>
          <w:sz w:val="24"/>
          <w:lang w:eastAsia="en-US"/>
        </w:rPr>
        <w:t xml:space="preserve">Ob private Badezimmer, Duschanlagen, Schwimmbeckenumgänge oder gewerbliche Küchen: Durabase ET-S von Dural deckt </w:t>
      </w:r>
      <w:r w:rsidR="00AD490C" w:rsidRPr="004D1798">
        <w:rPr>
          <w:rFonts w:ascii="Calibri" w:hAnsi="Calibri" w:cs="Helvetica"/>
          <w:sz w:val="24"/>
          <w:lang w:eastAsia="en-US"/>
        </w:rPr>
        <w:t>das Abdichtungsspektrum Brauch- und Spritzwasser komplett ab, denn das System ist auf die Anforderungen der DIN 18534-5 zur Verbundabdichtung in Innenräumen a</w:t>
      </w:r>
      <w:r w:rsidR="00F143DF" w:rsidRPr="004D1798">
        <w:rPr>
          <w:rFonts w:ascii="Calibri" w:hAnsi="Calibri" w:cs="Helvetica"/>
          <w:sz w:val="24"/>
          <w:lang w:eastAsia="en-US"/>
        </w:rPr>
        <w:t>b</w:t>
      </w:r>
      <w:r w:rsidR="00AD490C" w:rsidRPr="004D1798">
        <w:rPr>
          <w:rFonts w:ascii="Calibri" w:hAnsi="Calibri" w:cs="Helvetica"/>
          <w:sz w:val="24"/>
          <w:lang w:eastAsia="en-US"/>
        </w:rPr>
        <w:t>gestimmt</w:t>
      </w:r>
      <w:r w:rsidR="00CC0D2E" w:rsidRPr="004D1798">
        <w:rPr>
          <w:rFonts w:ascii="Calibri" w:hAnsi="Calibri" w:cs="Helvetica"/>
          <w:bCs/>
          <w:sz w:val="24"/>
          <w:lang w:eastAsia="en-US"/>
        </w:rPr>
        <w:t>.</w:t>
      </w:r>
      <w:r w:rsidR="00AD490C" w:rsidRPr="004D1798">
        <w:rPr>
          <w:rFonts w:ascii="Calibri" w:hAnsi="Calibri" w:cs="Helvetica"/>
          <w:bCs/>
          <w:sz w:val="24"/>
          <w:lang w:eastAsia="en-US"/>
        </w:rPr>
        <w:t xml:space="preserve"> Zudem </w:t>
      </w:r>
      <w:r w:rsidR="00FD342A" w:rsidRPr="004D1798">
        <w:rPr>
          <w:rFonts w:ascii="Calibri" w:hAnsi="Calibri" w:cs="Helvetica"/>
          <w:bCs/>
          <w:sz w:val="24"/>
          <w:lang w:eastAsia="en-US"/>
        </w:rPr>
        <w:t xml:space="preserve">eignet sich </w:t>
      </w:r>
      <w:r w:rsidR="00AD490C" w:rsidRPr="004D1798">
        <w:rPr>
          <w:rFonts w:ascii="Calibri" w:hAnsi="Calibri" w:cs="Helvetica"/>
          <w:bCs/>
          <w:sz w:val="24"/>
          <w:lang w:eastAsia="en-US"/>
        </w:rPr>
        <w:t xml:space="preserve">Durabase ET-S </w:t>
      </w:r>
      <w:r w:rsidR="00FD342A" w:rsidRPr="004D1798">
        <w:rPr>
          <w:rFonts w:ascii="Calibri" w:hAnsi="Calibri" w:cs="Helvetica"/>
          <w:bCs/>
          <w:sz w:val="24"/>
          <w:lang w:eastAsia="en-US"/>
        </w:rPr>
        <w:t xml:space="preserve">für </w:t>
      </w:r>
      <w:r w:rsidR="00AD490C" w:rsidRPr="004D1798">
        <w:rPr>
          <w:rFonts w:ascii="Calibri" w:hAnsi="Calibri" w:cs="Helvetica"/>
          <w:bCs/>
          <w:sz w:val="24"/>
          <w:lang w:eastAsia="en-US"/>
        </w:rPr>
        <w:t>alle Wassereinwirkungsklassen</w:t>
      </w:r>
      <w:r w:rsidR="00FD342A" w:rsidRPr="004D1798">
        <w:rPr>
          <w:rFonts w:ascii="Calibri" w:hAnsi="Calibri" w:cs="Helvetica"/>
          <w:bCs/>
          <w:sz w:val="24"/>
          <w:lang w:eastAsia="en-US"/>
        </w:rPr>
        <w:t xml:space="preserve">: </w:t>
      </w:r>
      <w:r w:rsidR="00AD490C" w:rsidRPr="004D1798">
        <w:rPr>
          <w:rFonts w:ascii="Calibri" w:hAnsi="Calibri" w:cs="Helvetica"/>
          <w:bCs/>
          <w:sz w:val="24"/>
          <w:lang w:eastAsia="en-US"/>
        </w:rPr>
        <w:t>von W0-</w:t>
      </w:r>
      <w:r w:rsidR="007D3B23" w:rsidRPr="004D1798">
        <w:rPr>
          <w:rFonts w:ascii="Calibri" w:hAnsi="Calibri" w:cs="Helvetica"/>
          <w:bCs/>
          <w:sz w:val="24"/>
          <w:lang w:eastAsia="en-US"/>
        </w:rPr>
        <w:t>I</w:t>
      </w:r>
      <w:r w:rsidR="00AD490C" w:rsidRPr="004D1798">
        <w:rPr>
          <w:rFonts w:ascii="Calibri" w:hAnsi="Calibri" w:cs="Helvetica"/>
          <w:bCs/>
          <w:sz w:val="24"/>
          <w:lang w:eastAsia="en-US"/>
        </w:rPr>
        <w:t xml:space="preserve"> </w:t>
      </w:r>
      <w:r w:rsidR="009D2AD7" w:rsidRPr="004D1798">
        <w:rPr>
          <w:rFonts w:ascii="Calibri" w:hAnsi="Calibri" w:cs="Helvetica"/>
          <w:bCs/>
          <w:sz w:val="24"/>
          <w:lang w:eastAsia="en-US"/>
        </w:rPr>
        <w:t xml:space="preserve">für Flächen mit geringer Spritzwassereinwirkung </w:t>
      </w:r>
      <w:r w:rsidR="00AD490C" w:rsidRPr="004D1798">
        <w:rPr>
          <w:rFonts w:ascii="Calibri" w:hAnsi="Calibri" w:cs="Helvetica"/>
          <w:bCs/>
          <w:sz w:val="24"/>
          <w:lang w:eastAsia="en-US"/>
        </w:rPr>
        <w:t>bis W3-</w:t>
      </w:r>
      <w:r w:rsidR="007D3B23" w:rsidRPr="004D1798">
        <w:rPr>
          <w:rFonts w:ascii="Calibri" w:hAnsi="Calibri" w:cs="Helvetica"/>
          <w:bCs/>
          <w:sz w:val="24"/>
          <w:lang w:eastAsia="en-US"/>
        </w:rPr>
        <w:t>I</w:t>
      </w:r>
      <w:r w:rsidR="00AD490C" w:rsidRPr="004D1798">
        <w:rPr>
          <w:rFonts w:ascii="Calibri" w:hAnsi="Calibri" w:cs="Helvetica"/>
          <w:bCs/>
          <w:sz w:val="24"/>
          <w:lang w:eastAsia="en-US"/>
        </w:rPr>
        <w:t xml:space="preserve"> </w:t>
      </w:r>
      <w:r w:rsidR="009D2AD7" w:rsidRPr="004D1798">
        <w:rPr>
          <w:rFonts w:ascii="Calibri" w:hAnsi="Calibri" w:cs="Helvetica"/>
          <w:bCs/>
          <w:sz w:val="24"/>
          <w:lang w:eastAsia="en-US"/>
        </w:rPr>
        <w:t>für Flächen mit ständiger Spritzwasser- und Brauchwassereinwirkung und stetiger Staunässe</w:t>
      </w:r>
      <w:r w:rsidR="00FD342A" w:rsidRPr="004D1798">
        <w:rPr>
          <w:rFonts w:ascii="Calibri" w:hAnsi="Calibri" w:cs="Helvetica"/>
          <w:bCs/>
          <w:sz w:val="24"/>
          <w:lang w:eastAsia="en-US"/>
        </w:rPr>
        <w:t xml:space="preserve">. Das System ist </w:t>
      </w:r>
      <w:r w:rsidR="005C383B" w:rsidRPr="004D1798">
        <w:rPr>
          <w:rFonts w:ascii="Calibri" w:hAnsi="Calibri" w:cs="Helvetica"/>
          <w:bCs/>
          <w:sz w:val="24"/>
          <w:lang w:eastAsia="en-US"/>
        </w:rPr>
        <w:t>ETA-geprüft.</w:t>
      </w:r>
    </w:p>
    <w:p w14:paraId="0B260A8E" w14:textId="77777777" w:rsidR="00CC0D2E" w:rsidRPr="004D1798" w:rsidRDefault="00CC0D2E"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Cs/>
          <w:sz w:val="24"/>
          <w:lang w:eastAsia="en-US"/>
        </w:rPr>
      </w:pPr>
    </w:p>
    <w:p w14:paraId="4CC12DCE" w14:textId="4567CF26" w:rsidR="00CC0D2E" w:rsidRPr="004D1798" w:rsidRDefault="00D5032F"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sidRPr="004D1798">
        <w:rPr>
          <w:rFonts w:ascii="Calibri" w:hAnsi="Calibri" w:cs="Helvetica"/>
          <w:b/>
          <w:sz w:val="24"/>
          <w:lang w:eastAsia="en-US"/>
        </w:rPr>
        <w:t xml:space="preserve">Sicheres </w:t>
      </w:r>
      <w:r w:rsidR="005C383B" w:rsidRPr="004D1798">
        <w:rPr>
          <w:rFonts w:ascii="Calibri" w:hAnsi="Calibri" w:cs="Helvetica"/>
          <w:b/>
          <w:sz w:val="24"/>
          <w:lang w:eastAsia="en-US"/>
        </w:rPr>
        <w:t xml:space="preserve">und einfaches </w:t>
      </w:r>
      <w:r w:rsidRPr="004D1798">
        <w:rPr>
          <w:rFonts w:ascii="Calibri" w:hAnsi="Calibri" w:cs="Helvetica"/>
          <w:b/>
          <w:sz w:val="24"/>
          <w:lang w:eastAsia="en-US"/>
        </w:rPr>
        <w:t>Abdichten</w:t>
      </w:r>
    </w:p>
    <w:p w14:paraId="55EB9527" w14:textId="5EE9AFC5" w:rsidR="00CC0D2E" w:rsidRPr="004D1798" w:rsidRDefault="005C383B"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4D1798">
        <w:rPr>
          <w:rFonts w:ascii="Calibri" w:hAnsi="Calibri" w:cs="Helvetica"/>
          <w:sz w:val="24"/>
          <w:lang w:eastAsia="en-US"/>
        </w:rPr>
        <w:t xml:space="preserve">Das Abdichtsystem aus Polyethylen und Polypropylen ist </w:t>
      </w:r>
      <w:r w:rsidR="009F6672" w:rsidRPr="004D1798">
        <w:rPr>
          <w:rFonts w:ascii="Calibri" w:hAnsi="Calibri" w:cs="Helvetica"/>
          <w:sz w:val="24"/>
          <w:lang w:eastAsia="en-US"/>
        </w:rPr>
        <w:t xml:space="preserve">nun </w:t>
      </w:r>
      <w:r w:rsidRPr="004D1798">
        <w:rPr>
          <w:rFonts w:ascii="Calibri" w:hAnsi="Calibri" w:cs="Helvetica"/>
          <w:sz w:val="24"/>
          <w:lang w:eastAsia="en-US"/>
        </w:rPr>
        <w:t xml:space="preserve">für Duschecken, </w:t>
      </w:r>
      <w:r w:rsidR="00FD342A" w:rsidRPr="004D1798">
        <w:rPr>
          <w:rFonts w:ascii="Calibri" w:hAnsi="Calibri" w:cs="Helvetica"/>
          <w:sz w:val="24"/>
          <w:lang w:eastAsia="en-US"/>
        </w:rPr>
        <w:t>-</w:t>
      </w:r>
      <w:r w:rsidRPr="004D1798">
        <w:rPr>
          <w:rFonts w:ascii="Calibri" w:hAnsi="Calibri" w:cs="Helvetica"/>
          <w:sz w:val="24"/>
          <w:lang w:eastAsia="en-US"/>
        </w:rPr>
        <w:t>nischen und Badewannen erhältlich</w:t>
      </w:r>
      <w:r w:rsidR="001506E1" w:rsidRPr="004D1798">
        <w:rPr>
          <w:rFonts w:ascii="Calibri" w:hAnsi="Calibri" w:cs="Helvetica"/>
          <w:sz w:val="24"/>
          <w:lang w:eastAsia="en-US"/>
        </w:rPr>
        <w:t>.</w:t>
      </w:r>
      <w:r w:rsidRPr="004D1798">
        <w:rPr>
          <w:rFonts w:ascii="Calibri" w:hAnsi="Calibri" w:cs="Helvetica"/>
          <w:sz w:val="24"/>
          <w:lang w:eastAsia="en-US"/>
        </w:rPr>
        <w:t xml:space="preserve"> </w:t>
      </w:r>
      <w:r w:rsidR="00923E77" w:rsidRPr="004D1798">
        <w:rPr>
          <w:rFonts w:ascii="Calibri" w:hAnsi="Calibri" w:cs="Helvetica"/>
          <w:sz w:val="24"/>
          <w:lang w:eastAsia="en-US"/>
        </w:rPr>
        <w:t xml:space="preserve">Für Duschecken und -nischen beinhaltet das Set eine sieben beziehungsweise neun Quadratmeter große ET-S Abdichtbahn, die auch den Bodenbereich </w:t>
      </w:r>
      <w:r w:rsidR="00582D62" w:rsidRPr="004D1798">
        <w:rPr>
          <w:rFonts w:ascii="Calibri" w:hAnsi="Calibri" w:cs="Helvetica"/>
          <w:sz w:val="24"/>
          <w:lang w:eastAsia="en-US"/>
        </w:rPr>
        <w:t>miteinschließt</w:t>
      </w:r>
      <w:r w:rsidR="00923E77" w:rsidRPr="004D1798">
        <w:rPr>
          <w:rFonts w:ascii="Calibri" w:hAnsi="Calibri" w:cs="Helvetica"/>
          <w:sz w:val="24"/>
          <w:lang w:eastAsia="en-US"/>
        </w:rPr>
        <w:t xml:space="preserve">. </w:t>
      </w:r>
      <w:r w:rsidR="006E514F" w:rsidRPr="004D1798">
        <w:rPr>
          <w:rFonts w:ascii="Calibri" w:hAnsi="Calibri" w:cs="Helvetica"/>
          <w:sz w:val="24"/>
          <w:lang w:eastAsia="en-US"/>
        </w:rPr>
        <w:t xml:space="preserve">Neben der Dichtbahn oder dem Wannendichtband finden sich im Paket alle weiteren Komponenten, die zur effektiven Abdichtung benötigt werden. Dazu gehören Innenecken, </w:t>
      </w:r>
      <w:r w:rsidR="00803D85" w:rsidRPr="004D1798">
        <w:rPr>
          <w:rFonts w:ascii="Calibri" w:hAnsi="Calibri" w:cs="Helvetica"/>
          <w:sz w:val="24"/>
          <w:lang w:eastAsia="en-US"/>
        </w:rPr>
        <w:t xml:space="preserve">Dichtbänder und </w:t>
      </w:r>
      <w:r w:rsidR="006E514F" w:rsidRPr="004D1798">
        <w:rPr>
          <w:rFonts w:ascii="Calibri" w:hAnsi="Calibri" w:cs="Helvetica"/>
          <w:sz w:val="24"/>
          <w:lang w:eastAsia="en-US"/>
        </w:rPr>
        <w:t xml:space="preserve">Dichtmanschetten für </w:t>
      </w:r>
      <w:r w:rsidR="00803D85" w:rsidRPr="004D1798">
        <w:rPr>
          <w:rFonts w:ascii="Calibri" w:hAnsi="Calibri" w:cs="Helvetica"/>
          <w:sz w:val="24"/>
          <w:lang w:eastAsia="en-US"/>
        </w:rPr>
        <w:t>Rohranschlüsse</w:t>
      </w:r>
      <w:r w:rsidR="006E514F" w:rsidRPr="004D1798">
        <w:rPr>
          <w:rFonts w:ascii="Calibri" w:hAnsi="Calibri" w:cs="Helvetica"/>
          <w:sz w:val="24"/>
          <w:lang w:eastAsia="en-US"/>
        </w:rPr>
        <w:t xml:space="preserve"> sowie </w:t>
      </w:r>
      <w:proofErr w:type="spellStart"/>
      <w:r w:rsidR="006E514F" w:rsidRPr="004D1798">
        <w:rPr>
          <w:rFonts w:ascii="Calibri" w:hAnsi="Calibri" w:cs="Helvetica"/>
          <w:sz w:val="24"/>
          <w:lang w:eastAsia="en-US"/>
        </w:rPr>
        <w:t>Verlegezubehör</w:t>
      </w:r>
      <w:proofErr w:type="spellEnd"/>
      <w:r w:rsidR="006E514F" w:rsidRPr="004D1798">
        <w:rPr>
          <w:rFonts w:ascii="Calibri" w:hAnsi="Calibri" w:cs="Helvetica"/>
          <w:sz w:val="24"/>
          <w:lang w:eastAsia="en-US"/>
        </w:rPr>
        <w:t xml:space="preserve"> wie Schall</w:t>
      </w:r>
      <w:r w:rsidR="009F6672" w:rsidRPr="004D1798">
        <w:rPr>
          <w:rFonts w:ascii="Calibri" w:hAnsi="Calibri" w:cs="Helvetica"/>
          <w:sz w:val="24"/>
          <w:lang w:eastAsia="en-US"/>
        </w:rPr>
        <w:t>dämm</w:t>
      </w:r>
      <w:r w:rsidR="006E514F" w:rsidRPr="004D1798">
        <w:rPr>
          <w:rFonts w:ascii="Calibri" w:hAnsi="Calibri" w:cs="Helvetica"/>
          <w:sz w:val="24"/>
          <w:lang w:eastAsia="en-US"/>
        </w:rPr>
        <w:t>streifen, Schnit</w:t>
      </w:r>
      <w:r w:rsidR="00803D85" w:rsidRPr="004D1798">
        <w:rPr>
          <w:rFonts w:ascii="Calibri" w:hAnsi="Calibri" w:cs="Helvetica"/>
          <w:sz w:val="24"/>
          <w:lang w:eastAsia="en-US"/>
        </w:rPr>
        <w:t>t</w:t>
      </w:r>
      <w:r w:rsidR="006E514F" w:rsidRPr="004D1798">
        <w:rPr>
          <w:rFonts w:ascii="Calibri" w:hAnsi="Calibri" w:cs="Helvetica"/>
          <w:sz w:val="24"/>
          <w:lang w:eastAsia="en-US"/>
        </w:rPr>
        <w:t xml:space="preserve">schutzbänder und Klebedichtstoff. </w:t>
      </w:r>
      <w:r w:rsidR="007C1CD6" w:rsidRPr="004D1798">
        <w:rPr>
          <w:rFonts w:ascii="Calibri" w:hAnsi="Calibri" w:cs="Helvetica"/>
          <w:sz w:val="24"/>
          <w:lang w:eastAsia="en-US"/>
        </w:rPr>
        <w:t>Damit</w:t>
      </w:r>
      <w:r w:rsidR="006E514F" w:rsidRPr="004D1798">
        <w:rPr>
          <w:rFonts w:ascii="Calibri" w:hAnsi="Calibri" w:cs="Helvetica"/>
          <w:sz w:val="24"/>
          <w:lang w:eastAsia="en-US"/>
        </w:rPr>
        <w:t xml:space="preserve"> entfällt bei Handwerkern das Zusammentragen aller einzelnen Teile und es kann nichts vergessen werden. </w:t>
      </w:r>
      <w:r w:rsidR="006D1792" w:rsidRPr="004D1798">
        <w:rPr>
          <w:rFonts w:ascii="Calibri" w:hAnsi="Calibri" w:cs="Helvetica"/>
          <w:sz w:val="24"/>
          <w:lang w:eastAsia="en-US"/>
        </w:rPr>
        <w:t>Zudem eignet sich das Set so auch für ambitionierte Heimwerker.</w:t>
      </w:r>
      <w:r w:rsidR="001506E1" w:rsidRPr="004D1798">
        <w:rPr>
          <w:rFonts w:ascii="Calibri" w:hAnsi="Calibri" w:cs="Helvetica"/>
          <w:sz w:val="24"/>
          <w:lang w:eastAsia="en-US"/>
        </w:rPr>
        <w:t xml:space="preserve"> </w:t>
      </w:r>
    </w:p>
    <w:p w14:paraId="1364B5B7" w14:textId="77777777" w:rsidR="00BF09CA" w:rsidRPr="004D1798" w:rsidRDefault="00BF09C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780C411E" w14:textId="566AB7DE" w:rsidR="004A5957" w:rsidRPr="004D1798" w:rsidRDefault="006D1792"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sz w:val="24"/>
          <w:lang w:eastAsia="en-US"/>
        </w:rPr>
      </w:pPr>
      <w:r w:rsidRPr="004D1798">
        <w:rPr>
          <w:rFonts w:ascii="Calibri" w:hAnsi="Calibri" w:cs="Helvetica"/>
          <w:b/>
          <w:bCs/>
          <w:sz w:val="24"/>
          <w:lang w:eastAsia="en-US"/>
        </w:rPr>
        <w:t>Hilfe an allen Ecken</w:t>
      </w:r>
    </w:p>
    <w:p w14:paraId="49D29D29" w14:textId="15EE5B85" w:rsidR="00803D85" w:rsidRPr="004D1798" w:rsidRDefault="001B6F16"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4D1798">
        <w:rPr>
          <w:rFonts w:ascii="Calibri" w:hAnsi="Calibri" w:cs="Helvetica"/>
          <w:sz w:val="24"/>
          <w:lang w:eastAsia="en-US"/>
        </w:rPr>
        <w:t xml:space="preserve">Zusätzlich zu den passenden Komponenten zur Abdichtung bietet Dural auch verschiedene Praxistipps </w:t>
      </w:r>
      <w:r w:rsidR="00C179ED" w:rsidRPr="004D1798">
        <w:rPr>
          <w:rFonts w:ascii="Calibri" w:hAnsi="Calibri" w:cs="Helvetica"/>
          <w:sz w:val="24"/>
          <w:lang w:eastAsia="en-US"/>
        </w:rPr>
        <w:t xml:space="preserve">und Hilfestellungen </w:t>
      </w:r>
      <w:r w:rsidRPr="004D1798">
        <w:rPr>
          <w:rFonts w:ascii="Calibri" w:hAnsi="Calibri" w:cs="Helvetica"/>
          <w:sz w:val="24"/>
          <w:lang w:eastAsia="en-US"/>
        </w:rPr>
        <w:t>an</w:t>
      </w:r>
      <w:r w:rsidR="00EE4B9F" w:rsidRPr="004D1798">
        <w:rPr>
          <w:rFonts w:ascii="Calibri" w:hAnsi="Calibri" w:cs="Helvetica"/>
          <w:sz w:val="24"/>
          <w:lang w:eastAsia="en-US"/>
        </w:rPr>
        <w:t>.</w:t>
      </w:r>
      <w:r w:rsidRPr="004D1798">
        <w:rPr>
          <w:rFonts w:ascii="Calibri" w:hAnsi="Calibri" w:cs="Helvetica"/>
          <w:sz w:val="24"/>
          <w:lang w:eastAsia="en-US"/>
        </w:rPr>
        <w:t xml:space="preserve"> </w:t>
      </w:r>
      <w:r w:rsidR="00C179ED" w:rsidRPr="004D1798">
        <w:rPr>
          <w:rFonts w:ascii="Calibri" w:hAnsi="Calibri" w:cs="Helvetica"/>
          <w:sz w:val="24"/>
          <w:lang w:eastAsia="en-US"/>
        </w:rPr>
        <w:t xml:space="preserve">Beispielsweise wird auf den </w:t>
      </w:r>
      <w:r w:rsidR="00C179ED" w:rsidRPr="004D1798">
        <w:rPr>
          <w:rFonts w:ascii="Calibri" w:hAnsi="Calibri" w:cs="Helvetica"/>
          <w:sz w:val="24"/>
          <w:lang w:eastAsia="en-US"/>
        </w:rPr>
        <w:lastRenderedPageBreak/>
        <w:t>Sets erwähnt, welche Werkzeuge benötigt werden.</w:t>
      </w:r>
      <w:r w:rsidR="00803D85" w:rsidRPr="004D1798">
        <w:rPr>
          <w:rFonts w:ascii="Calibri" w:hAnsi="Calibri" w:cs="Helvetica"/>
          <w:sz w:val="24"/>
          <w:lang w:eastAsia="en-US"/>
        </w:rPr>
        <w:t xml:space="preserve"> Auch sind in den Sets </w:t>
      </w:r>
      <w:r w:rsidR="00C179ED" w:rsidRPr="004D1798">
        <w:rPr>
          <w:rFonts w:ascii="Calibri" w:hAnsi="Calibri" w:cs="Helvetica"/>
          <w:sz w:val="24"/>
          <w:lang w:eastAsia="en-US"/>
        </w:rPr>
        <w:t xml:space="preserve">Quick-Start-Guides </w:t>
      </w:r>
      <w:r w:rsidR="00803D85" w:rsidRPr="004D1798">
        <w:rPr>
          <w:rFonts w:ascii="Calibri" w:hAnsi="Calibri" w:cs="Helvetica"/>
          <w:sz w:val="24"/>
          <w:lang w:eastAsia="en-US"/>
        </w:rPr>
        <w:t>integriert</w:t>
      </w:r>
      <w:r w:rsidR="00C179ED" w:rsidRPr="004D1798">
        <w:rPr>
          <w:rFonts w:ascii="Calibri" w:hAnsi="Calibri" w:cs="Helvetica"/>
          <w:sz w:val="24"/>
          <w:lang w:eastAsia="en-US"/>
        </w:rPr>
        <w:t>, die professionellen Anwender</w:t>
      </w:r>
      <w:r w:rsidR="00803D85" w:rsidRPr="004D1798">
        <w:rPr>
          <w:rFonts w:ascii="Calibri" w:hAnsi="Calibri" w:cs="Helvetica"/>
          <w:sz w:val="24"/>
          <w:lang w:eastAsia="en-US"/>
        </w:rPr>
        <w:t>n</w:t>
      </w:r>
      <w:r w:rsidR="00C179ED" w:rsidRPr="004D1798">
        <w:rPr>
          <w:rFonts w:ascii="Calibri" w:hAnsi="Calibri" w:cs="Helvetica"/>
          <w:sz w:val="24"/>
          <w:lang w:eastAsia="en-US"/>
        </w:rPr>
        <w:t xml:space="preserve"> eine Kurzmontageanleitung </w:t>
      </w:r>
      <w:r w:rsidR="00582D62" w:rsidRPr="004D1798">
        <w:rPr>
          <w:rFonts w:ascii="Calibri" w:hAnsi="Calibri" w:cs="Helvetica"/>
          <w:sz w:val="24"/>
          <w:lang w:eastAsia="en-US"/>
        </w:rPr>
        <w:t>zeigen</w:t>
      </w:r>
      <w:r w:rsidR="00C179ED" w:rsidRPr="004D1798">
        <w:rPr>
          <w:rFonts w:ascii="Calibri" w:hAnsi="Calibri" w:cs="Helvetica"/>
          <w:sz w:val="24"/>
          <w:lang w:eastAsia="en-US"/>
        </w:rPr>
        <w:t>. Für mehr Informationen und praktische Verlegevideos stehen QR-</w:t>
      </w:r>
      <w:r w:rsidR="009D2AD7" w:rsidRPr="004D1798">
        <w:rPr>
          <w:rFonts w:ascii="Calibri" w:hAnsi="Calibri" w:cs="Helvetica"/>
          <w:sz w:val="24"/>
          <w:lang w:eastAsia="en-US"/>
        </w:rPr>
        <w:t xml:space="preserve">Codes zur Verfügung. Diese sind auf den Kartons sowie auf den Schnellstartanleitungen zu finden. „Mit den Komplettsets bieten wir Anwendern eine sichere Art, </w:t>
      </w:r>
      <w:r w:rsidR="00803D85" w:rsidRPr="004D1798">
        <w:rPr>
          <w:rFonts w:ascii="Calibri" w:hAnsi="Calibri" w:cs="Helvetica"/>
          <w:sz w:val="24"/>
          <w:lang w:eastAsia="en-US"/>
        </w:rPr>
        <w:t>Dusch- und Wannenbereiche</w:t>
      </w:r>
      <w:r w:rsidR="009D2AD7" w:rsidRPr="004D1798">
        <w:rPr>
          <w:rFonts w:ascii="Calibri" w:hAnsi="Calibri" w:cs="Helvetica"/>
          <w:sz w:val="24"/>
          <w:lang w:eastAsia="en-US"/>
        </w:rPr>
        <w:t xml:space="preserve"> abzudichten. Und das mit nur einem Paket, das direkt alles Wichtige beinhaltet“, erklärt </w:t>
      </w:r>
      <w:r w:rsidR="00024199" w:rsidRPr="004D1798">
        <w:rPr>
          <w:rFonts w:ascii="Calibri" w:hAnsi="Calibri" w:cs="Helvetica"/>
          <w:sz w:val="24"/>
          <w:lang w:eastAsia="en-US"/>
        </w:rPr>
        <w:t>Dural-</w:t>
      </w:r>
      <w:r w:rsidR="00803D85" w:rsidRPr="004D1798">
        <w:rPr>
          <w:rFonts w:ascii="Calibri" w:hAnsi="Calibri" w:cs="Helvetica"/>
          <w:sz w:val="24"/>
          <w:lang w:eastAsia="en-US"/>
        </w:rPr>
        <w:t>Marketingleiterin Stefanie Görtz</w:t>
      </w:r>
      <w:r w:rsidR="00DD69D9" w:rsidRPr="004D1798">
        <w:rPr>
          <w:rFonts w:ascii="Calibri" w:hAnsi="Calibri" w:cs="Helvetica"/>
          <w:sz w:val="24"/>
          <w:lang w:eastAsia="en-US"/>
        </w:rPr>
        <w:t>.</w:t>
      </w:r>
      <w:r w:rsidR="00024199" w:rsidRPr="004D1798">
        <w:rPr>
          <w:rFonts w:ascii="Calibri" w:hAnsi="Calibri" w:cs="Helvetica"/>
          <w:sz w:val="24"/>
          <w:lang w:eastAsia="en-US"/>
        </w:rPr>
        <w:t xml:space="preserve"> </w:t>
      </w:r>
    </w:p>
    <w:p w14:paraId="229053DF" w14:textId="77777777" w:rsidR="00CC2AB5" w:rsidRPr="004D1798" w:rsidRDefault="00CC2AB5"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7F5140EB" w14:textId="19A71EA8" w:rsidR="004A5957" w:rsidRPr="00CC2AB5" w:rsidRDefault="00582D62"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4D1798">
        <w:rPr>
          <w:rFonts w:ascii="Calibri" w:hAnsi="Calibri" w:cs="Helvetica"/>
          <w:sz w:val="24"/>
          <w:lang w:eastAsia="en-US"/>
        </w:rPr>
        <w:t xml:space="preserve">Neben Durabase ET-S bietet Dural </w:t>
      </w:r>
      <w:r w:rsidR="00803D85" w:rsidRPr="004D1798">
        <w:rPr>
          <w:rFonts w:ascii="Calibri" w:hAnsi="Calibri" w:cs="Helvetica"/>
          <w:sz w:val="24"/>
          <w:lang w:eastAsia="en-US"/>
        </w:rPr>
        <w:t xml:space="preserve">mit Durabase WS </w:t>
      </w:r>
      <w:r w:rsidRPr="004D1798">
        <w:rPr>
          <w:rFonts w:ascii="Calibri" w:hAnsi="Calibri" w:cs="Helvetica"/>
          <w:sz w:val="24"/>
          <w:lang w:eastAsia="en-US"/>
        </w:rPr>
        <w:t xml:space="preserve">auch </w:t>
      </w:r>
      <w:r w:rsidR="00803D85" w:rsidRPr="004D1798">
        <w:rPr>
          <w:rFonts w:ascii="Calibri" w:hAnsi="Calibri" w:cs="Helvetica"/>
          <w:sz w:val="24"/>
          <w:lang w:eastAsia="en-US"/>
        </w:rPr>
        <w:t xml:space="preserve">eine selbstklebende Systemvariante für </w:t>
      </w:r>
      <w:r w:rsidRPr="004D1798">
        <w:rPr>
          <w:rFonts w:ascii="Calibri" w:hAnsi="Calibri" w:cs="Helvetica"/>
          <w:sz w:val="24"/>
          <w:lang w:eastAsia="en-US"/>
        </w:rPr>
        <w:t>die sichere und normkonforme Abdichtung von Bädern und Nassräumen.</w:t>
      </w:r>
      <w:r w:rsidR="00803D85" w:rsidRPr="004D1798">
        <w:rPr>
          <w:rFonts w:ascii="Calibri" w:hAnsi="Calibri" w:cs="Helvetica"/>
          <w:sz w:val="24"/>
          <w:lang w:eastAsia="en-US"/>
        </w:rPr>
        <w:t xml:space="preserve"> Auch diese ist </w:t>
      </w:r>
      <w:r w:rsidR="0046243D" w:rsidRPr="004D1798">
        <w:rPr>
          <w:rFonts w:ascii="Calibri" w:hAnsi="Calibri" w:cs="Helvetica"/>
          <w:sz w:val="24"/>
          <w:lang w:eastAsia="en-US"/>
        </w:rPr>
        <w:t xml:space="preserve">ebenfalls </w:t>
      </w:r>
      <w:r w:rsidR="00803D85" w:rsidRPr="004D1798">
        <w:rPr>
          <w:rFonts w:ascii="Calibri" w:hAnsi="Calibri" w:cs="Helvetica"/>
          <w:sz w:val="24"/>
          <w:lang w:eastAsia="en-US"/>
        </w:rPr>
        <w:t>als Komplettset verfügbar.</w:t>
      </w:r>
    </w:p>
    <w:p w14:paraId="68195376" w14:textId="43215A7F" w:rsidR="007364B8" w:rsidRPr="00CC2AB5" w:rsidRDefault="00434E18"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Helvetica"/>
          <w:sz w:val="24"/>
          <w:lang w:eastAsia="en-US"/>
        </w:rPr>
      </w:pPr>
      <w:r w:rsidRPr="00CC2AB5">
        <w:rPr>
          <w:rFonts w:ascii="Calibri" w:hAnsi="Calibri" w:cs="Helvetica"/>
          <w:sz w:val="24"/>
          <w:lang w:eastAsia="en-US"/>
        </w:rPr>
        <w:t xml:space="preserve">ca. </w:t>
      </w:r>
      <w:r w:rsidR="00BA6358" w:rsidRPr="00CC2AB5">
        <w:rPr>
          <w:rFonts w:ascii="Calibri" w:hAnsi="Calibri" w:cs="Helvetica"/>
          <w:sz w:val="24"/>
          <w:lang w:eastAsia="en-US"/>
        </w:rPr>
        <w:t>2</w:t>
      </w:r>
      <w:r w:rsidRPr="00CC2AB5">
        <w:rPr>
          <w:rFonts w:ascii="Calibri" w:hAnsi="Calibri" w:cs="Helvetica"/>
          <w:sz w:val="24"/>
          <w:lang w:eastAsia="en-US"/>
        </w:rPr>
        <w:t>.</w:t>
      </w:r>
      <w:r w:rsidR="00CC2AB5">
        <w:rPr>
          <w:rFonts w:ascii="Calibri" w:hAnsi="Calibri" w:cs="Helvetica"/>
          <w:sz w:val="24"/>
          <w:lang w:eastAsia="en-US"/>
        </w:rPr>
        <w:t>6</w:t>
      </w:r>
      <w:r w:rsidR="007364B8" w:rsidRPr="00CC2AB5">
        <w:rPr>
          <w:rFonts w:ascii="Calibri" w:hAnsi="Calibri" w:cs="Helvetica"/>
          <w:sz w:val="24"/>
          <w:lang w:eastAsia="en-US"/>
        </w:rPr>
        <w:t>00</w:t>
      </w:r>
      <w:r w:rsidRPr="00CC2AB5">
        <w:rPr>
          <w:rFonts w:ascii="Calibri" w:hAnsi="Calibri" w:cs="Helvetica"/>
          <w:sz w:val="24"/>
          <w:lang w:eastAsia="en-US"/>
        </w:rPr>
        <w:t xml:space="preserve"> Zeichen</w:t>
      </w:r>
    </w:p>
    <w:p w14:paraId="70135A70" w14:textId="77777777" w:rsidR="007364B8" w:rsidRPr="00CC2AB5" w:rsidRDefault="007364B8"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3E459E6A" w14:textId="093DEC6E" w:rsidR="007364B8" w:rsidRPr="00CF51BE" w:rsidRDefault="007364B8">
      <w:pPr>
        <w:rPr>
          <w:rFonts w:asciiTheme="minorHAnsi" w:hAnsiTheme="minorHAnsi" w:cs="Helvetica"/>
          <w:b/>
          <w:sz w:val="24"/>
          <w:lang w:eastAsia="en-US"/>
        </w:rPr>
      </w:pPr>
    </w:p>
    <w:p w14:paraId="27A3F926" w14:textId="77777777" w:rsidR="00B05C75" w:rsidRPr="00CF51BE" w:rsidRDefault="00B05C75">
      <w:pPr>
        <w:rPr>
          <w:rFonts w:asciiTheme="minorHAnsi" w:hAnsiTheme="minorHAnsi" w:cs="Helvetica"/>
          <w:b/>
          <w:sz w:val="24"/>
          <w:lang w:eastAsia="en-US"/>
        </w:rPr>
      </w:pPr>
    </w:p>
    <w:p w14:paraId="7201F176" w14:textId="07AACB4B" w:rsidR="00C77799" w:rsidRPr="00CF51BE" w:rsidRDefault="00C77799"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Belegexemplar und Rückfragen bitte an:</w:t>
      </w:r>
    </w:p>
    <w:p w14:paraId="4F993639"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43C21A60"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val="en-GB" w:eastAsia="en-US"/>
        </w:rPr>
      </w:pPr>
      <w:r w:rsidRPr="00CF51BE">
        <w:rPr>
          <w:rFonts w:asciiTheme="minorHAnsi" w:hAnsiTheme="minorHAnsi" w:cs="Helvetica"/>
          <w:b/>
          <w:sz w:val="24"/>
          <w:lang w:val="en-GB" w:eastAsia="en-US"/>
        </w:rPr>
        <w:t>DURAL GmbH</w:t>
      </w:r>
    </w:p>
    <w:p w14:paraId="087A9D69" w14:textId="0CA1608D"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val="en-US" w:eastAsia="en-US"/>
        </w:rPr>
      </w:pPr>
      <w:r w:rsidRPr="00CF51BE">
        <w:rPr>
          <w:rFonts w:asciiTheme="minorHAnsi" w:hAnsiTheme="minorHAnsi" w:cs="Helvetica"/>
          <w:sz w:val="24"/>
          <w:lang w:val="en-US" w:eastAsia="en-US"/>
        </w:rPr>
        <w:t xml:space="preserve">Stefanie Görtz, </w:t>
      </w:r>
      <w:r w:rsidR="00E3279B" w:rsidRPr="00CF51BE">
        <w:rPr>
          <w:rFonts w:asciiTheme="minorHAnsi" w:hAnsiTheme="minorHAnsi" w:cs="Helvetica"/>
          <w:sz w:val="24"/>
          <w:lang w:val="en-US" w:eastAsia="en-US"/>
        </w:rPr>
        <w:t>Head of Marketing and Communication</w:t>
      </w:r>
    </w:p>
    <w:p w14:paraId="62F57206" w14:textId="77777777"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 xml:space="preserve">Südring 11, D-56412 Ruppach-Goldhausen </w:t>
      </w:r>
    </w:p>
    <w:p w14:paraId="7D2448D0" w14:textId="77777777" w:rsidR="00C77799"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Telefon: +49 (0) 2602 / 9261-629, S.Goertz@dural.de</w:t>
      </w:r>
    </w:p>
    <w:p w14:paraId="740A3E55" w14:textId="77777777" w:rsidR="00FB1DF3" w:rsidRPr="00CF51BE" w:rsidRDefault="00FB1DF3"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p>
    <w:p w14:paraId="48063CF0" w14:textId="1241D9FC"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Kommunikation2B</w:t>
      </w:r>
    </w:p>
    <w:p w14:paraId="325C98FB" w14:textId="1012A558"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Mareike Wand-Quassowski</w:t>
      </w:r>
    </w:p>
    <w:p w14:paraId="2565AE33" w14:textId="1D7FA10F" w:rsidR="00C77799" w:rsidRPr="00CF51BE" w:rsidRDefault="002032FA"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Westfalendamm 241</w:t>
      </w:r>
      <w:r w:rsidR="00C77799" w:rsidRPr="00CF51BE">
        <w:rPr>
          <w:rFonts w:asciiTheme="minorHAnsi" w:hAnsiTheme="minorHAnsi" w:cs="Helvetica"/>
          <w:sz w:val="24"/>
          <w:lang w:eastAsia="en-US"/>
        </w:rPr>
        <w:t>, D-44141 Dortmund,</w:t>
      </w:r>
      <w:r w:rsidR="00C77799" w:rsidRPr="00CF51BE">
        <w:rPr>
          <w:rFonts w:asciiTheme="minorHAnsi" w:hAnsiTheme="minorHAnsi" w:cs="Helvetica"/>
          <w:sz w:val="24"/>
          <w:lang w:eastAsia="en-US"/>
        </w:rPr>
        <w:br/>
        <w:t>Telefon: +49 (0) 231 330 49 323, E-Mail: m.quassowski@kommunikation2b.de</w:t>
      </w:r>
    </w:p>
    <w:p w14:paraId="48D8AC46" w14:textId="799B17B6" w:rsidR="008F4C01" w:rsidRPr="00CF51BE" w:rsidRDefault="008F4C01"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3B55D9CA" w14:textId="3E53D394" w:rsidR="00455CCD" w:rsidRPr="00CF51BE" w:rsidRDefault="00455CCD" w:rsidP="0045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Über DURAL</w:t>
      </w:r>
    </w:p>
    <w:p w14:paraId="6790E47C" w14:textId="19C8405C" w:rsidR="00E726C8" w:rsidRPr="00CF51BE" w:rsidRDefault="00455CCD"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4"/>
        </w:rPr>
      </w:pPr>
      <w:r w:rsidRPr="00CF51BE">
        <w:rPr>
          <w:rFonts w:asciiTheme="minorHAnsi" w:hAnsiTheme="minorHAnsi"/>
          <w:sz w:val="24"/>
        </w:rPr>
        <w:t xml:space="preserve">Seit 1981 entwickelt und </w:t>
      </w:r>
      <w:r w:rsidR="005C62A3" w:rsidRPr="00CF51BE">
        <w:rPr>
          <w:rFonts w:asciiTheme="minorHAnsi" w:hAnsiTheme="minorHAnsi"/>
          <w:sz w:val="24"/>
        </w:rPr>
        <w:t>vertreibt</w:t>
      </w:r>
      <w:r w:rsidRPr="00CF51BE">
        <w:rPr>
          <w:rFonts w:asciiTheme="minorHAnsi" w:hAnsiTheme="minorHAnsi"/>
          <w:sz w:val="24"/>
        </w:rPr>
        <w:t xml:space="preserve"> Dural Profile, Systeme und Lösungen. Das Unternehmen ist in mehr als 70 Ländern und auf allen fünf Kontinenten vertreten. Mit Profilen für Fliesen, Natursteine, Parkett, Laminat und Designbeläge sorgt Dural für perfekte Übergänge, dauerhaften Schutz und ansprechende Optik auf Böden und Wänden. Duschrinnensysteme und </w:t>
      </w:r>
      <w:r w:rsidR="00E3279B" w:rsidRPr="00CF51BE">
        <w:rPr>
          <w:rFonts w:asciiTheme="minorHAnsi" w:hAnsiTheme="minorHAnsi"/>
          <w:sz w:val="24"/>
        </w:rPr>
        <w:t xml:space="preserve">Duschablagen </w:t>
      </w:r>
      <w:r w:rsidRPr="00CF51BE">
        <w:rPr>
          <w:rFonts w:asciiTheme="minorHAnsi" w:hAnsiTheme="minorHAnsi"/>
          <w:sz w:val="24"/>
        </w:rPr>
        <w:t>unterstützen die Einrichtung bodengleicher Duschen. Und für die abdichtende, dämmende</w:t>
      </w:r>
      <w:r w:rsidR="00E3279B" w:rsidRPr="00CF51BE">
        <w:rPr>
          <w:rFonts w:asciiTheme="minorHAnsi" w:hAnsiTheme="minorHAnsi"/>
          <w:sz w:val="24"/>
        </w:rPr>
        <w:t>, rissüberbrückende</w:t>
      </w:r>
      <w:r w:rsidRPr="00CF51BE">
        <w:rPr>
          <w:rFonts w:asciiTheme="minorHAnsi" w:hAnsiTheme="minorHAnsi"/>
          <w:sz w:val="24"/>
        </w:rPr>
        <w:t xml:space="preserve"> und/oder entkoppelnde Bodengestaltung </w:t>
      </w:r>
      <w:r w:rsidRPr="00CC2AB5">
        <w:rPr>
          <w:rFonts w:asciiTheme="minorHAnsi" w:hAnsiTheme="minorHAnsi"/>
          <w:sz w:val="24"/>
        </w:rPr>
        <w:t>von Außen- und Innenbe</w:t>
      </w:r>
      <w:r w:rsidR="003850E6" w:rsidRPr="00CC2AB5">
        <w:rPr>
          <w:rFonts w:asciiTheme="minorHAnsi" w:hAnsiTheme="minorHAnsi"/>
          <w:sz w:val="24"/>
        </w:rPr>
        <w:t xml:space="preserve">reichen hält </w:t>
      </w:r>
      <w:r w:rsidRPr="00CC2AB5">
        <w:rPr>
          <w:rFonts w:asciiTheme="minorHAnsi" w:hAnsiTheme="minorHAnsi"/>
          <w:sz w:val="24"/>
        </w:rPr>
        <w:t xml:space="preserve">Dural passende Mattensysteme bereit. </w:t>
      </w:r>
      <w:r w:rsidR="00945335" w:rsidRPr="00CC2AB5">
        <w:rPr>
          <w:rFonts w:asciiTheme="minorHAnsi" w:hAnsiTheme="minorHAnsi"/>
          <w:sz w:val="24"/>
        </w:rPr>
        <w:t>Profil- und Entwässerungssysteme für Balkon und Terrasse sowie Rippen und Noppen für Bodenleitsysteme runden das Portfolio ab.</w:t>
      </w:r>
    </w:p>
    <w:p w14:paraId="3C9A5B8A" w14:textId="0C3C7FBC" w:rsidR="00F531A2" w:rsidRPr="00CF51BE" w:rsidRDefault="00F531A2">
      <w:pPr>
        <w:rPr>
          <w:rFonts w:asciiTheme="minorHAnsi" w:hAnsiTheme="minorHAnsi"/>
          <w:sz w:val="24"/>
        </w:rPr>
      </w:pPr>
    </w:p>
    <w:p w14:paraId="08B68598" w14:textId="77B5A221" w:rsidR="001D2BA8" w:rsidRPr="00CF51BE" w:rsidRDefault="00CC393B" w:rsidP="00CC393B">
      <w:pPr>
        <w:spacing w:line="400" w:lineRule="exact"/>
        <w:jc w:val="both"/>
        <w:rPr>
          <w:rFonts w:asciiTheme="minorHAnsi" w:hAnsiTheme="minorHAnsi"/>
          <w:b/>
          <w:sz w:val="24"/>
          <w:u w:val="single"/>
        </w:rPr>
      </w:pPr>
      <w:r w:rsidRPr="00CF51BE">
        <w:rPr>
          <w:rFonts w:asciiTheme="minorHAnsi" w:hAnsiTheme="minorHAnsi"/>
          <w:b/>
          <w:sz w:val="24"/>
          <w:u w:val="single"/>
        </w:rPr>
        <w:lastRenderedPageBreak/>
        <w:t>Bildunterschrift</w:t>
      </w:r>
      <w:r w:rsidR="002345F4" w:rsidRPr="00CF51BE">
        <w:rPr>
          <w:rFonts w:asciiTheme="minorHAnsi" w:hAnsiTheme="minorHAnsi"/>
          <w:b/>
          <w:sz w:val="24"/>
          <w:u w:val="single"/>
        </w:rPr>
        <w:t>en</w:t>
      </w:r>
    </w:p>
    <w:p w14:paraId="616E2B4D" w14:textId="53B361E3" w:rsidR="0071392B" w:rsidRPr="00CF51BE" w:rsidRDefault="003F10A8" w:rsidP="00CC393B">
      <w:pPr>
        <w:spacing w:line="400" w:lineRule="exact"/>
        <w:jc w:val="both"/>
        <w:rPr>
          <w:rFonts w:asciiTheme="minorHAnsi" w:hAnsiTheme="minorHAnsi" w:cs="Helvetica"/>
          <w:b/>
          <w:sz w:val="24"/>
          <w:lang w:eastAsia="en-US"/>
        </w:rPr>
      </w:pPr>
      <w:bookmarkStart w:id="0" w:name="_Hlk94001994"/>
      <w:r>
        <w:rPr>
          <w:noProof/>
        </w:rPr>
        <w:drawing>
          <wp:anchor distT="0" distB="0" distL="114300" distR="114300" simplePos="0" relativeHeight="251658240" behindDoc="1" locked="0" layoutInCell="1" allowOverlap="1" wp14:anchorId="60E531FA" wp14:editId="4E22E1A0">
            <wp:simplePos x="0" y="0"/>
            <wp:positionH relativeFrom="column">
              <wp:posOffset>15875</wp:posOffset>
            </wp:positionH>
            <wp:positionV relativeFrom="paragraph">
              <wp:posOffset>156845</wp:posOffset>
            </wp:positionV>
            <wp:extent cx="3514725" cy="2428875"/>
            <wp:effectExtent l="0" t="0" r="9525" b="9525"/>
            <wp:wrapNone/>
            <wp:docPr id="760797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9794" name=""/>
                    <pic:cNvPicPr/>
                  </pic:nvPicPr>
                  <pic:blipFill>
                    <a:blip r:embed="rId8"/>
                    <a:stretch>
                      <a:fillRect/>
                    </a:stretch>
                  </pic:blipFill>
                  <pic:spPr>
                    <a:xfrm>
                      <a:off x="0" y="0"/>
                      <a:ext cx="3514725" cy="2428875"/>
                    </a:xfrm>
                    <a:prstGeom prst="rect">
                      <a:avLst/>
                    </a:prstGeom>
                  </pic:spPr>
                </pic:pic>
              </a:graphicData>
            </a:graphic>
          </wp:anchor>
        </w:drawing>
      </w:r>
    </w:p>
    <w:p w14:paraId="4DBC9C2F" w14:textId="27DFE726" w:rsidR="00F80140" w:rsidRPr="00CF51BE" w:rsidRDefault="00F80140" w:rsidP="00E153DC">
      <w:pPr>
        <w:spacing w:line="400" w:lineRule="exact"/>
        <w:jc w:val="both"/>
        <w:rPr>
          <w:rFonts w:asciiTheme="minorHAnsi" w:hAnsiTheme="minorHAnsi" w:cs="Helvetica"/>
          <w:b/>
          <w:sz w:val="24"/>
          <w:lang w:eastAsia="en-US"/>
        </w:rPr>
      </w:pPr>
    </w:p>
    <w:p w14:paraId="767E4334" w14:textId="5D965C68" w:rsidR="00E153DC" w:rsidRPr="00CF51BE" w:rsidRDefault="00E153DC" w:rsidP="0071392B">
      <w:pPr>
        <w:spacing w:line="400" w:lineRule="exact"/>
        <w:jc w:val="both"/>
        <w:rPr>
          <w:rFonts w:asciiTheme="minorHAnsi" w:hAnsiTheme="minorHAnsi" w:cs="Helvetica"/>
          <w:b/>
          <w:sz w:val="24"/>
          <w:lang w:eastAsia="en-US"/>
        </w:rPr>
      </w:pPr>
    </w:p>
    <w:p w14:paraId="45B5C054" w14:textId="77777777" w:rsidR="00E153DC" w:rsidRPr="00CF51BE" w:rsidRDefault="00E153DC" w:rsidP="0071392B">
      <w:pPr>
        <w:spacing w:line="400" w:lineRule="exact"/>
        <w:jc w:val="both"/>
        <w:rPr>
          <w:rFonts w:asciiTheme="minorHAnsi" w:hAnsiTheme="minorHAnsi" w:cs="Helvetica"/>
          <w:b/>
          <w:sz w:val="24"/>
          <w:lang w:eastAsia="en-US"/>
        </w:rPr>
      </w:pPr>
    </w:p>
    <w:p w14:paraId="62E21672" w14:textId="77777777" w:rsidR="00E153DC" w:rsidRPr="00CF51BE" w:rsidRDefault="00E153DC" w:rsidP="0071392B">
      <w:pPr>
        <w:spacing w:line="400" w:lineRule="exact"/>
        <w:jc w:val="both"/>
        <w:rPr>
          <w:rFonts w:asciiTheme="minorHAnsi" w:hAnsiTheme="minorHAnsi" w:cs="Helvetica"/>
          <w:b/>
          <w:sz w:val="24"/>
          <w:lang w:eastAsia="en-US"/>
        </w:rPr>
      </w:pPr>
    </w:p>
    <w:p w14:paraId="623F5999" w14:textId="77777777" w:rsidR="00E153DC" w:rsidRPr="00CF51BE" w:rsidRDefault="00E153DC" w:rsidP="0071392B">
      <w:pPr>
        <w:spacing w:line="400" w:lineRule="exact"/>
        <w:jc w:val="both"/>
        <w:rPr>
          <w:rFonts w:asciiTheme="minorHAnsi" w:hAnsiTheme="minorHAnsi" w:cs="Helvetica"/>
          <w:b/>
          <w:sz w:val="24"/>
          <w:lang w:eastAsia="en-US"/>
        </w:rPr>
      </w:pPr>
    </w:p>
    <w:p w14:paraId="174BBF12" w14:textId="51F5D109" w:rsidR="00E153DC" w:rsidRPr="00CF51BE" w:rsidRDefault="00E153DC" w:rsidP="0071392B">
      <w:pPr>
        <w:spacing w:line="400" w:lineRule="exact"/>
        <w:jc w:val="both"/>
        <w:rPr>
          <w:rFonts w:asciiTheme="minorHAnsi" w:hAnsiTheme="minorHAnsi" w:cs="Helvetica"/>
          <w:b/>
          <w:sz w:val="24"/>
          <w:lang w:eastAsia="en-US"/>
        </w:rPr>
      </w:pPr>
    </w:p>
    <w:p w14:paraId="731CAF67" w14:textId="49C14701" w:rsidR="00E153DC" w:rsidRPr="00CF51BE" w:rsidRDefault="00E153DC" w:rsidP="0071392B">
      <w:pPr>
        <w:spacing w:line="400" w:lineRule="exact"/>
        <w:jc w:val="both"/>
        <w:rPr>
          <w:rFonts w:asciiTheme="minorHAnsi" w:hAnsiTheme="minorHAnsi" w:cs="Helvetica"/>
          <w:b/>
          <w:sz w:val="24"/>
          <w:lang w:eastAsia="en-US"/>
        </w:rPr>
      </w:pPr>
    </w:p>
    <w:p w14:paraId="4B948C21" w14:textId="2268DE48" w:rsidR="00E153DC" w:rsidRPr="00CF51BE" w:rsidRDefault="00E153DC" w:rsidP="0071392B">
      <w:pPr>
        <w:spacing w:line="400" w:lineRule="exact"/>
        <w:jc w:val="both"/>
        <w:rPr>
          <w:rFonts w:asciiTheme="minorHAnsi" w:hAnsiTheme="minorHAnsi" w:cs="Helvetica"/>
          <w:b/>
          <w:sz w:val="24"/>
          <w:lang w:eastAsia="en-US"/>
        </w:rPr>
      </w:pPr>
    </w:p>
    <w:p w14:paraId="0A72F0D2" w14:textId="6547FD41" w:rsidR="00E153DC" w:rsidRPr="00CF51BE" w:rsidRDefault="00E153DC" w:rsidP="0071392B">
      <w:pPr>
        <w:spacing w:line="400" w:lineRule="exact"/>
        <w:jc w:val="both"/>
        <w:rPr>
          <w:rFonts w:asciiTheme="minorHAnsi" w:hAnsiTheme="minorHAnsi" w:cs="Helvetica"/>
          <w:b/>
          <w:sz w:val="24"/>
          <w:lang w:eastAsia="en-US"/>
        </w:rPr>
      </w:pPr>
    </w:p>
    <w:p w14:paraId="2B397B05" w14:textId="2DF59A58" w:rsidR="00E153DC" w:rsidRPr="00CF51BE" w:rsidRDefault="00E153DC" w:rsidP="0071392B">
      <w:pPr>
        <w:spacing w:line="400" w:lineRule="exact"/>
        <w:jc w:val="both"/>
        <w:rPr>
          <w:rFonts w:asciiTheme="minorHAnsi" w:hAnsiTheme="minorHAnsi" w:cs="Helvetica"/>
          <w:b/>
          <w:sz w:val="24"/>
          <w:lang w:eastAsia="en-US"/>
        </w:rPr>
      </w:pPr>
    </w:p>
    <w:p w14:paraId="42A8F70D" w14:textId="5D357E20" w:rsidR="0071392B" w:rsidRPr="00CF51BE" w:rsidRDefault="0071392B" w:rsidP="0071392B">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[22-</w:t>
      </w:r>
      <w:r w:rsidR="002345F4" w:rsidRPr="00CF51BE">
        <w:rPr>
          <w:rFonts w:asciiTheme="minorHAnsi" w:hAnsiTheme="minorHAnsi" w:cs="Helvetica"/>
          <w:b/>
          <w:sz w:val="24"/>
          <w:lang w:eastAsia="en-US"/>
        </w:rPr>
        <w:t>0</w:t>
      </w:r>
      <w:r w:rsidR="003F5AA0">
        <w:rPr>
          <w:rFonts w:asciiTheme="minorHAnsi" w:hAnsiTheme="minorHAnsi" w:cs="Helvetica"/>
          <w:b/>
          <w:sz w:val="24"/>
          <w:lang w:eastAsia="en-US"/>
        </w:rPr>
        <w:t>7</w:t>
      </w:r>
      <w:r w:rsidR="00F80140" w:rsidRPr="00CF51BE">
        <w:rPr>
          <w:rFonts w:asciiTheme="minorHAnsi" w:hAnsiTheme="minorHAnsi" w:cs="Helvetica"/>
          <w:b/>
          <w:sz w:val="24"/>
          <w:lang w:eastAsia="en-US"/>
        </w:rPr>
        <w:t xml:space="preserve"> Durab</w:t>
      </w:r>
      <w:r w:rsidR="003F5AA0">
        <w:rPr>
          <w:rFonts w:asciiTheme="minorHAnsi" w:hAnsiTheme="minorHAnsi" w:cs="Helvetica"/>
          <w:b/>
          <w:sz w:val="24"/>
          <w:lang w:eastAsia="en-US"/>
        </w:rPr>
        <w:t>ase ET-S Komplettset</w:t>
      </w:r>
      <w:r w:rsidRPr="00CF51BE">
        <w:rPr>
          <w:rFonts w:asciiTheme="minorHAnsi" w:hAnsiTheme="minorHAnsi" w:cs="Helvetica"/>
          <w:b/>
          <w:sz w:val="24"/>
          <w:lang w:eastAsia="en-US"/>
        </w:rPr>
        <w:t>]</w:t>
      </w:r>
    </w:p>
    <w:p w14:paraId="73D70D9E" w14:textId="046ACCFC" w:rsidR="002345F4" w:rsidRPr="00CF51BE" w:rsidRDefault="003F5AA0" w:rsidP="0071392B">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Zur sicheren Abdichtung von Duschnischen, Duschecken und Badewannen bietet Dural </w:t>
      </w:r>
      <w:r w:rsidR="000A52A4">
        <w:rPr>
          <w:rFonts w:asciiTheme="minorHAnsi" w:hAnsiTheme="minorHAnsi" w:cstheme="minorHAnsi"/>
          <w:sz w:val="24"/>
          <w:lang w:eastAsia="en-US"/>
        </w:rPr>
        <w:t>das</w:t>
      </w:r>
      <w:r>
        <w:rPr>
          <w:rFonts w:asciiTheme="minorHAnsi" w:hAnsiTheme="minorHAnsi" w:cstheme="minorHAnsi"/>
          <w:sz w:val="24"/>
          <w:lang w:eastAsia="en-US"/>
        </w:rPr>
        <w:t xml:space="preserve"> praktisches Komplettset</w:t>
      </w:r>
      <w:r w:rsidR="000A52A4">
        <w:rPr>
          <w:rFonts w:asciiTheme="minorHAnsi" w:hAnsiTheme="minorHAnsi" w:cstheme="minorHAnsi"/>
          <w:sz w:val="24"/>
          <w:lang w:eastAsia="en-US"/>
        </w:rPr>
        <w:t xml:space="preserve"> Durabase ET-S</w:t>
      </w:r>
      <w:r w:rsidR="00FD342A">
        <w:rPr>
          <w:rFonts w:asciiTheme="minorHAnsi" w:hAnsiTheme="minorHAnsi" w:cstheme="minorHAnsi"/>
          <w:sz w:val="24"/>
          <w:lang w:eastAsia="en-US"/>
        </w:rPr>
        <w:t xml:space="preserve"> an.</w:t>
      </w:r>
      <w:r w:rsidR="002345F4" w:rsidRPr="00CF51BE">
        <w:rPr>
          <w:rFonts w:asciiTheme="minorHAnsi" w:hAnsiTheme="minorHAnsi" w:cstheme="minorHAnsi"/>
          <w:sz w:val="24"/>
          <w:lang w:eastAsia="en-US"/>
        </w:rPr>
        <w:t xml:space="preserve"> </w:t>
      </w:r>
    </w:p>
    <w:p w14:paraId="01C9713B" w14:textId="5CA3AABA" w:rsidR="00642DC7" w:rsidRPr="00CF51BE" w:rsidRDefault="0071392B" w:rsidP="0071392B">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1C8BDE30" w14:textId="17FEE66A" w:rsidR="00642DC7" w:rsidRPr="00CF51BE" w:rsidRDefault="00FD342A">
      <w:pPr>
        <w:rPr>
          <w:rFonts w:asciiTheme="minorHAnsi" w:hAnsiTheme="minorHAnsi" w:cs="Helvetica"/>
          <w:sz w:val="24"/>
          <w:lang w:eastAsia="en-US"/>
        </w:rPr>
      </w:pPr>
      <w:r>
        <w:rPr>
          <w:noProof/>
        </w:rPr>
        <w:drawing>
          <wp:anchor distT="0" distB="0" distL="114300" distR="114300" simplePos="0" relativeHeight="251659264" behindDoc="1" locked="0" layoutInCell="1" allowOverlap="1" wp14:anchorId="689A3E75" wp14:editId="0CED9458">
            <wp:simplePos x="0" y="0"/>
            <wp:positionH relativeFrom="column">
              <wp:posOffset>15875</wp:posOffset>
            </wp:positionH>
            <wp:positionV relativeFrom="paragraph">
              <wp:posOffset>20320</wp:posOffset>
            </wp:positionV>
            <wp:extent cx="3514725" cy="2428875"/>
            <wp:effectExtent l="0" t="0" r="9525" b="9525"/>
            <wp:wrapNone/>
            <wp:docPr id="9325369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36917" name=""/>
                    <pic:cNvPicPr/>
                  </pic:nvPicPr>
                  <pic:blipFill>
                    <a:blip r:embed="rId9"/>
                    <a:stretch>
                      <a:fillRect/>
                    </a:stretch>
                  </pic:blipFill>
                  <pic:spPr>
                    <a:xfrm>
                      <a:off x="0" y="0"/>
                      <a:ext cx="3514725" cy="2428875"/>
                    </a:xfrm>
                    <a:prstGeom prst="rect">
                      <a:avLst/>
                    </a:prstGeom>
                  </pic:spPr>
                </pic:pic>
              </a:graphicData>
            </a:graphic>
          </wp:anchor>
        </w:drawing>
      </w:r>
    </w:p>
    <w:p w14:paraId="0725F880" w14:textId="78D4D511" w:rsidR="00642DC7" w:rsidRPr="00CF51BE" w:rsidRDefault="00642DC7" w:rsidP="0071392B">
      <w:pPr>
        <w:tabs>
          <w:tab w:val="left" w:pos="3828"/>
        </w:tabs>
        <w:spacing w:line="400" w:lineRule="exact"/>
        <w:jc w:val="right"/>
        <w:rPr>
          <w:rFonts w:asciiTheme="minorHAnsi" w:hAnsiTheme="minorHAnsi" w:cs="Helvetica"/>
          <w:sz w:val="24"/>
          <w:lang w:eastAsia="en-US"/>
        </w:rPr>
      </w:pPr>
    </w:p>
    <w:p w14:paraId="60762213" w14:textId="6207923A" w:rsidR="00642DC7" w:rsidRPr="00CF51BE" w:rsidRDefault="00642DC7" w:rsidP="0071392B">
      <w:pPr>
        <w:tabs>
          <w:tab w:val="left" w:pos="3828"/>
        </w:tabs>
        <w:spacing w:line="400" w:lineRule="exact"/>
        <w:jc w:val="right"/>
        <w:rPr>
          <w:rFonts w:asciiTheme="minorHAnsi" w:hAnsiTheme="minorHAnsi" w:cs="Helvetica"/>
          <w:sz w:val="24"/>
          <w:lang w:eastAsia="en-US"/>
        </w:rPr>
      </w:pPr>
    </w:p>
    <w:p w14:paraId="175FD879" w14:textId="6597488D" w:rsidR="00642DC7" w:rsidRPr="00CF51BE" w:rsidRDefault="00642DC7" w:rsidP="0071392B">
      <w:pPr>
        <w:tabs>
          <w:tab w:val="left" w:pos="3828"/>
        </w:tabs>
        <w:spacing w:line="400" w:lineRule="exact"/>
        <w:jc w:val="right"/>
        <w:rPr>
          <w:rFonts w:asciiTheme="minorHAnsi" w:hAnsiTheme="minorHAnsi" w:cs="Helvetica"/>
          <w:sz w:val="24"/>
          <w:lang w:eastAsia="en-US"/>
        </w:rPr>
      </w:pPr>
    </w:p>
    <w:p w14:paraId="4B31334D" w14:textId="441B546F" w:rsidR="00642DC7" w:rsidRPr="00CF51BE" w:rsidRDefault="00642DC7" w:rsidP="00642DC7">
      <w:pPr>
        <w:tabs>
          <w:tab w:val="left" w:pos="3828"/>
        </w:tabs>
        <w:spacing w:line="400" w:lineRule="exact"/>
        <w:rPr>
          <w:rFonts w:asciiTheme="minorHAnsi" w:hAnsiTheme="minorHAnsi" w:cs="Helvetica"/>
          <w:sz w:val="24"/>
          <w:lang w:eastAsia="en-US"/>
        </w:rPr>
      </w:pPr>
    </w:p>
    <w:bookmarkEnd w:id="0"/>
    <w:p w14:paraId="1F0F7BFD" w14:textId="29F1A921" w:rsidR="00F80140" w:rsidRPr="00CF51BE" w:rsidRDefault="00F80140" w:rsidP="002345F4">
      <w:pPr>
        <w:spacing w:line="400" w:lineRule="exact"/>
        <w:jc w:val="both"/>
        <w:rPr>
          <w:rFonts w:asciiTheme="minorHAnsi" w:hAnsiTheme="minorHAnsi" w:cs="Helvetica"/>
          <w:b/>
          <w:sz w:val="24"/>
          <w:lang w:eastAsia="en-US"/>
        </w:rPr>
      </w:pPr>
    </w:p>
    <w:p w14:paraId="1838C751" w14:textId="5C306EC4" w:rsidR="00F80140" w:rsidRPr="00CF51BE" w:rsidRDefault="00F80140" w:rsidP="002345F4">
      <w:pPr>
        <w:spacing w:line="400" w:lineRule="exact"/>
        <w:jc w:val="both"/>
        <w:rPr>
          <w:rFonts w:asciiTheme="minorHAnsi" w:hAnsiTheme="minorHAnsi" w:cs="Helvetica"/>
          <w:b/>
          <w:sz w:val="24"/>
          <w:lang w:eastAsia="en-US"/>
        </w:rPr>
      </w:pPr>
    </w:p>
    <w:p w14:paraId="0E21ADF1" w14:textId="77777777" w:rsidR="00F80140" w:rsidRPr="00CF51BE" w:rsidRDefault="00F80140" w:rsidP="002345F4">
      <w:pPr>
        <w:spacing w:line="400" w:lineRule="exact"/>
        <w:jc w:val="both"/>
        <w:rPr>
          <w:rFonts w:asciiTheme="minorHAnsi" w:hAnsiTheme="minorHAnsi" w:cs="Helvetica"/>
          <w:b/>
          <w:sz w:val="24"/>
          <w:lang w:eastAsia="en-US"/>
        </w:rPr>
      </w:pPr>
    </w:p>
    <w:p w14:paraId="46049D2B" w14:textId="6E96B4ED" w:rsidR="00F80140" w:rsidRPr="00CF51BE" w:rsidRDefault="00F80140" w:rsidP="002345F4">
      <w:pPr>
        <w:spacing w:line="400" w:lineRule="exact"/>
        <w:jc w:val="both"/>
        <w:rPr>
          <w:rFonts w:asciiTheme="minorHAnsi" w:hAnsiTheme="minorHAnsi" w:cs="Helvetica"/>
          <w:b/>
          <w:sz w:val="24"/>
          <w:lang w:eastAsia="en-US"/>
        </w:rPr>
      </w:pPr>
    </w:p>
    <w:p w14:paraId="5215ECB0" w14:textId="77777777" w:rsidR="00F80140" w:rsidRPr="00CF51BE" w:rsidRDefault="00F80140" w:rsidP="002345F4">
      <w:pPr>
        <w:spacing w:line="400" w:lineRule="exact"/>
        <w:jc w:val="both"/>
        <w:rPr>
          <w:rFonts w:asciiTheme="minorHAnsi" w:hAnsiTheme="minorHAnsi" w:cs="Helvetica"/>
          <w:b/>
          <w:sz w:val="24"/>
          <w:lang w:eastAsia="en-US"/>
        </w:rPr>
      </w:pPr>
    </w:p>
    <w:p w14:paraId="0D661035" w14:textId="188F2CA9" w:rsidR="002345F4" w:rsidRPr="00CF51BE" w:rsidRDefault="002345F4" w:rsidP="002345F4">
      <w:pPr>
        <w:spacing w:line="400" w:lineRule="exact"/>
        <w:jc w:val="both"/>
        <w:rPr>
          <w:rFonts w:asciiTheme="minorHAnsi" w:hAnsiTheme="minorHAnsi" w:cs="Helvetica"/>
          <w:b/>
          <w:sz w:val="24"/>
          <w:lang w:eastAsia="en-US"/>
        </w:rPr>
      </w:pPr>
      <w:bookmarkStart w:id="1" w:name="_Hlk135647886"/>
      <w:r w:rsidRPr="00CF51BE">
        <w:rPr>
          <w:rFonts w:asciiTheme="minorHAnsi" w:hAnsiTheme="minorHAnsi" w:cs="Helvetica"/>
          <w:b/>
          <w:sz w:val="24"/>
          <w:lang w:eastAsia="en-US"/>
        </w:rPr>
        <w:t>[22-0</w:t>
      </w:r>
      <w:r w:rsidR="003F5AA0">
        <w:rPr>
          <w:rFonts w:asciiTheme="minorHAnsi" w:hAnsiTheme="minorHAnsi" w:cs="Helvetica"/>
          <w:b/>
          <w:sz w:val="24"/>
          <w:lang w:eastAsia="en-US"/>
        </w:rPr>
        <w:t>7 Einzelteile</w:t>
      </w:r>
      <w:r w:rsidRPr="00CF51BE">
        <w:rPr>
          <w:rFonts w:asciiTheme="minorHAnsi" w:hAnsiTheme="minorHAnsi" w:cs="Helvetica"/>
          <w:b/>
          <w:sz w:val="24"/>
          <w:lang w:eastAsia="en-US"/>
        </w:rPr>
        <w:t>]</w:t>
      </w:r>
    </w:p>
    <w:p w14:paraId="1F888897" w14:textId="309CF6DC" w:rsidR="002345F4" w:rsidRPr="00CF51BE" w:rsidRDefault="003F5AA0" w:rsidP="002345F4">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Im Karton befinden sich alle benötigten </w:t>
      </w:r>
      <w:r w:rsidR="00FD342A">
        <w:rPr>
          <w:rFonts w:asciiTheme="minorHAnsi" w:hAnsiTheme="minorHAnsi" w:cstheme="minorHAnsi"/>
          <w:sz w:val="24"/>
          <w:lang w:eastAsia="en-US"/>
        </w:rPr>
        <w:t>Komponenten</w:t>
      </w:r>
      <w:r>
        <w:rPr>
          <w:rFonts w:asciiTheme="minorHAnsi" w:hAnsiTheme="minorHAnsi" w:cstheme="minorHAnsi"/>
          <w:sz w:val="24"/>
          <w:lang w:eastAsia="en-US"/>
        </w:rPr>
        <w:t xml:space="preserve"> </w:t>
      </w:r>
      <w:r w:rsidR="00FD342A">
        <w:rPr>
          <w:rFonts w:asciiTheme="minorHAnsi" w:hAnsiTheme="minorHAnsi" w:cstheme="minorHAnsi"/>
          <w:sz w:val="24"/>
          <w:lang w:eastAsia="en-US"/>
        </w:rPr>
        <w:t>–</w:t>
      </w:r>
      <w:r>
        <w:rPr>
          <w:rFonts w:asciiTheme="minorHAnsi" w:hAnsiTheme="minorHAnsi" w:cstheme="minorHAnsi"/>
          <w:sz w:val="24"/>
          <w:lang w:eastAsia="en-US"/>
        </w:rPr>
        <w:t xml:space="preserve"> so entfällt ein lästiges Zusammensuchen.</w:t>
      </w:r>
    </w:p>
    <w:bookmarkEnd w:id="1"/>
    <w:p w14:paraId="6FCCE2FD" w14:textId="115A57AA" w:rsidR="00E739B6" w:rsidRPr="00E739B6" w:rsidRDefault="002345F4" w:rsidP="00FD342A">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sectPr w:rsidR="00E739B6" w:rsidRPr="00E739B6" w:rsidSect="00142988">
      <w:headerReference w:type="default" r:id="rId10"/>
      <w:footerReference w:type="default" r:id="rId11"/>
      <w:pgSz w:w="11906" w:h="16838" w:code="9"/>
      <w:pgMar w:top="2977" w:right="2834" w:bottom="184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FABA" w14:textId="77777777" w:rsidR="006D3505" w:rsidRDefault="006D3505">
      <w:r>
        <w:separator/>
      </w:r>
    </w:p>
  </w:endnote>
  <w:endnote w:type="continuationSeparator" w:id="0">
    <w:p w14:paraId="2A8A12EA" w14:textId="77777777" w:rsidR="006D3505" w:rsidRDefault="006D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ural The Sans">
    <w:altName w:val="Calibri"/>
    <w:charset w:val="00"/>
    <w:family w:val="auto"/>
    <w:pitch w:val="variable"/>
    <w:sig w:usb0="800000AF" w:usb1="40002048"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7A2E" w14:textId="77777777" w:rsidR="006A4C2A" w:rsidRDefault="006A4C2A" w:rsidP="00F140FB">
    <w:pPr>
      <w:rPr>
        <w:rFonts w:ascii="Dural The Sans" w:hAnsi="Dural The Sans"/>
        <w:sz w:val="14"/>
        <w:szCs w:val="14"/>
        <w:lang w:val="it-IT"/>
      </w:rPr>
    </w:pPr>
  </w:p>
  <w:p w14:paraId="3C3BFC3F" w14:textId="1C8ECD39" w:rsidR="006B35E3" w:rsidRPr="00786F27" w:rsidRDefault="006B35E3" w:rsidP="006B35E3">
    <w:pPr>
      <w:rPr>
        <w:rFonts w:ascii="Calibri" w:hAnsi="Calibri"/>
        <w:sz w:val="14"/>
        <w:szCs w:val="14"/>
        <w:lang w:val="en-US"/>
      </w:rPr>
    </w:pPr>
    <w:r w:rsidRPr="00786F27">
      <w:rPr>
        <w:rFonts w:ascii="Calibri" w:hAnsi="Calibri"/>
        <w:sz w:val="14"/>
        <w:szCs w:val="14"/>
        <w:lang w:val="en-US"/>
      </w:rPr>
      <w:t xml:space="preserve">DURAL GmbH, Stefanie Görtz, </w:t>
    </w:r>
    <w:r w:rsidR="002E7074" w:rsidRPr="00786F27">
      <w:rPr>
        <w:rFonts w:ascii="Calibri" w:hAnsi="Calibri"/>
        <w:sz w:val="14"/>
        <w:szCs w:val="14"/>
        <w:lang w:val="en-US"/>
      </w:rPr>
      <w:t>Head of Marketing &amp; Communication</w:t>
    </w:r>
    <w:r w:rsidRPr="00786F27">
      <w:rPr>
        <w:rFonts w:ascii="Calibri" w:hAnsi="Calibri"/>
        <w:sz w:val="14"/>
        <w:szCs w:val="14"/>
        <w:lang w:val="en-US"/>
      </w:rPr>
      <w:t xml:space="preserve">, Südring 11, D-56412 Ruppach-Goldhausen </w:t>
    </w:r>
  </w:p>
  <w:p w14:paraId="6448C5F1" w14:textId="77777777" w:rsidR="006B35E3" w:rsidRPr="003F786C" w:rsidRDefault="006B35E3" w:rsidP="006B35E3">
    <w:pPr>
      <w:rPr>
        <w:rFonts w:ascii="Calibri" w:hAnsi="Calibri"/>
        <w:sz w:val="14"/>
        <w:szCs w:val="14"/>
      </w:rPr>
    </w:pPr>
    <w:r w:rsidRPr="003F786C">
      <w:rPr>
        <w:rFonts w:ascii="Calibri" w:hAnsi="Calibri"/>
        <w:sz w:val="14"/>
        <w:szCs w:val="14"/>
      </w:rPr>
      <w:t>Telefon: +49 (0) 2602 / 9261-629, S.Goertz@dural.de</w:t>
    </w:r>
  </w:p>
  <w:p w14:paraId="56DE8C36" w14:textId="77777777" w:rsidR="006B35E3" w:rsidRPr="003F786C" w:rsidRDefault="006B35E3" w:rsidP="006B35E3">
    <w:pPr>
      <w:rPr>
        <w:rFonts w:ascii="Calibri" w:hAnsi="Calibri"/>
        <w:sz w:val="14"/>
        <w:szCs w:val="14"/>
      </w:rPr>
    </w:pPr>
  </w:p>
  <w:p w14:paraId="32B5CF68" w14:textId="77777777" w:rsidR="006B35E3" w:rsidRPr="003F786C" w:rsidRDefault="006B35E3" w:rsidP="006B35E3">
    <w:pPr>
      <w:rPr>
        <w:rFonts w:ascii="Calibri" w:hAnsi="Calibri"/>
        <w:sz w:val="14"/>
        <w:szCs w:val="14"/>
      </w:rPr>
    </w:pPr>
    <w:r w:rsidRPr="003F786C">
      <w:rPr>
        <w:rFonts w:ascii="Calibri" w:hAnsi="Calibri"/>
        <w:sz w:val="14"/>
        <w:szCs w:val="14"/>
      </w:rPr>
      <w:t xml:space="preserve">Pressekontakt: Kommunikation2B, Mareike Wand-Quassowski, Westfalendamm 241, D-44141 Dortmund, </w:t>
    </w:r>
  </w:p>
  <w:p w14:paraId="03E28FD1" w14:textId="77777777" w:rsidR="006A4C2A" w:rsidRPr="00133D36" w:rsidRDefault="006B35E3" w:rsidP="006B35E3">
    <w:pPr>
      <w:rPr>
        <w:lang w:val="pl-PL"/>
      </w:rPr>
    </w:pPr>
    <w:r w:rsidRPr="006B35E3">
      <w:rPr>
        <w:rFonts w:ascii="Calibri" w:hAnsi="Calibri"/>
        <w:sz w:val="14"/>
        <w:szCs w:val="14"/>
        <w:lang w:val="it-IT"/>
      </w:rPr>
      <w:t>Telefon: +49 (0) 231 33049323, m.quassowski@kommunikation2b.de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543A" w14:textId="77777777" w:rsidR="006D3505" w:rsidRDefault="006D3505">
      <w:r>
        <w:separator/>
      </w:r>
    </w:p>
  </w:footnote>
  <w:footnote w:type="continuationSeparator" w:id="0">
    <w:p w14:paraId="29160A4D" w14:textId="77777777" w:rsidR="006D3505" w:rsidRDefault="006D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F84B" w14:textId="77777777" w:rsidR="006A4C2A" w:rsidRPr="00274525" w:rsidRDefault="00F76804" w:rsidP="00142988">
    <w:pPr>
      <w:pStyle w:val="Kopfzeile"/>
      <w:jc w:val="right"/>
    </w:pPr>
    <w:r>
      <w:rPr>
        <w:noProof/>
      </w:rPr>
      <w:drawing>
        <wp:anchor distT="0" distB="0" distL="114300" distR="114300" simplePos="0" relativeHeight="251657728" behindDoc="1" locked="0" layoutInCell="1" allowOverlap="1" wp14:anchorId="39E0FDD0" wp14:editId="01182B96">
          <wp:simplePos x="0" y="0"/>
          <wp:positionH relativeFrom="rightMargin">
            <wp:align>left</wp:align>
          </wp:positionH>
          <wp:positionV relativeFrom="paragraph">
            <wp:posOffset>-178435</wp:posOffset>
          </wp:positionV>
          <wp:extent cx="1511935" cy="1511289"/>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pic:cNvPicPr>
                    <a:picLocks noChangeAspect="1" noChangeArrowheads="1"/>
                  </pic:cNvPicPr>
                </pic:nvPicPr>
                <pic:blipFill>
                  <a:blip r:embed="rId1"/>
                  <a:stretch>
                    <a:fillRect/>
                  </a:stretch>
                </pic:blipFill>
                <pic:spPr bwMode="auto">
                  <a:xfrm>
                    <a:off x="0" y="0"/>
                    <a:ext cx="1511935" cy="15112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DEB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755C9"/>
    <w:multiLevelType w:val="hybridMultilevel"/>
    <w:tmpl w:val="8296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E33830"/>
    <w:multiLevelType w:val="hybridMultilevel"/>
    <w:tmpl w:val="3B68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9634B3"/>
    <w:multiLevelType w:val="multilevel"/>
    <w:tmpl w:val="EBD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235D5"/>
    <w:multiLevelType w:val="hybridMultilevel"/>
    <w:tmpl w:val="FA567B7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num w:numId="1" w16cid:durableId="1136140733">
    <w:abstractNumId w:val="1"/>
  </w:num>
  <w:num w:numId="2" w16cid:durableId="1985695636">
    <w:abstractNumId w:val="0"/>
  </w:num>
  <w:num w:numId="3" w16cid:durableId="1040588110">
    <w:abstractNumId w:val="5"/>
  </w:num>
  <w:num w:numId="4" w16cid:durableId="14889679">
    <w:abstractNumId w:val="2"/>
  </w:num>
  <w:num w:numId="5" w16cid:durableId="99692392">
    <w:abstractNumId w:val="3"/>
  </w:num>
  <w:num w:numId="6" w16cid:durableId="67839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5"/>
    <w:rsid w:val="00001500"/>
    <w:rsid w:val="00003ECD"/>
    <w:rsid w:val="000115C9"/>
    <w:rsid w:val="00012213"/>
    <w:rsid w:val="00020191"/>
    <w:rsid w:val="00021B99"/>
    <w:rsid w:val="00024199"/>
    <w:rsid w:val="00024E2E"/>
    <w:rsid w:val="0002652D"/>
    <w:rsid w:val="00026F48"/>
    <w:rsid w:val="00032A3F"/>
    <w:rsid w:val="000357A9"/>
    <w:rsid w:val="00035DCB"/>
    <w:rsid w:val="000364BA"/>
    <w:rsid w:val="0003650A"/>
    <w:rsid w:val="00040706"/>
    <w:rsid w:val="00042BE7"/>
    <w:rsid w:val="00045468"/>
    <w:rsid w:val="00051BA0"/>
    <w:rsid w:val="00052379"/>
    <w:rsid w:val="000600C8"/>
    <w:rsid w:val="00061F29"/>
    <w:rsid w:val="0006237F"/>
    <w:rsid w:val="00063532"/>
    <w:rsid w:val="00064649"/>
    <w:rsid w:val="00065A0E"/>
    <w:rsid w:val="0006605B"/>
    <w:rsid w:val="000664CD"/>
    <w:rsid w:val="000706FC"/>
    <w:rsid w:val="000718EE"/>
    <w:rsid w:val="00076DB0"/>
    <w:rsid w:val="000779A4"/>
    <w:rsid w:val="00080B01"/>
    <w:rsid w:val="000879C3"/>
    <w:rsid w:val="0009346E"/>
    <w:rsid w:val="00094553"/>
    <w:rsid w:val="00094B16"/>
    <w:rsid w:val="0009639B"/>
    <w:rsid w:val="0009701E"/>
    <w:rsid w:val="0009793C"/>
    <w:rsid w:val="000A0151"/>
    <w:rsid w:val="000A3676"/>
    <w:rsid w:val="000A52A4"/>
    <w:rsid w:val="000A58D5"/>
    <w:rsid w:val="000A5FF4"/>
    <w:rsid w:val="000B0C7E"/>
    <w:rsid w:val="000B1432"/>
    <w:rsid w:val="000B371A"/>
    <w:rsid w:val="000B3DA8"/>
    <w:rsid w:val="000B464C"/>
    <w:rsid w:val="000B60D8"/>
    <w:rsid w:val="000C3161"/>
    <w:rsid w:val="000C574E"/>
    <w:rsid w:val="000C5C6A"/>
    <w:rsid w:val="000D494F"/>
    <w:rsid w:val="000D51AA"/>
    <w:rsid w:val="000D5423"/>
    <w:rsid w:val="000D6CA2"/>
    <w:rsid w:val="000E0D7B"/>
    <w:rsid w:val="000E0EF9"/>
    <w:rsid w:val="000E364C"/>
    <w:rsid w:val="000E45A6"/>
    <w:rsid w:val="000F1971"/>
    <w:rsid w:val="000F1A32"/>
    <w:rsid w:val="000F207F"/>
    <w:rsid w:val="000F2519"/>
    <w:rsid w:val="000F2938"/>
    <w:rsid w:val="000F30F9"/>
    <w:rsid w:val="000F43EE"/>
    <w:rsid w:val="000F6026"/>
    <w:rsid w:val="000F7043"/>
    <w:rsid w:val="00100A17"/>
    <w:rsid w:val="0010351E"/>
    <w:rsid w:val="00103974"/>
    <w:rsid w:val="00103E77"/>
    <w:rsid w:val="00104409"/>
    <w:rsid w:val="00105309"/>
    <w:rsid w:val="001071B5"/>
    <w:rsid w:val="00110117"/>
    <w:rsid w:val="001119AE"/>
    <w:rsid w:val="00111CE5"/>
    <w:rsid w:val="00111E16"/>
    <w:rsid w:val="00112D76"/>
    <w:rsid w:val="00115F1D"/>
    <w:rsid w:val="00116949"/>
    <w:rsid w:val="00117627"/>
    <w:rsid w:val="00120E7D"/>
    <w:rsid w:val="001214A4"/>
    <w:rsid w:val="00121D89"/>
    <w:rsid w:val="00122713"/>
    <w:rsid w:val="00122758"/>
    <w:rsid w:val="00123B41"/>
    <w:rsid w:val="00126601"/>
    <w:rsid w:val="00130CC5"/>
    <w:rsid w:val="00132759"/>
    <w:rsid w:val="00133D36"/>
    <w:rsid w:val="00137988"/>
    <w:rsid w:val="001414FC"/>
    <w:rsid w:val="00142988"/>
    <w:rsid w:val="00144460"/>
    <w:rsid w:val="001506E1"/>
    <w:rsid w:val="00151290"/>
    <w:rsid w:val="0015152C"/>
    <w:rsid w:val="00152542"/>
    <w:rsid w:val="001560DE"/>
    <w:rsid w:val="00161371"/>
    <w:rsid w:val="00165FDE"/>
    <w:rsid w:val="001663E5"/>
    <w:rsid w:val="001668BC"/>
    <w:rsid w:val="00170BD8"/>
    <w:rsid w:val="0017163A"/>
    <w:rsid w:val="00173EA8"/>
    <w:rsid w:val="0018220F"/>
    <w:rsid w:val="00182B58"/>
    <w:rsid w:val="001830CD"/>
    <w:rsid w:val="00184468"/>
    <w:rsid w:val="00187F96"/>
    <w:rsid w:val="0019111C"/>
    <w:rsid w:val="00193616"/>
    <w:rsid w:val="0019637C"/>
    <w:rsid w:val="0019657E"/>
    <w:rsid w:val="00196DBE"/>
    <w:rsid w:val="001A02F0"/>
    <w:rsid w:val="001A0FCD"/>
    <w:rsid w:val="001A2F6B"/>
    <w:rsid w:val="001A3A94"/>
    <w:rsid w:val="001A3FBF"/>
    <w:rsid w:val="001A43CC"/>
    <w:rsid w:val="001A657A"/>
    <w:rsid w:val="001A7A04"/>
    <w:rsid w:val="001B24E3"/>
    <w:rsid w:val="001B35DE"/>
    <w:rsid w:val="001B4EE0"/>
    <w:rsid w:val="001B6D6C"/>
    <w:rsid w:val="001B6F16"/>
    <w:rsid w:val="001C2D09"/>
    <w:rsid w:val="001C3292"/>
    <w:rsid w:val="001C4E3F"/>
    <w:rsid w:val="001D0E2D"/>
    <w:rsid w:val="001D210A"/>
    <w:rsid w:val="001D2BA8"/>
    <w:rsid w:val="001D33C4"/>
    <w:rsid w:val="001D3686"/>
    <w:rsid w:val="001D380C"/>
    <w:rsid w:val="001D4717"/>
    <w:rsid w:val="001D5193"/>
    <w:rsid w:val="001D58E3"/>
    <w:rsid w:val="001D6297"/>
    <w:rsid w:val="001E00F5"/>
    <w:rsid w:val="001E0D59"/>
    <w:rsid w:val="001E1E3B"/>
    <w:rsid w:val="001E6F33"/>
    <w:rsid w:val="001E7588"/>
    <w:rsid w:val="001F5800"/>
    <w:rsid w:val="002019AC"/>
    <w:rsid w:val="0020257B"/>
    <w:rsid w:val="002032FA"/>
    <w:rsid w:val="00204BD3"/>
    <w:rsid w:val="00204C58"/>
    <w:rsid w:val="002130F7"/>
    <w:rsid w:val="00214318"/>
    <w:rsid w:val="00215D88"/>
    <w:rsid w:val="002175AC"/>
    <w:rsid w:val="00217FB5"/>
    <w:rsid w:val="0022241C"/>
    <w:rsid w:val="00222654"/>
    <w:rsid w:val="0022333E"/>
    <w:rsid w:val="002233E1"/>
    <w:rsid w:val="00223BF1"/>
    <w:rsid w:val="002242AD"/>
    <w:rsid w:val="00224C35"/>
    <w:rsid w:val="0022579C"/>
    <w:rsid w:val="00226B03"/>
    <w:rsid w:val="00226D71"/>
    <w:rsid w:val="00227D06"/>
    <w:rsid w:val="002342AA"/>
    <w:rsid w:val="002345F4"/>
    <w:rsid w:val="00236FFA"/>
    <w:rsid w:val="00240F69"/>
    <w:rsid w:val="00242741"/>
    <w:rsid w:val="0024371C"/>
    <w:rsid w:val="00243819"/>
    <w:rsid w:val="00243D6C"/>
    <w:rsid w:val="00244A85"/>
    <w:rsid w:val="00244AD8"/>
    <w:rsid w:val="00244FC7"/>
    <w:rsid w:val="00245E6E"/>
    <w:rsid w:val="0025389B"/>
    <w:rsid w:val="00253AB8"/>
    <w:rsid w:val="002543D0"/>
    <w:rsid w:val="00255938"/>
    <w:rsid w:val="00256E48"/>
    <w:rsid w:val="00260300"/>
    <w:rsid w:val="0026297D"/>
    <w:rsid w:val="00263C2A"/>
    <w:rsid w:val="00263D8B"/>
    <w:rsid w:val="0026418B"/>
    <w:rsid w:val="002651CA"/>
    <w:rsid w:val="002676AB"/>
    <w:rsid w:val="002711BB"/>
    <w:rsid w:val="002712EF"/>
    <w:rsid w:val="00271CC3"/>
    <w:rsid w:val="00273AA7"/>
    <w:rsid w:val="002754E3"/>
    <w:rsid w:val="00282F38"/>
    <w:rsid w:val="00283EC1"/>
    <w:rsid w:val="00283FDE"/>
    <w:rsid w:val="002916E0"/>
    <w:rsid w:val="00291D23"/>
    <w:rsid w:val="00292B48"/>
    <w:rsid w:val="00293353"/>
    <w:rsid w:val="0029516D"/>
    <w:rsid w:val="00296E6A"/>
    <w:rsid w:val="002A0B46"/>
    <w:rsid w:val="002A2664"/>
    <w:rsid w:val="002A51B7"/>
    <w:rsid w:val="002A5701"/>
    <w:rsid w:val="002A6028"/>
    <w:rsid w:val="002A69FA"/>
    <w:rsid w:val="002B0C92"/>
    <w:rsid w:val="002B10E6"/>
    <w:rsid w:val="002B3832"/>
    <w:rsid w:val="002B41FC"/>
    <w:rsid w:val="002B44A0"/>
    <w:rsid w:val="002B594C"/>
    <w:rsid w:val="002C657D"/>
    <w:rsid w:val="002C79F3"/>
    <w:rsid w:val="002D1BAA"/>
    <w:rsid w:val="002D4A05"/>
    <w:rsid w:val="002D5103"/>
    <w:rsid w:val="002E044C"/>
    <w:rsid w:val="002E273F"/>
    <w:rsid w:val="002E2EDC"/>
    <w:rsid w:val="002E44FD"/>
    <w:rsid w:val="002E6B71"/>
    <w:rsid w:val="002E7074"/>
    <w:rsid w:val="002E74D6"/>
    <w:rsid w:val="002E78E2"/>
    <w:rsid w:val="002F0313"/>
    <w:rsid w:val="002F0450"/>
    <w:rsid w:val="002F172B"/>
    <w:rsid w:val="00300E2F"/>
    <w:rsid w:val="0030202D"/>
    <w:rsid w:val="00307921"/>
    <w:rsid w:val="0031158C"/>
    <w:rsid w:val="003119EB"/>
    <w:rsid w:val="00316AAF"/>
    <w:rsid w:val="00320097"/>
    <w:rsid w:val="00320CD3"/>
    <w:rsid w:val="003248AE"/>
    <w:rsid w:val="00325E36"/>
    <w:rsid w:val="00326A29"/>
    <w:rsid w:val="00326BA4"/>
    <w:rsid w:val="00327B71"/>
    <w:rsid w:val="00330D7F"/>
    <w:rsid w:val="003319E7"/>
    <w:rsid w:val="003323CD"/>
    <w:rsid w:val="00332CF6"/>
    <w:rsid w:val="003340C4"/>
    <w:rsid w:val="003375FF"/>
    <w:rsid w:val="003402D2"/>
    <w:rsid w:val="0034241C"/>
    <w:rsid w:val="0034369A"/>
    <w:rsid w:val="00345527"/>
    <w:rsid w:val="00346C88"/>
    <w:rsid w:val="0035074B"/>
    <w:rsid w:val="00355E11"/>
    <w:rsid w:val="00356EBC"/>
    <w:rsid w:val="00357876"/>
    <w:rsid w:val="0036092A"/>
    <w:rsid w:val="00360D5E"/>
    <w:rsid w:val="003615D1"/>
    <w:rsid w:val="00364C63"/>
    <w:rsid w:val="00371624"/>
    <w:rsid w:val="00373EC3"/>
    <w:rsid w:val="00377523"/>
    <w:rsid w:val="00380174"/>
    <w:rsid w:val="00381427"/>
    <w:rsid w:val="00381ABA"/>
    <w:rsid w:val="00382163"/>
    <w:rsid w:val="003836C8"/>
    <w:rsid w:val="00384827"/>
    <w:rsid w:val="003850E6"/>
    <w:rsid w:val="00386382"/>
    <w:rsid w:val="003926AD"/>
    <w:rsid w:val="00392C5F"/>
    <w:rsid w:val="0039307C"/>
    <w:rsid w:val="003966EC"/>
    <w:rsid w:val="0039749C"/>
    <w:rsid w:val="00397C14"/>
    <w:rsid w:val="003A1A15"/>
    <w:rsid w:val="003A1C43"/>
    <w:rsid w:val="003A473E"/>
    <w:rsid w:val="003A6D52"/>
    <w:rsid w:val="003B1F29"/>
    <w:rsid w:val="003B48E0"/>
    <w:rsid w:val="003B63BE"/>
    <w:rsid w:val="003C0F31"/>
    <w:rsid w:val="003C21D2"/>
    <w:rsid w:val="003C2802"/>
    <w:rsid w:val="003C34DA"/>
    <w:rsid w:val="003C3D00"/>
    <w:rsid w:val="003C62E8"/>
    <w:rsid w:val="003C7F11"/>
    <w:rsid w:val="003D001A"/>
    <w:rsid w:val="003D1070"/>
    <w:rsid w:val="003D170D"/>
    <w:rsid w:val="003E3A6F"/>
    <w:rsid w:val="003E61DF"/>
    <w:rsid w:val="003E6A94"/>
    <w:rsid w:val="003F0A1D"/>
    <w:rsid w:val="003F10A8"/>
    <w:rsid w:val="003F1446"/>
    <w:rsid w:val="003F5AA0"/>
    <w:rsid w:val="003F786C"/>
    <w:rsid w:val="00401190"/>
    <w:rsid w:val="004013A1"/>
    <w:rsid w:val="00401AAA"/>
    <w:rsid w:val="00401AE4"/>
    <w:rsid w:val="0040201D"/>
    <w:rsid w:val="00403E99"/>
    <w:rsid w:val="004061AE"/>
    <w:rsid w:val="00407FAB"/>
    <w:rsid w:val="00417AD7"/>
    <w:rsid w:val="00417D71"/>
    <w:rsid w:val="0042143C"/>
    <w:rsid w:val="00422F78"/>
    <w:rsid w:val="0042407C"/>
    <w:rsid w:val="00430163"/>
    <w:rsid w:val="0043016E"/>
    <w:rsid w:val="00431DD9"/>
    <w:rsid w:val="00431E85"/>
    <w:rsid w:val="00434E18"/>
    <w:rsid w:val="00434FCB"/>
    <w:rsid w:val="00435168"/>
    <w:rsid w:val="004404ED"/>
    <w:rsid w:val="00440FA1"/>
    <w:rsid w:val="004455E0"/>
    <w:rsid w:val="00445ED9"/>
    <w:rsid w:val="00446A82"/>
    <w:rsid w:val="00451B7F"/>
    <w:rsid w:val="00453721"/>
    <w:rsid w:val="00453D60"/>
    <w:rsid w:val="00454E76"/>
    <w:rsid w:val="00455CCD"/>
    <w:rsid w:val="00461222"/>
    <w:rsid w:val="0046243D"/>
    <w:rsid w:val="004627D9"/>
    <w:rsid w:val="0046311E"/>
    <w:rsid w:val="0046312C"/>
    <w:rsid w:val="00463365"/>
    <w:rsid w:val="00463FF1"/>
    <w:rsid w:val="00464B07"/>
    <w:rsid w:val="00465964"/>
    <w:rsid w:val="00470D78"/>
    <w:rsid w:val="00470FCD"/>
    <w:rsid w:val="004711B3"/>
    <w:rsid w:val="0047122D"/>
    <w:rsid w:val="00471587"/>
    <w:rsid w:val="0047220C"/>
    <w:rsid w:val="004739EB"/>
    <w:rsid w:val="00474C12"/>
    <w:rsid w:val="00476631"/>
    <w:rsid w:val="00477064"/>
    <w:rsid w:val="0047752A"/>
    <w:rsid w:val="0047780A"/>
    <w:rsid w:val="00482578"/>
    <w:rsid w:val="00486713"/>
    <w:rsid w:val="0048737A"/>
    <w:rsid w:val="004873A1"/>
    <w:rsid w:val="00493199"/>
    <w:rsid w:val="00494C67"/>
    <w:rsid w:val="00495BD4"/>
    <w:rsid w:val="00496EE1"/>
    <w:rsid w:val="004974ED"/>
    <w:rsid w:val="004A2B81"/>
    <w:rsid w:val="004A3E00"/>
    <w:rsid w:val="004A3E8A"/>
    <w:rsid w:val="004A5957"/>
    <w:rsid w:val="004A6B55"/>
    <w:rsid w:val="004B2C69"/>
    <w:rsid w:val="004B32E7"/>
    <w:rsid w:val="004B3416"/>
    <w:rsid w:val="004B4C5C"/>
    <w:rsid w:val="004B6CBA"/>
    <w:rsid w:val="004C1AF9"/>
    <w:rsid w:val="004C5401"/>
    <w:rsid w:val="004C6473"/>
    <w:rsid w:val="004D0131"/>
    <w:rsid w:val="004D1798"/>
    <w:rsid w:val="004D222D"/>
    <w:rsid w:val="004D36C5"/>
    <w:rsid w:val="004D4D9E"/>
    <w:rsid w:val="004D6207"/>
    <w:rsid w:val="004D681F"/>
    <w:rsid w:val="004E0E3F"/>
    <w:rsid w:val="004E1A84"/>
    <w:rsid w:val="004E55F8"/>
    <w:rsid w:val="004F0E7F"/>
    <w:rsid w:val="004F2CB6"/>
    <w:rsid w:val="004F4EA1"/>
    <w:rsid w:val="004F581D"/>
    <w:rsid w:val="00502CB7"/>
    <w:rsid w:val="005069C3"/>
    <w:rsid w:val="00511311"/>
    <w:rsid w:val="0051200E"/>
    <w:rsid w:val="0051454C"/>
    <w:rsid w:val="00514A5A"/>
    <w:rsid w:val="005156F9"/>
    <w:rsid w:val="00523592"/>
    <w:rsid w:val="005250F0"/>
    <w:rsid w:val="00525BDA"/>
    <w:rsid w:val="005345DF"/>
    <w:rsid w:val="00535025"/>
    <w:rsid w:val="00535E1F"/>
    <w:rsid w:val="0053611A"/>
    <w:rsid w:val="00536533"/>
    <w:rsid w:val="0054079C"/>
    <w:rsid w:val="005470DA"/>
    <w:rsid w:val="005521FE"/>
    <w:rsid w:val="005522A0"/>
    <w:rsid w:val="00555D2E"/>
    <w:rsid w:val="00555E37"/>
    <w:rsid w:val="00556167"/>
    <w:rsid w:val="005565B0"/>
    <w:rsid w:val="00557A2D"/>
    <w:rsid w:val="00561416"/>
    <w:rsid w:val="00563101"/>
    <w:rsid w:val="0056523F"/>
    <w:rsid w:val="00565F12"/>
    <w:rsid w:val="00566036"/>
    <w:rsid w:val="0057276E"/>
    <w:rsid w:val="00572DE4"/>
    <w:rsid w:val="0057319A"/>
    <w:rsid w:val="00573EE0"/>
    <w:rsid w:val="00573FA6"/>
    <w:rsid w:val="005802F4"/>
    <w:rsid w:val="005809A8"/>
    <w:rsid w:val="0058137E"/>
    <w:rsid w:val="00581A06"/>
    <w:rsid w:val="00581BAC"/>
    <w:rsid w:val="00581E97"/>
    <w:rsid w:val="005829D0"/>
    <w:rsid w:val="00582D62"/>
    <w:rsid w:val="005863CE"/>
    <w:rsid w:val="0059211B"/>
    <w:rsid w:val="005929AB"/>
    <w:rsid w:val="00593DAB"/>
    <w:rsid w:val="00596D65"/>
    <w:rsid w:val="00596DC2"/>
    <w:rsid w:val="00597887"/>
    <w:rsid w:val="0059796C"/>
    <w:rsid w:val="005A34CA"/>
    <w:rsid w:val="005A4945"/>
    <w:rsid w:val="005A5152"/>
    <w:rsid w:val="005A63DA"/>
    <w:rsid w:val="005A697F"/>
    <w:rsid w:val="005A7207"/>
    <w:rsid w:val="005B4EEA"/>
    <w:rsid w:val="005B5A42"/>
    <w:rsid w:val="005C018A"/>
    <w:rsid w:val="005C383B"/>
    <w:rsid w:val="005C3D24"/>
    <w:rsid w:val="005C3FC1"/>
    <w:rsid w:val="005C62A3"/>
    <w:rsid w:val="005D2134"/>
    <w:rsid w:val="005D7293"/>
    <w:rsid w:val="005E0BAF"/>
    <w:rsid w:val="005E1CBF"/>
    <w:rsid w:val="005E3F15"/>
    <w:rsid w:val="005E4A30"/>
    <w:rsid w:val="005E54B4"/>
    <w:rsid w:val="005F01D0"/>
    <w:rsid w:val="005F0EEE"/>
    <w:rsid w:val="005F13D4"/>
    <w:rsid w:val="005F30CA"/>
    <w:rsid w:val="005F510E"/>
    <w:rsid w:val="005F59D5"/>
    <w:rsid w:val="005F5B05"/>
    <w:rsid w:val="005F60D5"/>
    <w:rsid w:val="00600113"/>
    <w:rsid w:val="0060041C"/>
    <w:rsid w:val="006008AE"/>
    <w:rsid w:val="00606BEF"/>
    <w:rsid w:val="00607262"/>
    <w:rsid w:val="00611DD7"/>
    <w:rsid w:val="00617306"/>
    <w:rsid w:val="00617817"/>
    <w:rsid w:val="006216AF"/>
    <w:rsid w:val="00622B76"/>
    <w:rsid w:val="00622D1E"/>
    <w:rsid w:val="00622DCD"/>
    <w:rsid w:val="00623DC0"/>
    <w:rsid w:val="00626058"/>
    <w:rsid w:val="006273F8"/>
    <w:rsid w:val="00630FA5"/>
    <w:rsid w:val="00631899"/>
    <w:rsid w:val="00631B56"/>
    <w:rsid w:val="00633781"/>
    <w:rsid w:val="00634934"/>
    <w:rsid w:val="0063589D"/>
    <w:rsid w:val="00637179"/>
    <w:rsid w:val="0063773A"/>
    <w:rsid w:val="00642DC7"/>
    <w:rsid w:val="006437D8"/>
    <w:rsid w:val="00653644"/>
    <w:rsid w:val="00655454"/>
    <w:rsid w:val="00655B95"/>
    <w:rsid w:val="00655F6B"/>
    <w:rsid w:val="00660E8A"/>
    <w:rsid w:val="00662538"/>
    <w:rsid w:val="00663615"/>
    <w:rsid w:val="00670F0B"/>
    <w:rsid w:val="00671D96"/>
    <w:rsid w:val="00676EE5"/>
    <w:rsid w:val="006772DF"/>
    <w:rsid w:val="00680011"/>
    <w:rsid w:val="00680559"/>
    <w:rsid w:val="00680CB8"/>
    <w:rsid w:val="00683418"/>
    <w:rsid w:val="006853F7"/>
    <w:rsid w:val="006914E5"/>
    <w:rsid w:val="0069366C"/>
    <w:rsid w:val="00693C01"/>
    <w:rsid w:val="00694EF9"/>
    <w:rsid w:val="006956AF"/>
    <w:rsid w:val="0069634B"/>
    <w:rsid w:val="006969F6"/>
    <w:rsid w:val="006974E0"/>
    <w:rsid w:val="006A4C2A"/>
    <w:rsid w:val="006B09E0"/>
    <w:rsid w:val="006B1C24"/>
    <w:rsid w:val="006B20CE"/>
    <w:rsid w:val="006B35E3"/>
    <w:rsid w:val="006B5D22"/>
    <w:rsid w:val="006B647F"/>
    <w:rsid w:val="006B7200"/>
    <w:rsid w:val="006C0514"/>
    <w:rsid w:val="006C2F3E"/>
    <w:rsid w:val="006C5285"/>
    <w:rsid w:val="006D0C2E"/>
    <w:rsid w:val="006D1792"/>
    <w:rsid w:val="006D2711"/>
    <w:rsid w:val="006D3505"/>
    <w:rsid w:val="006D576E"/>
    <w:rsid w:val="006D6565"/>
    <w:rsid w:val="006D68A7"/>
    <w:rsid w:val="006D6F73"/>
    <w:rsid w:val="006E514F"/>
    <w:rsid w:val="006E552A"/>
    <w:rsid w:val="006E580B"/>
    <w:rsid w:val="006E632A"/>
    <w:rsid w:val="006E6F87"/>
    <w:rsid w:val="006F0BAB"/>
    <w:rsid w:val="006F17A9"/>
    <w:rsid w:val="006F2023"/>
    <w:rsid w:val="006F54B9"/>
    <w:rsid w:val="006F6AEF"/>
    <w:rsid w:val="007008C7"/>
    <w:rsid w:val="007009D1"/>
    <w:rsid w:val="0070127E"/>
    <w:rsid w:val="0070177F"/>
    <w:rsid w:val="0070518F"/>
    <w:rsid w:val="00705C85"/>
    <w:rsid w:val="00706849"/>
    <w:rsid w:val="007106CD"/>
    <w:rsid w:val="007117B3"/>
    <w:rsid w:val="0071392B"/>
    <w:rsid w:val="00713A2F"/>
    <w:rsid w:val="00714288"/>
    <w:rsid w:val="00715437"/>
    <w:rsid w:val="007170E6"/>
    <w:rsid w:val="00722A14"/>
    <w:rsid w:val="00723B68"/>
    <w:rsid w:val="00724428"/>
    <w:rsid w:val="0072445D"/>
    <w:rsid w:val="007246AF"/>
    <w:rsid w:val="00727AF5"/>
    <w:rsid w:val="00732CE4"/>
    <w:rsid w:val="0073317D"/>
    <w:rsid w:val="007362E4"/>
    <w:rsid w:val="007364B8"/>
    <w:rsid w:val="00736D49"/>
    <w:rsid w:val="00737A2C"/>
    <w:rsid w:val="00740CF6"/>
    <w:rsid w:val="00741620"/>
    <w:rsid w:val="007429E4"/>
    <w:rsid w:val="00742E95"/>
    <w:rsid w:val="007433B3"/>
    <w:rsid w:val="00745F1C"/>
    <w:rsid w:val="00747165"/>
    <w:rsid w:val="00753CB2"/>
    <w:rsid w:val="00754FD6"/>
    <w:rsid w:val="00760162"/>
    <w:rsid w:val="00760DF3"/>
    <w:rsid w:val="00761AC8"/>
    <w:rsid w:val="007650CF"/>
    <w:rsid w:val="0076511E"/>
    <w:rsid w:val="00765D7E"/>
    <w:rsid w:val="007726BE"/>
    <w:rsid w:val="0077512F"/>
    <w:rsid w:val="0077541A"/>
    <w:rsid w:val="00775A60"/>
    <w:rsid w:val="007822AF"/>
    <w:rsid w:val="007830E7"/>
    <w:rsid w:val="00786F27"/>
    <w:rsid w:val="00787432"/>
    <w:rsid w:val="00790FD8"/>
    <w:rsid w:val="00796740"/>
    <w:rsid w:val="0079678A"/>
    <w:rsid w:val="007970A8"/>
    <w:rsid w:val="007A0CCE"/>
    <w:rsid w:val="007A0ECB"/>
    <w:rsid w:val="007A5149"/>
    <w:rsid w:val="007A539B"/>
    <w:rsid w:val="007A6DBC"/>
    <w:rsid w:val="007A6E39"/>
    <w:rsid w:val="007B3779"/>
    <w:rsid w:val="007B7142"/>
    <w:rsid w:val="007C0F0A"/>
    <w:rsid w:val="007C1CD6"/>
    <w:rsid w:val="007C224F"/>
    <w:rsid w:val="007C2310"/>
    <w:rsid w:val="007C2897"/>
    <w:rsid w:val="007C39DD"/>
    <w:rsid w:val="007C4F56"/>
    <w:rsid w:val="007C6589"/>
    <w:rsid w:val="007D0CD6"/>
    <w:rsid w:val="007D286E"/>
    <w:rsid w:val="007D316A"/>
    <w:rsid w:val="007D3B23"/>
    <w:rsid w:val="007E1D55"/>
    <w:rsid w:val="007E2457"/>
    <w:rsid w:val="007E3276"/>
    <w:rsid w:val="007E7267"/>
    <w:rsid w:val="007E7A56"/>
    <w:rsid w:val="007F25FA"/>
    <w:rsid w:val="008028F8"/>
    <w:rsid w:val="00803D85"/>
    <w:rsid w:val="008124CF"/>
    <w:rsid w:val="00812DED"/>
    <w:rsid w:val="00813315"/>
    <w:rsid w:val="00816D74"/>
    <w:rsid w:val="00817AE6"/>
    <w:rsid w:val="00820F46"/>
    <w:rsid w:val="00822CF0"/>
    <w:rsid w:val="0082669C"/>
    <w:rsid w:val="00826F8C"/>
    <w:rsid w:val="0082781A"/>
    <w:rsid w:val="0083005C"/>
    <w:rsid w:val="00830371"/>
    <w:rsid w:val="00830C6D"/>
    <w:rsid w:val="00834565"/>
    <w:rsid w:val="008373C0"/>
    <w:rsid w:val="008408C3"/>
    <w:rsid w:val="0084119D"/>
    <w:rsid w:val="00841223"/>
    <w:rsid w:val="00841310"/>
    <w:rsid w:val="00841351"/>
    <w:rsid w:val="0084203F"/>
    <w:rsid w:val="00842ABA"/>
    <w:rsid w:val="00843F6E"/>
    <w:rsid w:val="00844D52"/>
    <w:rsid w:val="00845913"/>
    <w:rsid w:val="00846326"/>
    <w:rsid w:val="008464E7"/>
    <w:rsid w:val="008468C3"/>
    <w:rsid w:val="008546D4"/>
    <w:rsid w:val="0085511F"/>
    <w:rsid w:val="00861369"/>
    <w:rsid w:val="00861428"/>
    <w:rsid w:val="00864DE4"/>
    <w:rsid w:val="00864FEA"/>
    <w:rsid w:val="00866715"/>
    <w:rsid w:val="00867137"/>
    <w:rsid w:val="00867ECD"/>
    <w:rsid w:val="00870F19"/>
    <w:rsid w:val="00872C9B"/>
    <w:rsid w:val="00876887"/>
    <w:rsid w:val="008768CC"/>
    <w:rsid w:val="00880112"/>
    <w:rsid w:val="00881EA8"/>
    <w:rsid w:val="00882F1D"/>
    <w:rsid w:val="00885749"/>
    <w:rsid w:val="00885B20"/>
    <w:rsid w:val="00885DBE"/>
    <w:rsid w:val="00887024"/>
    <w:rsid w:val="00887A01"/>
    <w:rsid w:val="00887F0F"/>
    <w:rsid w:val="00891D60"/>
    <w:rsid w:val="0089502F"/>
    <w:rsid w:val="00896442"/>
    <w:rsid w:val="0089649F"/>
    <w:rsid w:val="00897186"/>
    <w:rsid w:val="00897BBE"/>
    <w:rsid w:val="008A0676"/>
    <w:rsid w:val="008A442F"/>
    <w:rsid w:val="008A5ABC"/>
    <w:rsid w:val="008A6BA0"/>
    <w:rsid w:val="008B0F7B"/>
    <w:rsid w:val="008B4A90"/>
    <w:rsid w:val="008B649D"/>
    <w:rsid w:val="008B79B4"/>
    <w:rsid w:val="008C0699"/>
    <w:rsid w:val="008C289A"/>
    <w:rsid w:val="008C3398"/>
    <w:rsid w:val="008C61E2"/>
    <w:rsid w:val="008C71F4"/>
    <w:rsid w:val="008C7471"/>
    <w:rsid w:val="008C78B1"/>
    <w:rsid w:val="008D0D33"/>
    <w:rsid w:val="008D1A78"/>
    <w:rsid w:val="008D2797"/>
    <w:rsid w:val="008D2C16"/>
    <w:rsid w:val="008D2DF9"/>
    <w:rsid w:val="008D38F4"/>
    <w:rsid w:val="008D3C71"/>
    <w:rsid w:val="008D5D2F"/>
    <w:rsid w:val="008D764B"/>
    <w:rsid w:val="008E29F5"/>
    <w:rsid w:val="008E4CD5"/>
    <w:rsid w:val="008E4D3D"/>
    <w:rsid w:val="008E6EF0"/>
    <w:rsid w:val="008E76B1"/>
    <w:rsid w:val="008F1382"/>
    <w:rsid w:val="008F1C13"/>
    <w:rsid w:val="008F2DBC"/>
    <w:rsid w:val="008F3ADE"/>
    <w:rsid w:val="008F4C01"/>
    <w:rsid w:val="008F5F88"/>
    <w:rsid w:val="008F7907"/>
    <w:rsid w:val="008F7E5A"/>
    <w:rsid w:val="0090266C"/>
    <w:rsid w:val="0090418F"/>
    <w:rsid w:val="00904601"/>
    <w:rsid w:val="00907FA3"/>
    <w:rsid w:val="00910DC3"/>
    <w:rsid w:val="0091522B"/>
    <w:rsid w:val="009155AF"/>
    <w:rsid w:val="00915A18"/>
    <w:rsid w:val="00915C6B"/>
    <w:rsid w:val="00917615"/>
    <w:rsid w:val="009201EC"/>
    <w:rsid w:val="009203DC"/>
    <w:rsid w:val="0092301A"/>
    <w:rsid w:val="00923A45"/>
    <w:rsid w:val="00923E77"/>
    <w:rsid w:val="0092526C"/>
    <w:rsid w:val="009253E5"/>
    <w:rsid w:val="00926A2C"/>
    <w:rsid w:val="00926BCF"/>
    <w:rsid w:val="0092775E"/>
    <w:rsid w:val="009306DA"/>
    <w:rsid w:val="00932100"/>
    <w:rsid w:val="0093489A"/>
    <w:rsid w:val="009366AA"/>
    <w:rsid w:val="00942B42"/>
    <w:rsid w:val="009430BE"/>
    <w:rsid w:val="009445BB"/>
    <w:rsid w:val="00945335"/>
    <w:rsid w:val="0094589D"/>
    <w:rsid w:val="0095108D"/>
    <w:rsid w:val="009517B2"/>
    <w:rsid w:val="00952AF5"/>
    <w:rsid w:val="0095406C"/>
    <w:rsid w:val="009547D2"/>
    <w:rsid w:val="0095528D"/>
    <w:rsid w:val="0095625C"/>
    <w:rsid w:val="00957333"/>
    <w:rsid w:val="00962A37"/>
    <w:rsid w:val="009632AE"/>
    <w:rsid w:val="009659B0"/>
    <w:rsid w:val="00965ECC"/>
    <w:rsid w:val="00966814"/>
    <w:rsid w:val="00967082"/>
    <w:rsid w:val="00967A76"/>
    <w:rsid w:val="00970A3F"/>
    <w:rsid w:val="00972C80"/>
    <w:rsid w:val="009862E8"/>
    <w:rsid w:val="00991980"/>
    <w:rsid w:val="00991BCA"/>
    <w:rsid w:val="00996E1A"/>
    <w:rsid w:val="0099765C"/>
    <w:rsid w:val="0099766E"/>
    <w:rsid w:val="009A3158"/>
    <w:rsid w:val="009A37FD"/>
    <w:rsid w:val="009A7B2B"/>
    <w:rsid w:val="009B01FC"/>
    <w:rsid w:val="009B0F15"/>
    <w:rsid w:val="009B1D08"/>
    <w:rsid w:val="009B4336"/>
    <w:rsid w:val="009B6B4A"/>
    <w:rsid w:val="009C213F"/>
    <w:rsid w:val="009C69D4"/>
    <w:rsid w:val="009C7423"/>
    <w:rsid w:val="009D13D9"/>
    <w:rsid w:val="009D1556"/>
    <w:rsid w:val="009D2206"/>
    <w:rsid w:val="009D2AD7"/>
    <w:rsid w:val="009D2F72"/>
    <w:rsid w:val="009D4D14"/>
    <w:rsid w:val="009D55D3"/>
    <w:rsid w:val="009D58DF"/>
    <w:rsid w:val="009D6C91"/>
    <w:rsid w:val="009D77B8"/>
    <w:rsid w:val="009D7BEA"/>
    <w:rsid w:val="009E12A9"/>
    <w:rsid w:val="009E314A"/>
    <w:rsid w:val="009E4B8B"/>
    <w:rsid w:val="009E57B7"/>
    <w:rsid w:val="009F1AFE"/>
    <w:rsid w:val="009F1EDD"/>
    <w:rsid w:val="009F26B4"/>
    <w:rsid w:val="009F3AA0"/>
    <w:rsid w:val="009F419B"/>
    <w:rsid w:val="009F5387"/>
    <w:rsid w:val="009F5B1B"/>
    <w:rsid w:val="009F6672"/>
    <w:rsid w:val="009F6E2F"/>
    <w:rsid w:val="009F700D"/>
    <w:rsid w:val="00A02A88"/>
    <w:rsid w:val="00A055CD"/>
    <w:rsid w:val="00A0636C"/>
    <w:rsid w:val="00A07322"/>
    <w:rsid w:val="00A102C6"/>
    <w:rsid w:val="00A10F5F"/>
    <w:rsid w:val="00A1125B"/>
    <w:rsid w:val="00A12519"/>
    <w:rsid w:val="00A12834"/>
    <w:rsid w:val="00A1566D"/>
    <w:rsid w:val="00A17623"/>
    <w:rsid w:val="00A204B2"/>
    <w:rsid w:val="00A20BC6"/>
    <w:rsid w:val="00A24586"/>
    <w:rsid w:val="00A2646F"/>
    <w:rsid w:val="00A31CA2"/>
    <w:rsid w:val="00A34927"/>
    <w:rsid w:val="00A34F85"/>
    <w:rsid w:val="00A37C76"/>
    <w:rsid w:val="00A418D4"/>
    <w:rsid w:val="00A43785"/>
    <w:rsid w:val="00A43907"/>
    <w:rsid w:val="00A458AC"/>
    <w:rsid w:val="00A51D2F"/>
    <w:rsid w:val="00A537E9"/>
    <w:rsid w:val="00A53910"/>
    <w:rsid w:val="00A621EC"/>
    <w:rsid w:val="00A623BE"/>
    <w:rsid w:val="00A62F41"/>
    <w:rsid w:val="00A647AB"/>
    <w:rsid w:val="00A64A1C"/>
    <w:rsid w:val="00A67894"/>
    <w:rsid w:val="00A745BD"/>
    <w:rsid w:val="00A75216"/>
    <w:rsid w:val="00A75817"/>
    <w:rsid w:val="00A760D6"/>
    <w:rsid w:val="00A8127E"/>
    <w:rsid w:val="00A81E25"/>
    <w:rsid w:val="00A820B6"/>
    <w:rsid w:val="00A82647"/>
    <w:rsid w:val="00A85BAF"/>
    <w:rsid w:val="00A86733"/>
    <w:rsid w:val="00A87B77"/>
    <w:rsid w:val="00A87E76"/>
    <w:rsid w:val="00A904D4"/>
    <w:rsid w:val="00A91DA3"/>
    <w:rsid w:val="00A9675A"/>
    <w:rsid w:val="00AA5E6A"/>
    <w:rsid w:val="00AA7023"/>
    <w:rsid w:val="00AA75AA"/>
    <w:rsid w:val="00AA7791"/>
    <w:rsid w:val="00AA7BF0"/>
    <w:rsid w:val="00AB0473"/>
    <w:rsid w:val="00AB2433"/>
    <w:rsid w:val="00AB493E"/>
    <w:rsid w:val="00AB567C"/>
    <w:rsid w:val="00AB59B2"/>
    <w:rsid w:val="00AB670A"/>
    <w:rsid w:val="00AC0EE0"/>
    <w:rsid w:val="00AC16A0"/>
    <w:rsid w:val="00AC1EA0"/>
    <w:rsid w:val="00AC51B9"/>
    <w:rsid w:val="00AC5BED"/>
    <w:rsid w:val="00AD3BA6"/>
    <w:rsid w:val="00AD490C"/>
    <w:rsid w:val="00AD61D3"/>
    <w:rsid w:val="00AD6361"/>
    <w:rsid w:val="00AD6F3B"/>
    <w:rsid w:val="00AE163E"/>
    <w:rsid w:val="00AE249A"/>
    <w:rsid w:val="00AE5195"/>
    <w:rsid w:val="00AE65CE"/>
    <w:rsid w:val="00AE66EA"/>
    <w:rsid w:val="00AF3323"/>
    <w:rsid w:val="00AF4292"/>
    <w:rsid w:val="00AF4B7F"/>
    <w:rsid w:val="00AF6FB4"/>
    <w:rsid w:val="00B02923"/>
    <w:rsid w:val="00B03588"/>
    <w:rsid w:val="00B037E6"/>
    <w:rsid w:val="00B05C75"/>
    <w:rsid w:val="00B06DC9"/>
    <w:rsid w:val="00B074C4"/>
    <w:rsid w:val="00B128F9"/>
    <w:rsid w:val="00B1310C"/>
    <w:rsid w:val="00B16C15"/>
    <w:rsid w:val="00B17039"/>
    <w:rsid w:val="00B17341"/>
    <w:rsid w:val="00B21B0D"/>
    <w:rsid w:val="00B21EA3"/>
    <w:rsid w:val="00B2729B"/>
    <w:rsid w:val="00B3227D"/>
    <w:rsid w:val="00B33221"/>
    <w:rsid w:val="00B34CC4"/>
    <w:rsid w:val="00B371F2"/>
    <w:rsid w:val="00B40E14"/>
    <w:rsid w:val="00B414BF"/>
    <w:rsid w:val="00B42387"/>
    <w:rsid w:val="00B4274D"/>
    <w:rsid w:val="00B4718E"/>
    <w:rsid w:val="00B47292"/>
    <w:rsid w:val="00B52089"/>
    <w:rsid w:val="00B523E4"/>
    <w:rsid w:val="00B55012"/>
    <w:rsid w:val="00B60BF5"/>
    <w:rsid w:val="00B612F0"/>
    <w:rsid w:val="00B64769"/>
    <w:rsid w:val="00B70306"/>
    <w:rsid w:val="00B73F20"/>
    <w:rsid w:val="00B758C7"/>
    <w:rsid w:val="00B75F92"/>
    <w:rsid w:val="00B77335"/>
    <w:rsid w:val="00B80010"/>
    <w:rsid w:val="00B8015D"/>
    <w:rsid w:val="00B81147"/>
    <w:rsid w:val="00B824B2"/>
    <w:rsid w:val="00B83879"/>
    <w:rsid w:val="00B90919"/>
    <w:rsid w:val="00B9146C"/>
    <w:rsid w:val="00B91A2A"/>
    <w:rsid w:val="00B9232D"/>
    <w:rsid w:val="00B934C1"/>
    <w:rsid w:val="00B949AB"/>
    <w:rsid w:val="00B95A02"/>
    <w:rsid w:val="00B968A7"/>
    <w:rsid w:val="00B97441"/>
    <w:rsid w:val="00B97A2F"/>
    <w:rsid w:val="00BA03BF"/>
    <w:rsid w:val="00BA05AC"/>
    <w:rsid w:val="00BA2C5A"/>
    <w:rsid w:val="00BA3818"/>
    <w:rsid w:val="00BA4BD5"/>
    <w:rsid w:val="00BA568A"/>
    <w:rsid w:val="00BA5BA9"/>
    <w:rsid w:val="00BA6358"/>
    <w:rsid w:val="00BA76CC"/>
    <w:rsid w:val="00BA7715"/>
    <w:rsid w:val="00BB3E48"/>
    <w:rsid w:val="00BB4012"/>
    <w:rsid w:val="00BB5ED5"/>
    <w:rsid w:val="00BB6774"/>
    <w:rsid w:val="00BB685F"/>
    <w:rsid w:val="00BC2D22"/>
    <w:rsid w:val="00BC3D68"/>
    <w:rsid w:val="00BC608C"/>
    <w:rsid w:val="00BC77CB"/>
    <w:rsid w:val="00BC7A46"/>
    <w:rsid w:val="00BD0619"/>
    <w:rsid w:val="00BD1DD2"/>
    <w:rsid w:val="00BD5D6D"/>
    <w:rsid w:val="00BD7C42"/>
    <w:rsid w:val="00BE203C"/>
    <w:rsid w:val="00BE2171"/>
    <w:rsid w:val="00BE46BD"/>
    <w:rsid w:val="00BE6D96"/>
    <w:rsid w:val="00BF09CA"/>
    <w:rsid w:val="00BF3CCC"/>
    <w:rsid w:val="00BF578C"/>
    <w:rsid w:val="00BF7745"/>
    <w:rsid w:val="00C01470"/>
    <w:rsid w:val="00C02A28"/>
    <w:rsid w:val="00C02DBA"/>
    <w:rsid w:val="00C031C4"/>
    <w:rsid w:val="00C0578F"/>
    <w:rsid w:val="00C0625C"/>
    <w:rsid w:val="00C11A51"/>
    <w:rsid w:val="00C12B10"/>
    <w:rsid w:val="00C1442D"/>
    <w:rsid w:val="00C164F0"/>
    <w:rsid w:val="00C179ED"/>
    <w:rsid w:val="00C17D0B"/>
    <w:rsid w:val="00C20179"/>
    <w:rsid w:val="00C20428"/>
    <w:rsid w:val="00C2124F"/>
    <w:rsid w:val="00C26DDD"/>
    <w:rsid w:val="00C32235"/>
    <w:rsid w:val="00C324EB"/>
    <w:rsid w:val="00C34310"/>
    <w:rsid w:val="00C37323"/>
    <w:rsid w:val="00C376D5"/>
    <w:rsid w:val="00C377C3"/>
    <w:rsid w:val="00C404EB"/>
    <w:rsid w:val="00C40AFE"/>
    <w:rsid w:val="00C51888"/>
    <w:rsid w:val="00C52D16"/>
    <w:rsid w:val="00C539A7"/>
    <w:rsid w:val="00C5550E"/>
    <w:rsid w:val="00C60C22"/>
    <w:rsid w:val="00C61FE7"/>
    <w:rsid w:val="00C62CCD"/>
    <w:rsid w:val="00C62D83"/>
    <w:rsid w:val="00C6792E"/>
    <w:rsid w:val="00C714C0"/>
    <w:rsid w:val="00C76BAA"/>
    <w:rsid w:val="00C76E0B"/>
    <w:rsid w:val="00C77799"/>
    <w:rsid w:val="00C77DEF"/>
    <w:rsid w:val="00C77E61"/>
    <w:rsid w:val="00C8552F"/>
    <w:rsid w:val="00C8579F"/>
    <w:rsid w:val="00C873E8"/>
    <w:rsid w:val="00C879A5"/>
    <w:rsid w:val="00C90B16"/>
    <w:rsid w:val="00C94539"/>
    <w:rsid w:val="00C94DEE"/>
    <w:rsid w:val="00C9535E"/>
    <w:rsid w:val="00C95B09"/>
    <w:rsid w:val="00C95FA2"/>
    <w:rsid w:val="00CA1016"/>
    <w:rsid w:val="00CA5F66"/>
    <w:rsid w:val="00CB07A8"/>
    <w:rsid w:val="00CB0878"/>
    <w:rsid w:val="00CB226A"/>
    <w:rsid w:val="00CB4AB0"/>
    <w:rsid w:val="00CB4EEA"/>
    <w:rsid w:val="00CB4FAB"/>
    <w:rsid w:val="00CB5E00"/>
    <w:rsid w:val="00CB7592"/>
    <w:rsid w:val="00CC0B94"/>
    <w:rsid w:val="00CC0D2E"/>
    <w:rsid w:val="00CC1FD8"/>
    <w:rsid w:val="00CC2AB5"/>
    <w:rsid w:val="00CC393B"/>
    <w:rsid w:val="00CC552F"/>
    <w:rsid w:val="00CD0609"/>
    <w:rsid w:val="00CD06BE"/>
    <w:rsid w:val="00CD2A1A"/>
    <w:rsid w:val="00CD506A"/>
    <w:rsid w:val="00CD6C4C"/>
    <w:rsid w:val="00CD790E"/>
    <w:rsid w:val="00CE10E8"/>
    <w:rsid w:val="00CE62FE"/>
    <w:rsid w:val="00CF0FE4"/>
    <w:rsid w:val="00CF17DF"/>
    <w:rsid w:val="00CF1830"/>
    <w:rsid w:val="00CF39B3"/>
    <w:rsid w:val="00CF4429"/>
    <w:rsid w:val="00CF51BE"/>
    <w:rsid w:val="00CF62FD"/>
    <w:rsid w:val="00CF6CD1"/>
    <w:rsid w:val="00D00183"/>
    <w:rsid w:val="00D007BF"/>
    <w:rsid w:val="00D0103D"/>
    <w:rsid w:val="00D01A27"/>
    <w:rsid w:val="00D027D2"/>
    <w:rsid w:val="00D05BD5"/>
    <w:rsid w:val="00D06893"/>
    <w:rsid w:val="00D06930"/>
    <w:rsid w:val="00D0746B"/>
    <w:rsid w:val="00D076BF"/>
    <w:rsid w:val="00D07FE2"/>
    <w:rsid w:val="00D1049B"/>
    <w:rsid w:val="00D1064C"/>
    <w:rsid w:val="00D12E0F"/>
    <w:rsid w:val="00D146CC"/>
    <w:rsid w:val="00D16125"/>
    <w:rsid w:val="00D16CDE"/>
    <w:rsid w:val="00D17CD3"/>
    <w:rsid w:val="00D24224"/>
    <w:rsid w:val="00D24852"/>
    <w:rsid w:val="00D26668"/>
    <w:rsid w:val="00D304AC"/>
    <w:rsid w:val="00D30AF8"/>
    <w:rsid w:val="00D32FAC"/>
    <w:rsid w:val="00D378A2"/>
    <w:rsid w:val="00D43CC5"/>
    <w:rsid w:val="00D442B0"/>
    <w:rsid w:val="00D46DB6"/>
    <w:rsid w:val="00D46EB5"/>
    <w:rsid w:val="00D47BE0"/>
    <w:rsid w:val="00D47BFD"/>
    <w:rsid w:val="00D5032F"/>
    <w:rsid w:val="00D5067A"/>
    <w:rsid w:val="00D52FFC"/>
    <w:rsid w:val="00D531EA"/>
    <w:rsid w:val="00D53321"/>
    <w:rsid w:val="00D53A58"/>
    <w:rsid w:val="00D5739B"/>
    <w:rsid w:val="00D6420C"/>
    <w:rsid w:val="00D76999"/>
    <w:rsid w:val="00D77694"/>
    <w:rsid w:val="00D80141"/>
    <w:rsid w:val="00D8304D"/>
    <w:rsid w:val="00D83F15"/>
    <w:rsid w:val="00D85239"/>
    <w:rsid w:val="00D867FF"/>
    <w:rsid w:val="00D87FDE"/>
    <w:rsid w:val="00D90B3C"/>
    <w:rsid w:val="00D93AD2"/>
    <w:rsid w:val="00D94432"/>
    <w:rsid w:val="00D95D5C"/>
    <w:rsid w:val="00DA00E7"/>
    <w:rsid w:val="00DA042A"/>
    <w:rsid w:val="00DA0723"/>
    <w:rsid w:val="00DA338A"/>
    <w:rsid w:val="00DA34EB"/>
    <w:rsid w:val="00DA4F57"/>
    <w:rsid w:val="00DA5C64"/>
    <w:rsid w:val="00DA68D8"/>
    <w:rsid w:val="00DA7154"/>
    <w:rsid w:val="00DA7F5C"/>
    <w:rsid w:val="00DB1107"/>
    <w:rsid w:val="00DB1FD7"/>
    <w:rsid w:val="00DB2450"/>
    <w:rsid w:val="00DB3640"/>
    <w:rsid w:val="00DB52B7"/>
    <w:rsid w:val="00DB7E6B"/>
    <w:rsid w:val="00DC0690"/>
    <w:rsid w:val="00DC22A3"/>
    <w:rsid w:val="00DC33FA"/>
    <w:rsid w:val="00DC3E2A"/>
    <w:rsid w:val="00DC7228"/>
    <w:rsid w:val="00DD0D56"/>
    <w:rsid w:val="00DD1176"/>
    <w:rsid w:val="00DD3056"/>
    <w:rsid w:val="00DD3AAD"/>
    <w:rsid w:val="00DD5C6A"/>
    <w:rsid w:val="00DD69D9"/>
    <w:rsid w:val="00DE21FD"/>
    <w:rsid w:val="00DE326F"/>
    <w:rsid w:val="00DE3392"/>
    <w:rsid w:val="00DE33A7"/>
    <w:rsid w:val="00DE6261"/>
    <w:rsid w:val="00DE6BEE"/>
    <w:rsid w:val="00DE7934"/>
    <w:rsid w:val="00DF068A"/>
    <w:rsid w:val="00DF1E62"/>
    <w:rsid w:val="00DF2224"/>
    <w:rsid w:val="00DF294C"/>
    <w:rsid w:val="00DF4472"/>
    <w:rsid w:val="00DF5625"/>
    <w:rsid w:val="00DF66D5"/>
    <w:rsid w:val="00DF7617"/>
    <w:rsid w:val="00E003BE"/>
    <w:rsid w:val="00E00FFA"/>
    <w:rsid w:val="00E030CF"/>
    <w:rsid w:val="00E036F4"/>
    <w:rsid w:val="00E03EB6"/>
    <w:rsid w:val="00E06798"/>
    <w:rsid w:val="00E07456"/>
    <w:rsid w:val="00E07BEA"/>
    <w:rsid w:val="00E10352"/>
    <w:rsid w:val="00E153DC"/>
    <w:rsid w:val="00E170B2"/>
    <w:rsid w:val="00E17EA2"/>
    <w:rsid w:val="00E20766"/>
    <w:rsid w:val="00E20D6A"/>
    <w:rsid w:val="00E213EC"/>
    <w:rsid w:val="00E21AC9"/>
    <w:rsid w:val="00E22CC3"/>
    <w:rsid w:val="00E26349"/>
    <w:rsid w:val="00E267F0"/>
    <w:rsid w:val="00E31462"/>
    <w:rsid w:val="00E32603"/>
    <w:rsid w:val="00E3279B"/>
    <w:rsid w:val="00E33A98"/>
    <w:rsid w:val="00E347FF"/>
    <w:rsid w:val="00E3566E"/>
    <w:rsid w:val="00E358E2"/>
    <w:rsid w:val="00E368D3"/>
    <w:rsid w:val="00E37891"/>
    <w:rsid w:val="00E40CDF"/>
    <w:rsid w:val="00E412DE"/>
    <w:rsid w:val="00E4154D"/>
    <w:rsid w:val="00E43158"/>
    <w:rsid w:val="00E44500"/>
    <w:rsid w:val="00E45D62"/>
    <w:rsid w:val="00E47745"/>
    <w:rsid w:val="00E51BAE"/>
    <w:rsid w:val="00E578E4"/>
    <w:rsid w:val="00E646E9"/>
    <w:rsid w:val="00E6740C"/>
    <w:rsid w:val="00E71D62"/>
    <w:rsid w:val="00E72273"/>
    <w:rsid w:val="00E726C8"/>
    <w:rsid w:val="00E738E6"/>
    <w:rsid w:val="00E739B6"/>
    <w:rsid w:val="00E73B08"/>
    <w:rsid w:val="00E74663"/>
    <w:rsid w:val="00E74A3E"/>
    <w:rsid w:val="00E74B95"/>
    <w:rsid w:val="00E75E85"/>
    <w:rsid w:val="00E77842"/>
    <w:rsid w:val="00E81440"/>
    <w:rsid w:val="00E82D25"/>
    <w:rsid w:val="00E83C73"/>
    <w:rsid w:val="00E84585"/>
    <w:rsid w:val="00E85382"/>
    <w:rsid w:val="00E90B51"/>
    <w:rsid w:val="00E93813"/>
    <w:rsid w:val="00E939AA"/>
    <w:rsid w:val="00E9435C"/>
    <w:rsid w:val="00E94BD3"/>
    <w:rsid w:val="00E9540C"/>
    <w:rsid w:val="00E95957"/>
    <w:rsid w:val="00E95C18"/>
    <w:rsid w:val="00E96A20"/>
    <w:rsid w:val="00E96EB7"/>
    <w:rsid w:val="00E9738E"/>
    <w:rsid w:val="00EA03C4"/>
    <w:rsid w:val="00EA1219"/>
    <w:rsid w:val="00EA2BB8"/>
    <w:rsid w:val="00EA3651"/>
    <w:rsid w:val="00EA4818"/>
    <w:rsid w:val="00EA4D35"/>
    <w:rsid w:val="00EA6BC3"/>
    <w:rsid w:val="00EA72FF"/>
    <w:rsid w:val="00EB0B8C"/>
    <w:rsid w:val="00EB21D7"/>
    <w:rsid w:val="00EB6514"/>
    <w:rsid w:val="00EC021B"/>
    <w:rsid w:val="00EC25B8"/>
    <w:rsid w:val="00EC2618"/>
    <w:rsid w:val="00EC615E"/>
    <w:rsid w:val="00EC718B"/>
    <w:rsid w:val="00EC7A44"/>
    <w:rsid w:val="00ED4BD2"/>
    <w:rsid w:val="00ED54E6"/>
    <w:rsid w:val="00ED5A97"/>
    <w:rsid w:val="00ED5F0C"/>
    <w:rsid w:val="00EE1DDB"/>
    <w:rsid w:val="00EE2824"/>
    <w:rsid w:val="00EE4B9F"/>
    <w:rsid w:val="00EE5337"/>
    <w:rsid w:val="00EE5B48"/>
    <w:rsid w:val="00EF036B"/>
    <w:rsid w:val="00EF1759"/>
    <w:rsid w:val="00EF1D23"/>
    <w:rsid w:val="00EF2942"/>
    <w:rsid w:val="00EF6115"/>
    <w:rsid w:val="00EF73AA"/>
    <w:rsid w:val="00EF7818"/>
    <w:rsid w:val="00F016D7"/>
    <w:rsid w:val="00F03F49"/>
    <w:rsid w:val="00F03FDA"/>
    <w:rsid w:val="00F05236"/>
    <w:rsid w:val="00F057A7"/>
    <w:rsid w:val="00F06BA7"/>
    <w:rsid w:val="00F0722F"/>
    <w:rsid w:val="00F1250A"/>
    <w:rsid w:val="00F13327"/>
    <w:rsid w:val="00F13AB3"/>
    <w:rsid w:val="00F140FB"/>
    <w:rsid w:val="00F143DF"/>
    <w:rsid w:val="00F14C6D"/>
    <w:rsid w:val="00F150E9"/>
    <w:rsid w:val="00F1773B"/>
    <w:rsid w:val="00F206F7"/>
    <w:rsid w:val="00F216F4"/>
    <w:rsid w:val="00F22BC7"/>
    <w:rsid w:val="00F241CE"/>
    <w:rsid w:val="00F24381"/>
    <w:rsid w:val="00F24892"/>
    <w:rsid w:val="00F30CBC"/>
    <w:rsid w:val="00F31D24"/>
    <w:rsid w:val="00F3351C"/>
    <w:rsid w:val="00F33B91"/>
    <w:rsid w:val="00F35797"/>
    <w:rsid w:val="00F35985"/>
    <w:rsid w:val="00F3718D"/>
    <w:rsid w:val="00F374A1"/>
    <w:rsid w:val="00F416C6"/>
    <w:rsid w:val="00F42AFA"/>
    <w:rsid w:val="00F458C0"/>
    <w:rsid w:val="00F461B8"/>
    <w:rsid w:val="00F50372"/>
    <w:rsid w:val="00F50699"/>
    <w:rsid w:val="00F531A2"/>
    <w:rsid w:val="00F60755"/>
    <w:rsid w:val="00F60F33"/>
    <w:rsid w:val="00F620C8"/>
    <w:rsid w:val="00F67485"/>
    <w:rsid w:val="00F678BC"/>
    <w:rsid w:val="00F70BFE"/>
    <w:rsid w:val="00F7417C"/>
    <w:rsid w:val="00F7448E"/>
    <w:rsid w:val="00F752B0"/>
    <w:rsid w:val="00F7652D"/>
    <w:rsid w:val="00F76804"/>
    <w:rsid w:val="00F76E37"/>
    <w:rsid w:val="00F774E3"/>
    <w:rsid w:val="00F80140"/>
    <w:rsid w:val="00F8176B"/>
    <w:rsid w:val="00F84073"/>
    <w:rsid w:val="00F84374"/>
    <w:rsid w:val="00F84E74"/>
    <w:rsid w:val="00F85684"/>
    <w:rsid w:val="00F85918"/>
    <w:rsid w:val="00F95FDF"/>
    <w:rsid w:val="00F960C3"/>
    <w:rsid w:val="00FA0165"/>
    <w:rsid w:val="00FA0A4C"/>
    <w:rsid w:val="00FA0A95"/>
    <w:rsid w:val="00FA1C06"/>
    <w:rsid w:val="00FA2266"/>
    <w:rsid w:val="00FA5C86"/>
    <w:rsid w:val="00FB0E34"/>
    <w:rsid w:val="00FB1DF3"/>
    <w:rsid w:val="00FB2DB2"/>
    <w:rsid w:val="00FB4336"/>
    <w:rsid w:val="00FB6BAF"/>
    <w:rsid w:val="00FB72D2"/>
    <w:rsid w:val="00FC05DA"/>
    <w:rsid w:val="00FC2001"/>
    <w:rsid w:val="00FC773E"/>
    <w:rsid w:val="00FD0506"/>
    <w:rsid w:val="00FD07DD"/>
    <w:rsid w:val="00FD208B"/>
    <w:rsid w:val="00FD342A"/>
    <w:rsid w:val="00FD3E8D"/>
    <w:rsid w:val="00FD7E33"/>
    <w:rsid w:val="00FE2608"/>
    <w:rsid w:val="00FE31BF"/>
    <w:rsid w:val="00FE33C7"/>
    <w:rsid w:val="00FE3DC9"/>
    <w:rsid w:val="00FE7068"/>
    <w:rsid w:val="00FE788A"/>
    <w:rsid w:val="00FE7C28"/>
    <w:rsid w:val="00FF097B"/>
    <w:rsid w:val="00FF54FA"/>
    <w:rsid w:val="00FF5779"/>
    <w:rsid w:val="00FF610E"/>
    <w:rsid w:val="00FF694A"/>
    <w:rsid w:val="00FF6D70"/>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8B301"/>
  <w15:docId w15:val="{454D2C2A-DEE2-4E26-A533-13D80B8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uiPriority w:val="22"/>
    <w:qFormat/>
    <w:rsid w:val="00020191"/>
    <w:rPr>
      <w:b/>
      <w:bCs/>
    </w:rPr>
  </w:style>
  <w:style w:type="character" w:styleId="BesuchterLink">
    <w:name w:val="FollowedHyperlink"/>
    <w:basedOn w:val="Absatz-Standardschriftart"/>
    <w:rsid w:val="000B3DA8"/>
    <w:rPr>
      <w:color w:val="954F72" w:themeColor="followedHyperlink"/>
      <w:u w:val="single"/>
    </w:rPr>
  </w:style>
  <w:style w:type="table" w:styleId="Tabellenraster">
    <w:name w:val="Table Grid"/>
    <w:basedOn w:val="NormaleTabelle"/>
    <w:rsid w:val="0029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966EC"/>
    <w:rPr>
      <w:rFonts w:ascii="Times New Roman" w:eastAsia="Times New Roman" w:hAnsi="Times New Roman"/>
      <w:sz w:val="16"/>
      <w:szCs w:val="16"/>
    </w:rPr>
  </w:style>
  <w:style w:type="paragraph" w:styleId="Kommentartext">
    <w:name w:val="annotation text"/>
    <w:basedOn w:val="Standard"/>
    <w:link w:val="KommentartextZchn"/>
    <w:rsid w:val="003966EC"/>
    <w:pPr>
      <w:suppressAutoHyphens/>
    </w:pPr>
    <w:rPr>
      <w:rFonts w:ascii="Times New Roman" w:hAnsi="Times New Roman" w:cs="Times New Roman"/>
      <w:sz w:val="20"/>
      <w:szCs w:val="20"/>
      <w:lang w:eastAsia="ar-SA"/>
    </w:rPr>
  </w:style>
  <w:style w:type="character" w:customStyle="1" w:styleId="KommentartextZchn">
    <w:name w:val="Kommentartext Zchn"/>
    <w:basedOn w:val="Absatz-Standardschriftart"/>
    <w:link w:val="Kommentartext"/>
    <w:rsid w:val="003966EC"/>
    <w:rPr>
      <w:sz w:val="20"/>
      <w:szCs w:val="20"/>
      <w:lang w:eastAsia="ar-SA"/>
    </w:rPr>
  </w:style>
  <w:style w:type="character" w:customStyle="1" w:styleId="NichtaufgelsteErwhnung1">
    <w:name w:val="Nicht aufgelöste Erwähnung1"/>
    <w:basedOn w:val="Absatz-Standardschriftart"/>
    <w:uiPriority w:val="99"/>
    <w:semiHidden/>
    <w:unhideWhenUsed/>
    <w:rsid w:val="009D13D9"/>
    <w:rPr>
      <w:color w:val="808080"/>
      <w:shd w:val="clear" w:color="auto" w:fill="E6E6E6"/>
    </w:rPr>
  </w:style>
  <w:style w:type="paragraph" w:styleId="Kommentarthema">
    <w:name w:val="annotation subject"/>
    <w:basedOn w:val="Kommentartext"/>
    <w:next w:val="Kommentartext"/>
    <w:link w:val="KommentarthemaZchn"/>
    <w:rsid w:val="005250F0"/>
    <w:pPr>
      <w:suppressAutoHyphens w:val="0"/>
    </w:pPr>
    <w:rPr>
      <w:rFonts w:ascii="Arial" w:hAnsi="Arial" w:cs="Arial"/>
      <w:b/>
      <w:bCs/>
      <w:lang w:eastAsia="de-DE"/>
    </w:rPr>
  </w:style>
  <w:style w:type="character" w:customStyle="1" w:styleId="KommentarthemaZchn">
    <w:name w:val="Kommentarthema Zchn"/>
    <w:basedOn w:val="KommentartextZchn"/>
    <w:link w:val="Kommentarthema"/>
    <w:rsid w:val="005250F0"/>
    <w:rPr>
      <w:rFonts w:ascii="Arial" w:hAnsi="Arial" w:cs="Arial"/>
      <w:b/>
      <w:bCs/>
      <w:sz w:val="20"/>
      <w:szCs w:val="20"/>
      <w:lang w:eastAsia="ar-SA"/>
    </w:rPr>
  </w:style>
  <w:style w:type="paragraph" w:styleId="berarbeitung">
    <w:name w:val="Revision"/>
    <w:hidden/>
    <w:semiHidden/>
    <w:rsid w:val="00D304A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084">
      <w:bodyDiv w:val="1"/>
      <w:marLeft w:val="0"/>
      <w:marRight w:val="0"/>
      <w:marTop w:val="0"/>
      <w:marBottom w:val="0"/>
      <w:divBdr>
        <w:top w:val="none" w:sz="0" w:space="0" w:color="auto"/>
        <w:left w:val="none" w:sz="0" w:space="0" w:color="auto"/>
        <w:bottom w:val="none" w:sz="0" w:space="0" w:color="auto"/>
        <w:right w:val="none" w:sz="0" w:space="0" w:color="auto"/>
      </w:divBdr>
    </w:div>
    <w:div w:id="763652740">
      <w:bodyDiv w:val="1"/>
      <w:marLeft w:val="75"/>
      <w:marRight w:val="0"/>
      <w:marTop w:val="0"/>
      <w:marBottom w:val="0"/>
      <w:divBdr>
        <w:top w:val="none" w:sz="0" w:space="0" w:color="auto"/>
        <w:left w:val="none" w:sz="0" w:space="0" w:color="auto"/>
        <w:bottom w:val="none" w:sz="0" w:space="0" w:color="auto"/>
        <w:right w:val="none" w:sz="0" w:space="0" w:color="auto"/>
      </w:divBdr>
      <w:divsChild>
        <w:div w:id="470095918">
          <w:marLeft w:val="0"/>
          <w:marRight w:val="0"/>
          <w:marTop w:val="0"/>
          <w:marBottom w:val="0"/>
          <w:divBdr>
            <w:top w:val="none" w:sz="0" w:space="0" w:color="auto"/>
            <w:left w:val="none" w:sz="0" w:space="0" w:color="auto"/>
            <w:bottom w:val="none" w:sz="0" w:space="0" w:color="auto"/>
            <w:right w:val="none" w:sz="0" w:space="0" w:color="auto"/>
          </w:divBdr>
        </w:div>
        <w:div w:id="682436586">
          <w:marLeft w:val="0"/>
          <w:marRight w:val="0"/>
          <w:marTop w:val="0"/>
          <w:marBottom w:val="0"/>
          <w:divBdr>
            <w:top w:val="none" w:sz="0" w:space="0" w:color="auto"/>
            <w:left w:val="none" w:sz="0" w:space="0" w:color="auto"/>
            <w:bottom w:val="none" w:sz="0" w:space="0" w:color="auto"/>
            <w:right w:val="none" w:sz="0" w:space="0" w:color="auto"/>
          </w:divBdr>
        </w:div>
        <w:div w:id="878736263">
          <w:marLeft w:val="0"/>
          <w:marRight w:val="0"/>
          <w:marTop w:val="0"/>
          <w:marBottom w:val="0"/>
          <w:divBdr>
            <w:top w:val="none" w:sz="0" w:space="0" w:color="auto"/>
            <w:left w:val="none" w:sz="0" w:space="0" w:color="auto"/>
            <w:bottom w:val="none" w:sz="0" w:space="0" w:color="auto"/>
            <w:right w:val="none" w:sz="0" w:space="0" w:color="auto"/>
          </w:divBdr>
        </w:div>
        <w:div w:id="1020355176">
          <w:marLeft w:val="0"/>
          <w:marRight w:val="0"/>
          <w:marTop w:val="0"/>
          <w:marBottom w:val="0"/>
          <w:divBdr>
            <w:top w:val="none" w:sz="0" w:space="0" w:color="auto"/>
            <w:left w:val="none" w:sz="0" w:space="0" w:color="auto"/>
            <w:bottom w:val="none" w:sz="0" w:space="0" w:color="auto"/>
            <w:right w:val="none" w:sz="0" w:space="0" w:color="auto"/>
          </w:divBdr>
          <w:divsChild>
            <w:div w:id="56321466">
              <w:marLeft w:val="0"/>
              <w:marRight w:val="0"/>
              <w:marTop w:val="0"/>
              <w:marBottom w:val="0"/>
              <w:divBdr>
                <w:top w:val="none" w:sz="0" w:space="0" w:color="auto"/>
                <w:left w:val="none" w:sz="0" w:space="0" w:color="auto"/>
                <w:bottom w:val="none" w:sz="0" w:space="0" w:color="auto"/>
                <w:right w:val="none" w:sz="0" w:space="0" w:color="auto"/>
              </w:divBdr>
            </w:div>
            <w:div w:id="413741062">
              <w:marLeft w:val="0"/>
              <w:marRight w:val="0"/>
              <w:marTop w:val="0"/>
              <w:marBottom w:val="0"/>
              <w:divBdr>
                <w:top w:val="none" w:sz="0" w:space="0" w:color="auto"/>
                <w:left w:val="none" w:sz="0" w:space="0" w:color="auto"/>
                <w:bottom w:val="none" w:sz="0" w:space="0" w:color="auto"/>
                <w:right w:val="none" w:sz="0" w:space="0" w:color="auto"/>
              </w:divBdr>
            </w:div>
            <w:div w:id="463550578">
              <w:marLeft w:val="0"/>
              <w:marRight w:val="0"/>
              <w:marTop w:val="0"/>
              <w:marBottom w:val="0"/>
              <w:divBdr>
                <w:top w:val="none" w:sz="0" w:space="0" w:color="auto"/>
                <w:left w:val="none" w:sz="0" w:space="0" w:color="auto"/>
                <w:bottom w:val="none" w:sz="0" w:space="0" w:color="auto"/>
                <w:right w:val="none" w:sz="0" w:space="0" w:color="auto"/>
              </w:divBdr>
            </w:div>
            <w:div w:id="571543891">
              <w:marLeft w:val="0"/>
              <w:marRight w:val="0"/>
              <w:marTop w:val="0"/>
              <w:marBottom w:val="0"/>
              <w:divBdr>
                <w:top w:val="none" w:sz="0" w:space="0" w:color="auto"/>
                <w:left w:val="none" w:sz="0" w:space="0" w:color="auto"/>
                <w:bottom w:val="none" w:sz="0" w:space="0" w:color="auto"/>
                <w:right w:val="none" w:sz="0" w:space="0" w:color="auto"/>
              </w:divBdr>
            </w:div>
            <w:div w:id="1764297162">
              <w:marLeft w:val="0"/>
              <w:marRight w:val="0"/>
              <w:marTop w:val="0"/>
              <w:marBottom w:val="0"/>
              <w:divBdr>
                <w:top w:val="none" w:sz="0" w:space="0" w:color="auto"/>
                <w:left w:val="none" w:sz="0" w:space="0" w:color="auto"/>
                <w:bottom w:val="none" w:sz="0" w:space="0" w:color="auto"/>
                <w:right w:val="none" w:sz="0" w:space="0" w:color="auto"/>
              </w:divBdr>
            </w:div>
            <w:div w:id="1937594451">
              <w:marLeft w:val="0"/>
              <w:marRight w:val="0"/>
              <w:marTop w:val="0"/>
              <w:marBottom w:val="0"/>
              <w:divBdr>
                <w:top w:val="none" w:sz="0" w:space="0" w:color="auto"/>
                <w:left w:val="none" w:sz="0" w:space="0" w:color="auto"/>
                <w:bottom w:val="none" w:sz="0" w:space="0" w:color="auto"/>
                <w:right w:val="none" w:sz="0" w:space="0" w:color="auto"/>
              </w:divBdr>
            </w:div>
          </w:divsChild>
        </w:div>
        <w:div w:id="1110272109">
          <w:marLeft w:val="0"/>
          <w:marRight w:val="0"/>
          <w:marTop w:val="0"/>
          <w:marBottom w:val="0"/>
          <w:divBdr>
            <w:top w:val="none" w:sz="0" w:space="0" w:color="auto"/>
            <w:left w:val="none" w:sz="0" w:space="0" w:color="auto"/>
            <w:bottom w:val="none" w:sz="0" w:space="0" w:color="auto"/>
            <w:right w:val="none" w:sz="0" w:space="0" w:color="auto"/>
          </w:divBdr>
        </w:div>
        <w:div w:id="1379089320">
          <w:marLeft w:val="0"/>
          <w:marRight w:val="0"/>
          <w:marTop w:val="0"/>
          <w:marBottom w:val="0"/>
          <w:divBdr>
            <w:top w:val="none" w:sz="0" w:space="0" w:color="auto"/>
            <w:left w:val="none" w:sz="0" w:space="0" w:color="auto"/>
            <w:bottom w:val="none" w:sz="0" w:space="0" w:color="auto"/>
            <w:right w:val="none" w:sz="0" w:space="0" w:color="auto"/>
          </w:divBdr>
        </w:div>
        <w:div w:id="1596671318">
          <w:marLeft w:val="0"/>
          <w:marRight w:val="0"/>
          <w:marTop w:val="0"/>
          <w:marBottom w:val="0"/>
          <w:divBdr>
            <w:top w:val="none" w:sz="0" w:space="0" w:color="auto"/>
            <w:left w:val="none" w:sz="0" w:space="0" w:color="auto"/>
            <w:bottom w:val="none" w:sz="0" w:space="0" w:color="auto"/>
            <w:right w:val="none" w:sz="0" w:space="0" w:color="auto"/>
          </w:divBdr>
        </w:div>
        <w:div w:id="1685009673">
          <w:marLeft w:val="0"/>
          <w:marRight w:val="0"/>
          <w:marTop w:val="0"/>
          <w:marBottom w:val="0"/>
          <w:divBdr>
            <w:top w:val="none" w:sz="0" w:space="0" w:color="auto"/>
            <w:left w:val="none" w:sz="0" w:space="0" w:color="auto"/>
            <w:bottom w:val="none" w:sz="0" w:space="0" w:color="auto"/>
            <w:right w:val="none" w:sz="0" w:space="0" w:color="auto"/>
          </w:divBdr>
        </w:div>
        <w:div w:id="1916358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F7A3-7699-4221-A309-EC43F4B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Dural</vt:lpstr>
    </vt:vector>
  </TitlesOfParts>
  <Company>https://www.dural.de/</Company>
  <LinksUpToDate>false</LinksUpToDate>
  <CharactersWithSpaces>4177</CharactersWithSpaces>
  <SharedDoc>false</SharedDoc>
  <HLinks>
    <vt:vector size="6" baseType="variant">
      <vt:variant>
        <vt:i4>2293850</vt:i4>
      </vt:variant>
      <vt:variant>
        <vt:i4>-1</vt:i4>
      </vt:variant>
      <vt:variant>
        <vt:i4>2049</vt:i4>
      </vt:variant>
      <vt:variant>
        <vt:i4>1</vt:i4>
      </vt:variant>
      <vt:variant>
        <vt:lpwstr>Dural-Logo-CMYK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Dural</dc:title>
  <dc:subject/>
  <dc:creator>IB</dc:creator>
  <cp:keywords/>
  <dc:description/>
  <cp:lastModifiedBy>Mareike Wand-Quassowski</cp:lastModifiedBy>
  <cp:revision>2</cp:revision>
  <cp:lastPrinted>2022-12-02T06:38:00Z</cp:lastPrinted>
  <dcterms:created xsi:type="dcterms:W3CDTF">2023-12-11T11:13:00Z</dcterms:created>
  <dcterms:modified xsi:type="dcterms:W3CDTF">2023-12-11T11:13:00Z</dcterms:modified>
</cp:coreProperties>
</file>