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3CD3B0D6" w:rsidR="006521E1" w:rsidRPr="00C50AFC" w:rsidRDefault="00F8436D" w:rsidP="00C50AFC">
      <w:pPr>
        <w:pStyle w:val="Kopfzeile"/>
        <w:tabs>
          <w:tab w:val="left" w:pos="708"/>
        </w:tabs>
        <w:spacing w:line="400" w:lineRule="exact"/>
        <w:jc w:val="right"/>
        <w:rPr>
          <w:rFonts w:cs="Arial"/>
          <w:color w:val="000000"/>
          <w:sz w:val="32"/>
          <w:szCs w:val="32"/>
        </w:rPr>
      </w:pPr>
      <w:r w:rsidRPr="00C50AFC">
        <w:rPr>
          <w:rFonts w:cs="Arial"/>
          <w:color w:val="000000"/>
          <w:sz w:val="20"/>
        </w:rPr>
        <w:t>01</w:t>
      </w:r>
      <w:r w:rsidR="006521E1" w:rsidRPr="00C50AFC">
        <w:rPr>
          <w:rFonts w:cs="Arial"/>
          <w:color w:val="000000"/>
          <w:sz w:val="20"/>
        </w:rPr>
        <w:t>/</w:t>
      </w:r>
      <w:r w:rsidR="00E4342F" w:rsidRPr="00C50AFC">
        <w:rPr>
          <w:rFonts w:cs="Arial"/>
          <w:color w:val="000000"/>
          <w:sz w:val="20"/>
        </w:rPr>
        <w:t>2</w:t>
      </w:r>
      <w:r w:rsidR="00EA6110" w:rsidRPr="00C50AFC">
        <w:rPr>
          <w:rFonts w:cs="Arial"/>
          <w:color w:val="000000"/>
          <w:sz w:val="20"/>
        </w:rPr>
        <w:t>3</w:t>
      </w:r>
      <w:r w:rsidR="00E4342F" w:rsidRPr="00C50AFC">
        <w:rPr>
          <w:rFonts w:cs="Arial"/>
          <w:color w:val="000000"/>
          <w:sz w:val="20"/>
        </w:rPr>
        <w:t>-</w:t>
      </w:r>
      <w:r w:rsidR="002F4B66" w:rsidRPr="00C50AFC">
        <w:rPr>
          <w:rFonts w:cs="Arial"/>
          <w:color w:val="000000"/>
          <w:sz w:val="20"/>
        </w:rPr>
        <w:t>11</w:t>
      </w:r>
    </w:p>
    <w:p w14:paraId="77CA6662" w14:textId="77777777" w:rsidR="006521E1" w:rsidRPr="00C50AFC" w:rsidRDefault="006521E1" w:rsidP="00C50AFC">
      <w:pPr>
        <w:spacing w:line="400" w:lineRule="exact"/>
        <w:jc w:val="both"/>
        <w:rPr>
          <w:rFonts w:ascii="Arial" w:hAnsi="Arial" w:cs="Arial"/>
        </w:rPr>
      </w:pPr>
    </w:p>
    <w:p w14:paraId="181AC5AE" w14:textId="024F4865" w:rsidR="00D222FA" w:rsidRPr="00C50AFC" w:rsidRDefault="001C1BA4" w:rsidP="00C50AFC">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sidRPr="00C50AFC">
        <w:rPr>
          <w:rFonts w:ascii="Arial" w:hAnsi="Arial" w:cs="Arial"/>
          <w:b/>
          <w:bCs/>
          <w:sz w:val="40"/>
          <w:szCs w:val="40"/>
        </w:rPr>
        <w:t>Präzise und sicher verbinden</w:t>
      </w:r>
    </w:p>
    <w:p w14:paraId="38E2D083" w14:textId="77777777" w:rsidR="005C5FC2" w:rsidRPr="00C50AFC" w:rsidRDefault="005C5FC2" w:rsidP="00C50AFC"/>
    <w:p w14:paraId="3C078BA8" w14:textId="53FB6B15" w:rsidR="007C6DF7" w:rsidRPr="00C50AFC" w:rsidRDefault="001C1BA4" w:rsidP="00C50AFC">
      <w:pPr>
        <w:spacing w:line="400" w:lineRule="exact"/>
        <w:rPr>
          <w:rFonts w:ascii="Arial" w:hAnsi="Arial" w:cs="Arial"/>
          <w:sz w:val="28"/>
          <w:szCs w:val="28"/>
        </w:rPr>
      </w:pPr>
      <w:r w:rsidRPr="00C50AFC">
        <w:rPr>
          <w:rFonts w:ascii="Arial" w:hAnsi="Arial" w:cs="Arial"/>
          <w:sz w:val="28"/>
          <w:szCs w:val="28"/>
        </w:rPr>
        <w:t xml:space="preserve">Neuer Verbinder von Sihga </w:t>
      </w:r>
      <w:r w:rsidRPr="00C50AFC">
        <w:rPr>
          <w:rFonts w:ascii="Arial" w:hAnsi="Arial" w:cs="Arial"/>
          <w:sz w:val="28"/>
          <w:szCs w:val="28"/>
        </w:rPr>
        <w:br/>
        <w:t>für Haupt-</w:t>
      </w:r>
      <w:r w:rsidR="004B0AAD" w:rsidRPr="00C50AFC">
        <w:rPr>
          <w:rFonts w:ascii="Arial" w:hAnsi="Arial" w:cs="Arial"/>
          <w:sz w:val="28"/>
          <w:szCs w:val="28"/>
        </w:rPr>
        <w:t xml:space="preserve"> und </w:t>
      </w:r>
      <w:r w:rsidRPr="00C50AFC">
        <w:rPr>
          <w:rFonts w:ascii="Arial" w:hAnsi="Arial" w:cs="Arial"/>
          <w:sz w:val="28"/>
          <w:szCs w:val="28"/>
        </w:rPr>
        <w:t>Nebenträger</w:t>
      </w:r>
      <w:r w:rsidR="004B0AAD" w:rsidRPr="00C50AFC">
        <w:rPr>
          <w:rFonts w:ascii="Arial" w:hAnsi="Arial" w:cs="Arial"/>
          <w:sz w:val="28"/>
          <w:szCs w:val="28"/>
        </w:rPr>
        <w:t>k</w:t>
      </w:r>
      <w:r w:rsidRPr="00C50AFC">
        <w:rPr>
          <w:rFonts w:ascii="Arial" w:hAnsi="Arial" w:cs="Arial"/>
          <w:sz w:val="28"/>
          <w:szCs w:val="28"/>
        </w:rPr>
        <w:t>onstruktionen</w:t>
      </w:r>
    </w:p>
    <w:bookmarkEnd w:id="0"/>
    <w:p w14:paraId="3EAD371C" w14:textId="77777777" w:rsidR="00AE6DEF" w:rsidRPr="00C50AFC" w:rsidRDefault="00AE6DEF" w:rsidP="00C50AFC">
      <w:pPr>
        <w:spacing w:line="360" w:lineRule="auto"/>
        <w:jc w:val="both"/>
        <w:rPr>
          <w:rFonts w:ascii="Arial" w:hAnsi="Arial" w:cs="Arial"/>
          <w:bCs/>
        </w:rPr>
      </w:pPr>
    </w:p>
    <w:p w14:paraId="5628D966" w14:textId="083D9626" w:rsidR="00104F53" w:rsidRPr="00C50AFC" w:rsidRDefault="000116DA" w:rsidP="00C50AFC">
      <w:pPr>
        <w:spacing w:line="360" w:lineRule="auto"/>
        <w:jc w:val="both"/>
        <w:rPr>
          <w:rFonts w:ascii="Arial" w:hAnsi="Arial" w:cs="Arial"/>
          <w:b/>
        </w:rPr>
      </w:pPr>
      <w:bookmarkStart w:id="10" w:name="_Hlk103768948"/>
      <w:r w:rsidRPr="00C50AFC">
        <w:rPr>
          <w:rFonts w:ascii="Arial" w:hAnsi="Arial" w:cs="Arial"/>
          <w:b/>
        </w:rPr>
        <w:t xml:space="preserve">Zur Verbindung von Holz- oder Holz-Beton-Anschlüssen hat Sihga </w:t>
      </w:r>
      <w:r w:rsidR="007E426C" w:rsidRPr="00C50AFC">
        <w:rPr>
          <w:rFonts w:ascii="Arial" w:hAnsi="Arial" w:cs="Arial"/>
          <w:b/>
        </w:rPr>
        <w:t xml:space="preserve">jetzt </w:t>
      </w:r>
      <w:r w:rsidRPr="00C50AFC">
        <w:rPr>
          <w:rFonts w:ascii="Arial" w:hAnsi="Arial" w:cs="Arial"/>
          <w:b/>
        </w:rPr>
        <w:t>HobaFix Max</w:t>
      </w:r>
      <w:r w:rsidR="00B732A3">
        <w:rPr>
          <w:rFonts w:ascii="Arial" w:hAnsi="Arial" w:cs="Arial"/>
          <w:b/>
        </w:rPr>
        <w:t xml:space="preserve"> </w:t>
      </w:r>
      <w:r w:rsidRPr="00C50AFC">
        <w:rPr>
          <w:rFonts w:ascii="Arial" w:hAnsi="Arial" w:cs="Arial"/>
          <w:b/>
        </w:rPr>
        <w:t>im Sortiment</w:t>
      </w:r>
      <w:r w:rsidR="00934880" w:rsidRPr="00C50AFC">
        <w:rPr>
          <w:rFonts w:ascii="Arial" w:hAnsi="Arial" w:cs="Arial"/>
          <w:b/>
        </w:rPr>
        <w:t>.</w:t>
      </w:r>
      <w:r w:rsidRPr="00C50AFC">
        <w:rPr>
          <w:rFonts w:ascii="Arial" w:hAnsi="Arial" w:cs="Arial"/>
          <w:b/>
        </w:rPr>
        <w:t xml:space="preserve"> Der Verbinder ist statisch hoch belastbar und </w:t>
      </w:r>
      <w:r w:rsidR="00A20ABD" w:rsidRPr="00C50AFC">
        <w:rPr>
          <w:rFonts w:ascii="Arial" w:hAnsi="Arial" w:cs="Arial"/>
          <w:b/>
        </w:rPr>
        <w:t xml:space="preserve">gewährleistet </w:t>
      </w:r>
      <w:r w:rsidRPr="00C50AFC">
        <w:rPr>
          <w:rFonts w:ascii="Arial" w:hAnsi="Arial" w:cs="Arial"/>
          <w:b/>
        </w:rPr>
        <w:t xml:space="preserve">eine präzise und zeitsparende Konstruktion. Das gesamte Zubehör </w:t>
      </w:r>
      <w:r w:rsidR="00A20ABD" w:rsidRPr="00C50AFC">
        <w:rPr>
          <w:rFonts w:ascii="Arial" w:hAnsi="Arial" w:cs="Arial"/>
          <w:b/>
        </w:rPr>
        <w:t xml:space="preserve">sowie </w:t>
      </w:r>
      <w:r w:rsidRPr="00C50AFC">
        <w:rPr>
          <w:rFonts w:ascii="Arial" w:hAnsi="Arial" w:cs="Arial"/>
          <w:b/>
        </w:rPr>
        <w:t>alle benötigten Schrauben sind praktischerweise im Set enthalten.</w:t>
      </w:r>
    </w:p>
    <w:bookmarkEnd w:id="1"/>
    <w:p w14:paraId="4F00FCE0" w14:textId="77777777" w:rsidR="00571A86" w:rsidRPr="00C50AFC" w:rsidRDefault="00571A86" w:rsidP="00C50AFC">
      <w:pPr>
        <w:spacing w:line="360" w:lineRule="auto"/>
        <w:jc w:val="both"/>
        <w:rPr>
          <w:rFonts w:ascii="Arial" w:hAnsi="Arial" w:cs="Arial"/>
          <w:b/>
        </w:rPr>
      </w:pPr>
    </w:p>
    <w:bookmarkEnd w:id="2"/>
    <w:bookmarkEnd w:id="3"/>
    <w:bookmarkEnd w:id="10"/>
    <w:p w14:paraId="06A1C341" w14:textId="36E028B8" w:rsidR="00E26407" w:rsidRPr="00C50AFC" w:rsidRDefault="0024720B" w:rsidP="00C50AFC">
      <w:pPr>
        <w:spacing w:line="360" w:lineRule="auto"/>
        <w:jc w:val="both"/>
        <w:rPr>
          <w:rFonts w:ascii="Arial" w:hAnsi="Arial" w:cs="Arial"/>
          <w:bCs/>
        </w:rPr>
      </w:pPr>
      <w:r w:rsidRPr="00C50AFC">
        <w:rPr>
          <w:rFonts w:ascii="Arial" w:hAnsi="Arial" w:cs="Arial"/>
          <w:bCs/>
        </w:rPr>
        <w:t>Verbind</w:t>
      </w:r>
      <w:r w:rsidR="007E426C" w:rsidRPr="00C50AFC">
        <w:rPr>
          <w:rFonts w:ascii="Arial" w:hAnsi="Arial" w:cs="Arial"/>
          <w:bCs/>
        </w:rPr>
        <w:t>ungen</w:t>
      </w:r>
      <w:r w:rsidRPr="00C50AFC">
        <w:rPr>
          <w:rFonts w:ascii="Arial" w:hAnsi="Arial" w:cs="Arial"/>
          <w:bCs/>
        </w:rPr>
        <w:t xml:space="preserve"> von Haupt- und Nebenträger</w:t>
      </w:r>
      <w:r w:rsidR="007E426C" w:rsidRPr="00C50AFC">
        <w:rPr>
          <w:rFonts w:ascii="Arial" w:hAnsi="Arial" w:cs="Arial"/>
          <w:bCs/>
        </w:rPr>
        <w:t>n</w:t>
      </w:r>
      <w:r w:rsidRPr="00C50AFC">
        <w:rPr>
          <w:rFonts w:ascii="Arial" w:hAnsi="Arial" w:cs="Arial"/>
          <w:bCs/>
        </w:rPr>
        <w:t xml:space="preserve"> sind </w:t>
      </w:r>
      <w:r w:rsidR="002C022D" w:rsidRPr="00C50AFC">
        <w:rPr>
          <w:rFonts w:ascii="Arial" w:hAnsi="Arial" w:cs="Arial"/>
          <w:bCs/>
        </w:rPr>
        <w:t>oft</w:t>
      </w:r>
      <w:r w:rsidR="002C022D" w:rsidRPr="00C50AFC">
        <w:rPr>
          <w:rFonts w:ascii="Arial" w:hAnsi="Arial" w:cs="Arial"/>
          <w:bCs/>
          <w:color w:val="92D050"/>
        </w:rPr>
        <w:t xml:space="preserve"> </w:t>
      </w:r>
      <w:r w:rsidRPr="00C50AFC">
        <w:rPr>
          <w:rFonts w:ascii="Arial" w:hAnsi="Arial" w:cs="Arial"/>
          <w:bCs/>
        </w:rPr>
        <w:t>hohen statischen Kräften ausgesetzt</w:t>
      </w:r>
      <w:r w:rsidR="00366497" w:rsidRPr="00C50AFC">
        <w:rPr>
          <w:rFonts w:ascii="Arial" w:hAnsi="Arial" w:cs="Arial"/>
          <w:bCs/>
        </w:rPr>
        <w:t>.</w:t>
      </w:r>
      <w:r w:rsidRPr="00C50AFC">
        <w:rPr>
          <w:rFonts w:ascii="Arial" w:hAnsi="Arial" w:cs="Arial"/>
          <w:bCs/>
        </w:rPr>
        <w:t xml:space="preserve"> Um hier eine sichere Konstruktion zu </w:t>
      </w:r>
      <w:r w:rsidR="00A20ABD" w:rsidRPr="00C50AFC">
        <w:rPr>
          <w:rFonts w:ascii="Arial" w:hAnsi="Arial" w:cs="Arial"/>
          <w:bCs/>
        </w:rPr>
        <w:t>schaffen</w:t>
      </w:r>
      <w:r w:rsidRPr="00C50AFC">
        <w:rPr>
          <w:rFonts w:ascii="Arial" w:hAnsi="Arial" w:cs="Arial"/>
          <w:bCs/>
        </w:rPr>
        <w:t xml:space="preserve">, muss der Verbinder </w:t>
      </w:r>
      <w:r w:rsidR="00A20ABD" w:rsidRPr="00C50AFC">
        <w:rPr>
          <w:rFonts w:ascii="Arial" w:hAnsi="Arial" w:cs="Arial"/>
          <w:bCs/>
        </w:rPr>
        <w:t xml:space="preserve">überaus </w:t>
      </w:r>
      <w:r w:rsidRPr="00C50AFC">
        <w:rPr>
          <w:rFonts w:ascii="Arial" w:hAnsi="Arial" w:cs="Arial"/>
          <w:bCs/>
        </w:rPr>
        <w:t xml:space="preserve">belastbar sein. Mit HobaFix Max bietet Sihga ab März 2024 </w:t>
      </w:r>
      <w:r w:rsidR="008B0209" w:rsidRPr="00C50AFC">
        <w:rPr>
          <w:rFonts w:ascii="Arial" w:hAnsi="Arial" w:cs="Arial"/>
          <w:bCs/>
        </w:rPr>
        <w:t>ein</w:t>
      </w:r>
      <w:r w:rsidRPr="00C50AFC">
        <w:rPr>
          <w:rFonts w:ascii="Arial" w:hAnsi="Arial" w:cs="Arial"/>
          <w:bCs/>
        </w:rPr>
        <w:t xml:space="preserve"> </w:t>
      </w:r>
      <w:r w:rsidR="008B0209" w:rsidRPr="00C50AFC">
        <w:rPr>
          <w:rFonts w:ascii="Arial" w:hAnsi="Arial" w:cs="Arial"/>
          <w:bCs/>
        </w:rPr>
        <w:t>Produkt</w:t>
      </w:r>
      <w:r w:rsidRPr="00C50AFC">
        <w:rPr>
          <w:rFonts w:ascii="Arial" w:hAnsi="Arial" w:cs="Arial"/>
          <w:bCs/>
        </w:rPr>
        <w:t xml:space="preserve"> für Holz und Holz-Beton</w:t>
      </w:r>
      <w:r w:rsidR="007E426C" w:rsidRPr="00C50AFC">
        <w:rPr>
          <w:rFonts w:ascii="Arial" w:hAnsi="Arial" w:cs="Arial"/>
          <w:bCs/>
        </w:rPr>
        <w:t>-</w:t>
      </w:r>
      <w:r w:rsidRPr="00C50AFC">
        <w:rPr>
          <w:rFonts w:ascii="Arial" w:hAnsi="Arial" w:cs="Arial"/>
          <w:bCs/>
        </w:rPr>
        <w:t xml:space="preserve">Anschlüsse, </w:t>
      </w:r>
      <w:r w:rsidR="008B0209" w:rsidRPr="00C50AFC">
        <w:rPr>
          <w:rFonts w:ascii="Arial" w:hAnsi="Arial" w:cs="Arial"/>
          <w:bCs/>
        </w:rPr>
        <w:t>das</w:t>
      </w:r>
      <w:r w:rsidRPr="00C50AFC">
        <w:rPr>
          <w:rFonts w:ascii="Arial" w:hAnsi="Arial" w:cs="Arial"/>
          <w:bCs/>
        </w:rPr>
        <w:t xml:space="preserve"> </w:t>
      </w:r>
      <w:r w:rsidR="00A20ABD" w:rsidRPr="00C50AFC">
        <w:rPr>
          <w:rFonts w:ascii="Arial" w:hAnsi="Arial" w:cs="Arial"/>
          <w:bCs/>
        </w:rPr>
        <w:t xml:space="preserve">genau diesen </w:t>
      </w:r>
      <w:r w:rsidRPr="00C50AFC">
        <w:rPr>
          <w:rFonts w:ascii="Arial" w:hAnsi="Arial" w:cs="Arial"/>
          <w:bCs/>
        </w:rPr>
        <w:t>statischen Anforderungen gerecht wird.</w:t>
      </w:r>
      <w:r w:rsidR="00366497" w:rsidRPr="00C50AFC">
        <w:rPr>
          <w:rFonts w:ascii="Arial" w:hAnsi="Arial" w:cs="Arial"/>
          <w:bCs/>
        </w:rPr>
        <w:t xml:space="preserve"> </w:t>
      </w:r>
      <w:r w:rsidR="009D32B0" w:rsidRPr="00C50AFC">
        <w:rPr>
          <w:rFonts w:ascii="Arial" w:hAnsi="Arial" w:cs="Arial"/>
          <w:bCs/>
        </w:rPr>
        <w:t>Das Set ist in verschiedenen Größen erhältlich</w:t>
      </w:r>
      <w:r w:rsidR="002C022D" w:rsidRPr="00C50AFC">
        <w:rPr>
          <w:rFonts w:ascii="Arial" w:hAnsi="Arial" w:cs="Arial"/>
          <w:bCs/>
        </w:rPr>
        <w:t xml:space="preserve"> </w:t>
      </w:r>
      <w:r w:rsidR="00D952D7" w:rsidRPr="00C50AFC">
        <w:rPr>
          <w:rFonts w:ascii="Arial" w:hAnsi="Arial" w:cs="Arial"/>
          <w:bCs/>
        </w:rPr>
        <w:t>und nach ETA zugelassen</w:t>
      </w:r>
      <w:r w:rsidR="009D32B0" w:rsidRPr="00C50AFC">
        <w:rPr>
          <w:rFonts w:ascii="Arial" w:hAnsi="Arial" w:cs="Arial"/>
          <w:bCs/>
        </w:rPr>
        <w:t>.</w:t>
      </w:r>
    </w:p>
    <w:p w14:paraId="248B7F0E" w14:textId="77777777" w:rsidR="00C900C1" w:rsidRPr="00C50AFC" w:rsidRDefault="00C900C1" w:rsidP="00C50AFC">
      <w:pPr>
        <w:spacing w:line="360" w:lineRule="auto"/>
        <w:jc w:val="both"/>
        <w:rPr>
          <w:rFonts w:ascii="Arial" w:hAnsi="Arial" w:cs="Arial"/>
          <w:bCs/>
        </w:rPr>
      </w:pPr>
    </w:p>
    <w:p w14:paraId="6D42B068" w14:textId="47F31504" w:rsidR="00024237" w:rsidRPr="00C50AFC" w:rsidRDefault="006813B9" w:rsidP="00C50AFC">
      <w:pPr>
        <w:spacing w:line="360" w:lineRule="auto"/>
        <w:jc w:val="both"/>
        <w:rPr>
          <w:rFonts w:ascii="Arial" w:hAnsi="Arial" w:cs="Arial"/>
          <w:b/>
        </w:rPr>
      </w:pPr>
      <w:r w:rsidRPr="00C50AFC">
        <w:rPr>
          <w:rFonts w:ascii="Arial" w:hAnsi="Arial" w:cs="Arial"/>
          <w:b/>
        </w:rPr>
        <w:t>Praktische Schrauben</w:t>
      </w:r>
    </w:p>
    <w:p w14:paraId="62DFB58B" w14:textId="77B3DDCD" w:rsidR="0087253C" w:rsidRPr="00C50AFC" w:rsidRDefault="006813B9" w:rsidP="00C50AFC">
      <w:pPr>
        <w:spacing w:line="360" w:lineRule="auto"/>
        <w:jc w:val="both"/>
        <w:rPr>
          <w:rFonts w:ascii="Arial" w:hAnsi="Arial" w:cs="Arial"/>
          <w:bCs/>
          <w:strike/>
        </w:rPr>
      </w:pPr>
      <w:r w:rsidRPr="00C50AFC">
        <w:rPr>
          <w:rFonts w:ascii="Arial" w:hAnsi="Arial" w:cs="Arial"/>
          <w:bCs/>
        </w:rPr>
        <w:t>Mit den versetzt angeordnete</w:t>
      </w:r>
      <w:r w:rsidR="00A20ABD" w:rsidRPr="00C50AFC">
        <w:rPr>
          <w:rFonts w:ascii="Arial" w:hAnsi="Arial" w:cs="Arial"/>
          <w:bCs/>
        </w:rPr>
        <w:t>n</w:t>
      </w:r>
      <w:r w:rsidRPr="00C50AFC">
        <w:rPr>
          <w:rFonts w:ascii="Arial" w:hAnsi="Arial" w:cs="Arial"/>
          <w:bCs/>
        </w:rPr>
        <w:t xml:space="preserve"> Befestigungsschrauben beim HobaFix Max lässt sich eine Schraubenkollision vermeiden</w:t>
      </w:r>
      <w:r w:rsidR="00165064" w:rsidRPr="00C50AFC">
        <w:rPr>
          <w:rFonts w:ascii="Arial" w:hAnsi="Arial" w:cs="Arial"/>
          <w:bCs/>
        </w:rPr>
        <w:t>.</w:t>
      </w:r>
      <w:r w:rsidRPr="00C50AFC">
        <w:rPr>
          <w:rFonts w:ascii="Arial" w:hAnsi="Arial" w:cs="Arial"/>
          <w:bCs/>
        </w:rPr>
        <w:t xml:space="preserve"> So sind auch Mehrfachknotenverbindungen möglich, bei denen </w:t>
      </w:r>
      <w:r w:rsidR="008B0209" w:rsidRPr="00C50AFC">
        <w:rPr>
          <w:rFonts w:ascii="Arial" w:hAnsi="Arial" w:cs="Arial"/>
          <w:bCs/>
        </w:rPr>
        <w:t xml:space="preserve">beispielsweise </w:t>
      </w:r>
      <w:r w:rsidRPr="00C50AFC">
        <w:rPr>
          <w:rFonts w:ascii="Arial" w:hAnsi="Arial" w:cs="Arial"/>
          <w:bCs/>
        </w:rPr>
        <w:t xml:space="preserve">vier Balken auf einer Stütze realisiert werden müssen. Zudem kann der Verbinder </w:t>
      </w:r>
      <w:r w:rsidR="002C022D" w:rsidRPr="00C50AFC">
        <w:rPr>
          <w:rFonts w:ascii="Arial" w:hAnsi="Arial" w:cs="Arial"/>
          <w:bCs/>
        </w:rPr>
        <w:t xml:space="preserve">mehrfach </w:t>
      </w:r>
      <w:r w:rsidRPr="00C50AFC">
        <w:rPr>
          <w:rFonts w:ascii="Arial" w:hAnsi="Arial" w:cs="Arial"/>
          <w:bCs/>
        </w:rPr>
        <w:t xml:space="preserve">neben- oder übereinander </w:t>
      </w:r>
      <w:r w:rsidR="002C022D" w:rsidRPr="00C50AFC">
        <w:rPr>
          <w:rFonts w:ascii="Arial" w:hAnsi="Arial" w:cs="Arial"/>
          <w:bCs/>
        </w:rPr>
        <w:t>montiert werden</w:t>
      </w:r>
      <w:r w:rsidRPr="00C50AFC">
        <w:rPr>
          <w:rFonts w:ascii="Arial" w:hAnsi="Arial" w:cs="Arial"/>
          <w:bCs/>
        </w:rPr>
        <w:t xml:space="preserve">. Die gewindeschneidenden </w:t>
      </w:r>
      <w:r w:rsidRPr="00C50AFC">
        <w:rPr>
          <w:rFonts w:ascii="Arial" w:hAnsi="Arial" w:cs="Arial"/>
          <w:bCs/>
        </w:rPr>
        <w:lastRenderedPageBreak/>
        <w:t xml:space="preserve">Sperrschrauben verteilen dabei die ganze Last </w:t>
      </w:r>
      <w:r w:rsidR="00A20ABD" w:rsidRPr="00C50AFC">
        <w:rPr>
          <w:rFonts w:ascii="Arial" w:hAnsi="Arial" w:cs="Arial"/>
          <w:bCs/>
        </w:rPr>
        <w:t xml:space="preserve">gleichmäßig </w:t>
      </w:r>
      <w:r w:rsidRPr="00C50AFC">
        <w:rPr>
          <w:rFonts w:ascii="Arial" w:hAnsi="Arial" w:cs="Arial"/>
          <w:bCs/>
        </w:rPr>
        <w:t xml:space="preserve">auf die gesamte Verbinderhöhe. So wird zudem die Position der beiden Träger zueinander fixiert, was bei einer Mehrfachanordnung eine Montagetoleranz in Einschubrichtung gewährleistet. </w:t>
      </w:r>
      <w:r w:rsidR="00C41C47" w:rsidRPr="00C50AFC">
        <w:rPr>
          <w:rFonts w:ascii="Arial" w:hAnsi="Arial" w:cs="Arial"/>
          <w:bCs/>
        </w:rPr>
        <w:t xml:space="preserve">Bei </w:t>
      </w:r>
      <w:r w:rsidR="00F8436D" w:rsidRPr="00C50AFC">
        <w:rPr>
          <w:rFonts w:ascii="Arial" w:hAnsi="Arial" w:cs="Arial"/>
          <w:bCs/>
        </w:rPr>
        <w:t>einer beidseitigen</w:t>
      </w:r>
      <w:r w:rsidR="00C41C47" w:rsidRPr="00C50AFC">
        <w:rPr>
          <w:rFonts w:ascii="Arial" w:hAnsi="Arial" w:cs="Arial"/>
          <w:bCs/>
        </w:rPr>
        <w:t xml:space="preserve"> Anordnung des HobaFix Max können</w:t>
      </w:r>
      <w:r w:rsidR="00A20ABD" w:rsidRPr="00C50AFC">
        <w:rPr>
          <w:rFonts w:ascii="Arial" w:hAnsi="Arial" w:cs="Arial"/>
          <w:bCs/>
        </w:rPr>
        <w:t xml:space="preserve"> – </w:t>
      </w:r>
      <w:r w:rsidR="00C41C47" w:rsidRPr="00C50AFC">
        <w:rPr>
          <w:rFonts w:ascii="Arial" w:hAnsi="Arial" w:cs="Arial"/>
          <w:bCs/>
        </w:rPr>
        <w:t>dank der praxisorientierten Geometrie des Verbinders</w:t>
      </w:r>
      <w:r w:rsidR="00A20ABD" w:rsidRPr="00C50AFC">
        <w:rPr>
          <w:rFonts w:ascii="Arial" w:hAnsi="Arial" w:cs="Arial"/>
          <w:bCs/>
        </w:rPr>
        <w:t xml:space="preserve"> – </w:t>
      </w:r>
      <w:r w:rsidR="004C5E8C" w:rsidRPr="00C50AFC">
        <w:rPr>
          <w:rFonts w:ascii="Arial" w:hAnsi="Arial" w:cs="Arial"/>
          <w:bCs/>
        </w:rPr>
        <w:t>L</w:t>
      </w:r>
      <w:r w:rsidR="00C41C47" w:rsidRPr="00C50AFC">
        <w:rPr>
          <w:rFonts w:ascii="Arial" w:hAnsi="Arial" w:cs="Arial"/>
          <w:bCs/>
        </w:rPr>
        <w:t xml:space="preserve">ängentoleranzen des Nebenträgers von bis zu drei Millimeter ausgeglichen werden. Neben den praktischen Merkmalen </w:t>
      </w:r>
      <w:r w:rsidR="00A20ABD" w:rsidRPr="00C50AFC">
        <w:rPr>
          <w:rFonts w:ascii="Arial" w:hAnsi="Arial" w:cs="Arial"/>
          <w:bCs/>
        </w:rPr>
        <w:t xml:space="preserve">punktet </w:t>
      </w:r>
      <w:r w:rsidR="00C41C47" w:rsidRPr="00C50AFC">
        <w:rPr>
          <w:rFonts w:ascii="Arial" w:hAnsi="Arial" w:cs="Arial"/>
          <w:bCs/>
        </w:rPr>
        <w:t xml:space="preserve">der Verbinder </w:t>
      </w:r>
      <w:r w:rsidR="00F8436D" w:rsidRPr="00C50AFC">
        <w:rPr>
          <w:rFonts w:ascii="Arial" w:hAnsi="Arial" w:cs="Arial"/>
          <w:bCs/>
        </w:rPr>
        <w:t>mit einer</w:t>
      </w:r>
      <w:r w:rsidR="00A20ABD" w:rsidRPr="00C50AFC">
        <w:rPr>
          <w:rFonts w:ascii="Arial" w:hAnsi="Arial" w:cs="Arial"/>
          <w:bCs/>
        </w:rPr>
        <w:t xml:space="preserve"> besonders</w:t>
      </w:r>
      <w:r w:rsidR="00C41C47" w:rsidRPr="00C50AFC">
        <w:rPr>
          <w:rFonts w:ascii="Arial" w:hAnsi="Arial" w:cs="Arial"/>
          <w:bCs/>
        </w:rPr>
        <w:t xml:space="preserve"> hohe</w:t>
      </w:r>
      <w:r w:rsidR="00A20ABD" w:rsidRPr="00C50AFC">
        <w:rPr>
          <w:rFonts w:ascii="Arial" w:hAnsi="Arial" w:cs="Arial"/>
          <w:bCs/>
        </w:rPr>
        <w:t>n</w:t>
      </w:r>
      <w:r w:rsidR="00C41C47" w:rsidRPr="00C50AFC">
        <w:rPr>
          <w:rFonts w:ascii="Arial" w:hAnsi="Arial" w:cs="Arial"/>
          <w:bCs/>
        </w:rPr>
        <w:t xml:space="preserve"> statische</w:t>
      </w:r>
      <w:r w:rsidR="00A20ABD" w:rsidRPr="00C50AFC">
        <w:rPr>
          <w:rFonts w:ascii="Arial" w:hAnsi="Arial" w:cs="Arial"/>
          <w:bCs/>
        </w:rPr>
        <w:t>n</w:t>
      </w:r>
      <w:r w:rsidR="00C41C47" w:rsidRPr="00C50AFC">
        <w:rPr>
          <w:rFonts w:ascii="Arial" w:hAnsi="Arial" w:cs="Arial"/>
          <w:bCs/>
        </w:rPr>
        <w:t xml:space="preserve"> Belastbarkeit: </w:t>
      </w:r>
      <w:r w:rsidR="00A20ABD" w:rsidRPr="00C50AFC">
        <w:rPr>
          <w:rFonts w:ascii="Arial" w:hAnsi="Arial" w:cs="Arial"/>
          <w:bCs/>
        </w:rPr>
        <w:t xml:space="preserve">So hält er bei </w:t>
      </w:r>
      <w:r w:rsidR="00C41C47" w:rsidRPr="00C50AFC">
        <w:rPr>
          <w:rFonts w:ascii="Arial" w:hAnsi="Arial" w:cs="Arial"/>
          <w:bCs/>
        </w:rPr>
        <w:t>Horizontal-, Vertikal-, Zug- und Momentbelastungen</w:t>
      </w:r>
      <w:r w:rsidR="00F8436D" w:rsidRPr="00C50AFC">
        <w:rPr>
          <w:rFonts w:ascii="Arial" w:hAnsi="Arial" w:cs="Arial"/>
          <w:bCs/>
        </w:rPr>
        <w:t xml:space="preserve"> </w:t>
      </w:r>
      <w:r w:rsidR="00C41C47" w:rsidRPr="00C50AFC">
        <w:rPr>
          <w:rFonts w:ascii="Arial" w:hAnsi="Arial" w:cs="Arial"/>
          <w:bCs/>
        </w:rPr>
        <w:t xml:space="preserve">bis zu 81,73 </w:t>
      </w:r>
      <w:r w:rsidR="007E426C" w:rsidRPr="00C50AFC">
        <w:rPr>
          <w:rFonts w:ascii="Arial" w:hAnsi="Arial" w:cs="Arial"/>
          <w:bCs/>
        </w:rPr>
        <w:t>Kilonewton</w:t>
      </w:r>
      <w:r w:rsidR="00C41C47" w:rsidRPr="00C50AFC">
        <w:rPr>
          <w:rFonts w:ascii="Arial" w:hAnsi="Arial" w:cs="Arial"/>
          <w:bCs/>
        </w:rPr>
        <w:t xml:space="preserve"> </w:t>
      </w:r>
      <w:r w:rsidR="00A20ABD" w:rsidRPr="00C50AFC">
        <w:rPr>
          <w:rFonts w:ascii="Arial" w:hAnsi="Arial" w:cs="Arial"/>
          <w:bCs/>
        </w:rPr>
        <w:t xml:space="preserve">zuverlässig </w:t>
      </w:r>
      <w:r w:rsidR="00C41C47" w:rsidRPr="00C50AFC">
        <w:rPr>
          <w:rFonts w:ascii="Arial" w:hAnsi="Arial" w:cs="Arial"/>
          <w:bCs/>
        </w:rPr>
        <w:t>Stand.</w:t>
      </w:r>
      <w:r w:rsidR="00022A64" w:rsidRPr="00C50AFC">
        <w:rPr>
          <w:rFonts w:ascii="Arial" w:hAnsi="Arial" w:cs="Arial"/>
          <w:bCs/>
        </w:rPr>
        <w:t xml:space="preserve"> </w:t>
      </w:r>
    </w:p>
    <w:p w14:paraId="470D755E" w14:textId="77777777" w:rsidR="00165064" w:rsidRPr="00C50AFC" w:rsidRDefault="00165064" w:rsidP="00C50AFC">
      <w:pPr>
        <w:spacing w:line="360" w:lineRule="auto"/>
        <w:jc w:val="both"/>
        <w:rPr>
          <w:rFonts w:ascii="Arial" w:hAnsi="Arial" w:cs="Arial"/>
          <w:bCs/>
        </w:rPr>
      </w:pPr>
    </w:p>
    <w:p w14:paraId="783C2202" w14:textId="07F25FAD" w:rsidR="00165064" w:rsidRPr="00C50AFC" w:rsidRDefault="009D32B0" w:rsidP="00C50AFC">
      <w:pPr>
        <w:spacing w:line="360" w:lineRule="auto"/>
        <w:jc w:val="both"/>
        <w:rPr>
          <w:rFonts w:ascii="Arial" w:hAnsi="Arial" w:cs="Arial"/>
          <w:b/>
        </w:rPr>
      </w:pPr>
      <w:r w:rsidRPr="00C50AFC">
        <w:rPr>
          <w:rFonts w:ascii="Arial" w:hAnsi="Arial" w:cs="Arial"/>
          <w:b/>
        </w:rPr>
        <w:t>Präzise und rationelle Montage</w:t>
      </w:r>
    </w:p>
    <w:p w14:paraId="642197C9" w14:textId="203EAA6C" w:rsidR="00244F7A" w:rsidRPr="00C50AFC" w:rsidRDefault="009D32B0" w:rsidP="00C50AFC">
      <w:pPr>
        <w:spacing w:line="360" w:lineRule="auto"/>
        <w:jc w:val="both"/>
        <w:rPr>
          <w:rFonts w:ascii="Arial" w:hAnsi="Arial" w:cs="Arial"/>
          <w:bCs/>
        </w:rPr>
      </w:pPr>
      <w:r w:rsidRPr="00C50AFC">
        <w:rPr>
          <w:rFonts w:ascii="Arial" w:hAnsi="Arial" w:cs="Arial"/>
          <w:bCs/>
        </w:rPr>
        <w:t>Der in Österreich entwickelt, patentierte und hergestellte Verbinder aus eloxiertem Aluminium sichert eine dauerhafte und formstabile Qualität</w:t>
      </w:r>
      <w:r w:rsidR="00706D0A" w:rsidRPr="00C50AFC">
        <w:rPr>
          <w:rFonts w:ascii="Arial" w:hAnsi="Arial" w:cs="Arial"/>
          <w:bCs/>
        </w:rPr>
        <w:t>.</w:t>
      </w:r>
      <w:r w:rsidRPr="00C50AFC">
        <w:rPr>
          <w:rFonts w:ascii="Arial" w:hAnsi="Arial" w:cs="Arial"/>
          <w:bCs/>
        </w:rPr>
        <w:t xml:space="preserve"> Zudem </w:t>
      </w:r>
      <w:r w:rsidR="00F8436D" w:rsidRPr="00C50AFC">
        <w:rPr>
          <w:rFonts w:ascii="Arial" w:hAnsi="Arial" w:cs="Arial"/>
          <w:bCs/>
        </w:rPr>
        <w:t>verfügen</w:t>
      </w:r>
      <w:r w:rsidR="00A20ABD" w:rsidRPr="00C50AFC">
        <w:rPr>
          <w:rFonts w:ascii="Arial" w:hAnsi="Arial" w:cs="Arial"/>
          <w:bCs/>
        </w:rPr>
        <w:t xml:space="preserve"> </w:t>
      </w:r>
      <w:r w:rsidRPr="00C50AFC">
        <w:rPr>
          <w:rFonts w:ascii="Arial" w:hAnsi="Arial" w:cs="Arial"/>
          <w:bCs/>
        </w:rPr>
        <w:t xml:space="preserve">alle Verbinderhöhen </w:t>
      </w:r>
      <w:r w:rsidR="00A20ABD" w:rsidRPr="00C50AFC">
        <w:rPr>
          <w:rFonts w:ascii="Arial" w:hAnsi="Arial" w:cs="Arial"/>
          <w:bCs/>
        </w:rPr>
        <w:t xml:space="preserve">über </w:t>
      </w:r>
      <w:r w:rsidRPr="00C50AFC">
        <w:rPr>
          <w:rFonts w:ascii="Arial" w:hAnsi="Arial" w:cs="Arial"/>
          <w:bCs/>
        </w:rPr>
        <w:t>eine gleichbleibende</w:t>
      </w:r>
      <w:r w:rsidR="00F8436D" w:rsidRPr="00C50AFC">
        <w:rPr>
          <w:rFonts w:ascii="Arial" w:hAnsi="Arial" w:cs="Arial"/>
          <w:bCs/>
        </w:rPr>
        <w:t xml:space="preserve"> Profilgeometrie. Diese</w:t>
      </w:r>
      <w:r w:rsidR="00A20ABD" w:rsidRPr="00C50AFC">
        <w:rPr>
          <w:rFonts w:ascii="Arial" w:hAnsi="Arial" w:cs="Arial"/>
          <w:bCs/>
        </w:rPr>
        <w:t xml:space="preserve"> sorgt für </w:t>
      </w:r>
      <w:r w:rsidRPr="00C50AFC">
        <w:rPr>
          <w:rFonts w:ascii="Arial" w:hAnsi="Arial" w:cs="Arial"/>
          <w:bCs/>
        </w:rPr>
        <w:t>einen optimierten Herstellungsprozess</w:t>
      </w:r>
      <w:r w:rsidR="00366574" w:rsidRPr="00C50AFC">
        <w:rPr>
          <w:rFonts w:ascii="Arial" w:hAnsi="Arial" w:cs="Arial"/>
          <w:bCs/>
        </w:rPr>
        <w:t xml:space="preserve"> </w:t>
      </w:r>
      <w:r w:rsidR="00D952D7" w:rsidRPr="00C50AFC">
        <w:rPr>
          <w:rFonts w:ascii="Arial" w:hAnsi="Arial" w:cs="Arial"/>
          <w:bCs/>
        </w:rPr>
        <w:t>mit</w:t>
      </w:r>
      <w:r w:rsidR="00366574" w:rsidRPr="00C50AFC">
        <w:rPr>
          <w:rFonts w:ascii="Arial" w:hAnsi="Arial" w:cs="Arial"/>
          <w:bCs/>
        </w:rPr>
        <w:t xml:space="preserve"> einem </w:t>
      </w:r>
      <w:r w:rsidR="008357C4" w:rsidRPr="00C50AFC">
        <w:rPr>
          <w:rFonts w:ascii="Arial" w:hAnsi="Arial" w:cs="Arial"/>
          <w:bCs/>
        </w:rPr>
        <w:t>nachhaltigen</w:t>
      </w:r>
      <w:r w:rsidR="00D952D7" w:rsidRPr="00C50AFC">
        <w:rPr>
          <w:rFonts w:ascii="Arial" w:hAnsi="Arial" w:cs="Arial"/>
          <w:bCs/>
        </w:rPr>
        <w:t xml:space="preserve"> und</w:t>
      </w:r>
      <w:r w:rsidR="008357C4" w:rsidRPr="00C50AFC">
        <w:rPr>
          <w:rFonts w:ascii="Arial" w:hAnsi="Arial" w:cs="Arial"/>
          <w:bCs/>
        </w:rPr>
        <w:t xml:space="preserve"> geringe</w:t>
      </w:r>
      <w:r w:rsidR="00625438" w:rsidRPr="00C50AFC">
        <w:rPr>
          <w:rFonts w:ascii="Arial" w:hAnsi="Arial" w:cs="Arial"/>
          <w:bCs/>
        </w:rPr>
        <w:t>n</w:t>
      </w:r>
      <w:r w:rsidR="00366574" w:rsidRPr="00C50AFC">
        <w:rPr>
          <w:rFonts w:ascii="Arial" w:hAnsi="Arial" w:cs="Arial"/>
          <w:bCs/>
        </w:rPr>
        <w:t xml:space="preserve"> Materialaufwand</w:t>
      </w:r>
      <w:r w:rsidRPr="00C50AFC">
        <w:rPr>
          <w:rFonts w:ascii="Arial" w:hAnsi="Arial" w:cs="Arial"/>
          <w:bCs/>
        </w:rPr>
        <w:t xml:space="preserve">. HobaFix Max ist im Set mit allen Befestigungs- und Fixierschrauben sowie einer Montageanleitung erhältlich. </w:t>
      </w:r>
      <w:r w:rsidR="00DC7C41" w:rsidRPr="00C50AFC">
        <w:rPr>
          <w:rFonts w:ascii="Arial" w:hAnsi="Arial" w:cs="Arial"/>
          <w:bCs/>
        </w:rPr>
        <w:t xml:space="preserve">Passend </w:t>
      </w:r>
      <w:r w:rsidR="00A20ABD" w:rsidRPr="00C50AFC">
        <w:rPr>
          <w:rFonts w:ascii="Arial" w:hAnsi="Arial" w:cs="Arial"/>
          <w:bCs/>
        </w:rPr>
        <w:t>dazu</w:t>
      </w:r>
      <w:r w:rsidR="00DC7C41" w:rsidRPr="00C50AFC">
        <w:rPr>
          <w:rFonts w:ascii="Arial" w:hAnsi="Arial" w:cs="Arial"/>
          <w:bCs/>
        </w:rPr>
        <w:t xml:space="preserve"> bietet Sihga die Fräs-Montagelehre </w:t>
      </w:r>
      <w:r w:rsidR="0014121B" w:rsidRPr="00C50AFC">
        <w:rPr>
          <w:rFonts w:ascii="Arial" w:hAnsi="Arial" w:cs="Arial"/>
          <w:bCs/>
        </w:rPr>
        <w:t xml:space="preserve">HFML </w:t>
      </w:r>
      <w:r w:rsidR="00DC7C41" w:rsidRPr="00C50AFC">
        <w:rPr>
          <w:rFonts w:ascii="Arial" w:hAnsi="Arial" w:cs="Arial"/>
          <w:bCs/>
        </w:rPr>
        <w:t xml:space="preserve">zur präzisen Montage des Verbinders auf den Haupt- und Nebenträger. </w:t>
      </w:r>
      <w:r w:rsidR="0014121B" w:rsidRPr="00C50AFC">
        <w:rPr>
          <w:rFonts w:ascii="Arial" w:hAnsi="Arial" w:cs="Arial"/>
          <w:bCs/>
        </w:rPr>
        <w:t xml:space="preserve">Der Anschlag der Lehre kann dabei stufenlos in der Höhe und bis zu einem Winkel von 30 Grad eingestellt werden. Mit dem HobaFix Max Fräser HFMF kann der Verbinder dann durch die abgestimmte Fräserlänge und Position des Anlaufringes in einem Arbeitsgang zeitsparend eingefräst werden. Für eine optisch schöne und geschlossene Fuge </w:t>
      </w:r>
      <w:r w:rsidR="00A20ABD" w:rsidRPr="00C50AFC">
        <w:rPr>
          <w:rFonts w:ascii="Arial" w:hAnsi="Arial" w:cs="Arial"/>
          <w:bCs/>
        </w:rPr>
        <w:t xml:space="preserve">empfehlen die Befestigungsexperten </w:t>
      </w:r>
      <w:r w:rsidR="0014121B" w:rsidRPr="00C50AFC">
        <w:rPr>
          <w:rFonts w:ascii="Arial" w:hAnsi="Arial" w:cs="Arial"/>
          <w:bCs/>
        </w:rPr>
        <w:t>eine Frästiefe von 15,5 Millimetern.</w:t>
      </w:r>
      <w:r w:rsidR="00706D0A" w:rsidRPr="00C50AFC">
        <w:rPr>
          <w:rFonts w:ascii="Arial" w:hAnsi="Arial" w:cs="Arial"/>
          <w:bCs/>
        </w:rPr>
        <w:t xml:space="preserve"> </w:t>
      </w:r>
      <w:r w:rsidR="00DD4078" w:rsidRPr="00C50AFC">
        <w:rPr>
          <w:rFonts w:ascii="Arial" w:hAnsi="Arial" w:cs="Arial"/>
          <w:bCs/>
        </w:rPr>
        <w:t xml:space="preserve">Weitere Informationen erhalten Interessierte unter </w:t>
      </w:r>
      <w:hyperlink r:id="rId8" w:history="1">
        <w:r w:rsidR="00DD4078" w:rsidRPr="00C50AFC">
          <w:rPr>
            <w:rStyle w:val="Hyperlink"/>
            <w:rFonts w:ascii="Arial" w:hAnsi="Arial" w:cs="Arial"/>
            <w:bCs/>
          </w:rPr>
          <w:t>www.sihga.com</w:t>
        </w:r>
      </w:hyperlink>
      <w:r w:rsidR="00DD4078" w:rsidRPr="00C50AFC">
        <w:rPr>
          <w:rFonts w:ascii="Arial" w:hAnsi="Arial" w:cs="Arial"/>
          <w:bCs/>
        </w:rPr>
        <w:t xml:space="preserve">. </w:t>
      </w:r>
    </w:p>
    <w:bookmarkEnd w:id="4"/>
    <w:bookmarkEnd w:id="5"/>
    <w:bookmarkEnd w:id="6"/>
    <w:bookmarkEnd w:id="7"/>
    <w:bookmarkEnd w:id="8"/>
    <w:p w14:paraId="7BC8C92F" w14:textId="62604686" w:rsidR="00435E39" w:rsidRPr="00C50AFC" w:rsidRDefault="00323779" w:rsidP="00C50AFC">
      <w:pPr>
        <w:spacing w:line="360" w:lineRule="auto"/>
        <w:jc w:val="right"/>
        <w:rPr>
          <w:rFonts w:ascii="Arial" w:hAnsi="Arial" w:cs="Arial"/>
        </w:rPr>
      </w:pPr>
      <w:r w:rsidRPr="00C50AFC">
        <w:rPr>
          <w:rFonts w:ascii="Arial" w:hAnsi="Arial" w:cs="Arial"/>
        </w:rPr>
        <w:t>c</w:t>
      </w:r>
      <w:r w:rsidR="006521E1" w:rsidRPr="00C50AFC">
        <w:rPr>
          <w:rFonts w:ascii="Arial" w:hAnsi="Arial" w:cs="Arial"/>
        </w:rPr>
        <w:t xml:space="preserve">a. </w:t>
      </w:r>
      <w:r w:rsidR="0014121B" w:rsidRPr="00C50AFC">
        <w:rPr>
          <w:rFonts w:ascii="Arial" w:hAnsi="Arial" w:cs="Arial"/>
        </w:rPr>
        <w:t>2</w:t>
      </w:r>
      <w:r w:rsidR="00692D8B" w:rsidRPr="00C50AFC">
        <w:rPr>
          <w:rFonts w:ascii="Arial" w:hAnsi="Arial" w:cs="Arial"/>
        </w:rPr>
        <w:t>.</w:t>
      </w:r>
      <w:r w:rsidR="004B0AAD" w:rsidRPr="00C50AFC">
        <w:rPr>
          <w:rFonts w:ascii="Arial" w:hAnsi="Arial" w:cs="Arial"/>
        </w:rPr>
        <w:t>8</w:t>
      </w:r>
      <w:r w:rsidR="00AC5F17" w:rsidRPr="00C50AFC">
        <w:rPr>
          <w:rFonts w:ascii="Arial" w:hAnsi="Arial" w:cs="Arial"/>
        </w:rPr>
        <w:t>00</w:t>
      </w:r>
      <w:r w:rsidR="000D1809" w:rsidRPr="00C50AFC">
        <w:rPr>
          <w:rFonts w:ascii="Arial" w:hAnsi="Arial" w:cs="Arial"/>
        </w:rPr>
        <w:t xml:space="preserve"> </w:t>
      </w:r>
      <w:r w:rsidR="006521E1" w:rsidRPr="00C50AFC">
        <w:rPr>
          <w:rFonts w:ascii="Arial" w:hAnsi="Arial" w:cs="Arial"/>
        </w:rPr>
        <w:t>Zeichen</w:t>
      </w:r>
    </w:p>
    <w:bookmarkEnd w:id="9"/>
    <w:p w14:paraId="76D555A3" w14:textId="2A19BB58" w:rsidR="0086654F" w:rsidRPr="00C50AFC" w:rsidRDefault="0086654F" w:rsidP="00C50AFC">
      <w:pPr>
        <w:rPr>
          <w:rFonts w:ascii="Arial" w:hAnsi="Arial" w:cs="Arial"/>
          <w:color w:val="000000"/>
        </w:rPr>
      </w:pPr>
    </w:p>
    <w:p w14:paraId="5B832950" w14:textId="77777777" w:rsidR="00DD4078" w:rsidRPr="00C50AFC" w:rsidRDefault="00DD4078" w:rsidP="00C50AFC">
      <w:pPr>
        <w:rPr>
          <w:rFonts w:ascii="Arial" w:hAnsi="Arial" w:cs="Arial"/>
          <w:color w:val="000000"/>
        </w:rPr>
      </w:pPr>
    </w:p>
    <w:p w14:paraId="695EBCE8" w14:textId="77777777" w:rsidR="00DD4078" w:rsidRPr="00C50AFC" w:rsidRDefault="00DD4078" w:rsidP="00C50AFC">
      <w:pPr>
        <w:rPr>
          <w:rFonts w:ascii="Arial" w:hAnsi="Arial" w:cs="Arial"/>
          <w:color w:val="000000"/>
        </w:rPr>
      </w:pPr>
    </w:p>
    <w:p w14:paraId="006671C1" w14:textId="77777777" w:rsidR="00DD4078" w:rsidRPr="00C50AFC" w:rsidRDefault="00DD4078" w:rsidP="00C50AFC">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C50AFC" w14:paraId="23AEE718" w14:textId="77777777" w:rsidTr="00E520E3">
        <w:trPr>
          <w:trHeight w:val="993"/>
        </w:trPr>
        <w:tc>
          <w:tcPr>
            <w:tcW w:w="6803" w:type="dxa"/>
            <w:shd w:val="clear" w:color="auto" w:fill="E2E2E2"/>
          </w:tcPr>
          <w:p w14:paraId="019FEF96" w14:textId="77777777" w:rsidR="00E157E9" w:rsidRPr="00C50AFC" w:rsidRDefault="00E157E9" w:rsidP="00C50AFC">
            <w:pPr>
              <w:spacing w:line="360" w:lineRule="auto"/>
              <w:jc w:val="both"/>
              <w:rPr>
                <w:rFonts w:ascii="Arial" w:hAnsi="Arial" w:cs="Arial"/>
                <w:b/>
              </w:rPr>
            </w:pPr>
          </w:p>
          <w:p w14:paraId="4E74165D" w14:textId="029A5D31" w:rsidR="00615D95" w:rsidRPr="00C50AFC" w:rsidRDefault="00615D95" w:rsidP="00C50AFC">
            <w:pPr>
              <w:spacing w:line="360" w:lineRule="auto"/>
              <w:jc w:val="both"/>
              <w:rPr>
                <w:rFonts w:ascii="Arial" w:hAnsi="Arial" w:cs="Arial"/>
                <w:b/>
              </w:rPr>
            </w:pPr>
            <w:r w:rsidRPr="00C50AFC">
              <w:rPr>
                <w:rFonts w:ascii="Arial" w:hAnsi="Arial" w:cs="Arial"/>
                <w:b/>
              </w:rPr>
              <w:t xml:space="preserve">Über </w:t>
            </w:r>
            <w:r w:rsidR="00043AF2" w:rsidRPr="00C50AFC">
              <w:rPr>
                <w:rFonts w:ascii="Arial" w:hAnsi="Arial" w:cs="Arial"/>
                <w:b/>
              </w:rPr>
              <w:t>die</w:t>
            </w:r>
            <w:r w:rsidR="004B6E34" w:rsidRPr="00C50AFC">
              <w:rPr>
                <w:rFonts w:ascii="Arial" w:hAnsi="Arial" w:cs="Arial"/>
                <w:b/>
              </w:rPr>
              <w:t xml:space="preserve"> </w:t>
            </w:r>
            <w:r w:rsidR="006D08DC" w:rsidRPr="00C50AFC">
              <w:rPr>
                <w:rFonts w:ascii="Arial" w:hAnsi="Arial" w:cs="Arial"/>
                <w:b/>
              </w:rPr>
              <w:t>SIHGA</w:t>
            </w:r>
            <w:r w:rsidR="004063F9" w:rsidRPr="00C50AFC">
              <w:rPr>
                <w:rFonts w:ascii="Arial" w:hAnsi="Arial" w:cs="Arial"/>
                <w:b/>
              </w:rPr>
              <w:t xml:space="preserve"> GmbH</w:t>
            </w:r>
            <w:r w:rsidRPr="00C50AFC">
              <w:rPr>
                <w:rFonts w:ascii="Arial" w:hAnsi="Arial" w:cs="Arial"/>
                <w:b/>
              </w:rPr>
              <w:t>:</w:t>
            </w:r>
          </w:p>
          <w:p w14:paraId="568ABE2F" w14:textId="76CD97D6" w:rsidR="00EE3A89" w:rsidRPr="00C50AFC" w:rsidRDefault="000E3C7D" w:rsidP="00C50AFC">
            <w:pPr>
              <w:spacing w:line="360" w:lineRule="auto"/>
              <w:jc w:val="both"/>
              <w:rPr>
                <w:rFonts w:ascii="Arial" w:hAnsi="Arial" w:cs="Arial"/>
              </w:rPr>
            </w:pPr>
            <w:r w:rsidRPr="00C50AFC">
              <w:rPr>
                <w:rFonts w:ascii="Arial" w:hAnsi="Arial" w:cs="Arial"/>
              </w:rPr>
              <w:t xml:space="preserve">Die </w:t>
            </w:r>
            <w:r w:rsidR="006D08DC" w:rsidRPr="00C50AFC">
              <w:rPr>
                <w:rFonts w:ascii="Arial" w:hAnsi="Arial" w:cs="Arial"/>
              </w:rPr>
              <w:t>SIHGA</w:t>
            </w:r>
            <w:r w:rsidRPr="00C50AFC">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C50AFC">
              <w:rPr>
                <w:rFonts w:ascii="Arial" w:hAnsi="Arial" w:cs="Arial"/>
              </w:rPr>
              <w:t>SIHGA</w:t>
            </w:r>
            <w:r w:rsidRPr="00C50AFC">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C50AFC">
              <w:rPr>
                <w:rFonts w:ascii="Arial" w:hAnsi="Arial" w:cs="Arial"/>
              </w:rPr>
              <w:t>SIHGA</w:t>
            </w:r>
            <w:r w:rsidRPr="00C50AFC">
              <w:rPr>
                <w:rFonts w:ascii="Arial" w:hAnsi="Arial" w:cs="Arial"/>
              </w:rPr>
              <w:t xml:space="preserve"> GmbH auch als „Klimaneutrales Unternehmen“ ausgezeichnet.</w:t>
            </w:r>
          </w:p>
        </w:tc>
      </w:tr>
    </w:tbl>
    <w:p w14:paraId="6A5E6A82" w14:textId="46F8993A" w:rsidR="005F0F4D" w:rsidRPr="00C50AFC" w:rsidRDefault="005F0F4D" w:rsidP="00C50AFC">
      <w:pPr>
        <w:spacing w:line="400" w:lineRule="exact"/>
        <w:rPr>
          <w:rFonts w:ascii="Arial" w:hAnsi="Arial" w:cs="Arial"/>
          <w:b/>
          <w:color w:val="000000"/>
          <w:u w:val="single"/>
        </w:rPr>
      </w:pPr>
    </w:p>
    <w:p w14:paraId="639C4C16" w14:textId="77777777" w:rsidR="00DD4078" w:rsidRPr="00C50AFC" w:rsidRDefault="00DD4078" w:rsidP="00C50AFC">
      <w:pPr>
        <w:rPr>
          <w:rFonts w:ascii="Arial" w:hAnsi="Arial" w:cs="Arial"/>
          <w:b/>
          <w:color w:val="000000"/>
          <w:u w:val="single"/>
        </w:rPr>
      </w:pPr>
      <w:r w:rsidRPr="00C50AFC">
        <w:rPr>
          <w:rFonts w:ascii="Arial" w:hAnsi="Arial" w:cs="Arial"/>
          <w:b/>
          <w:color w:val="000000"/>
          <w:u w:val="single"/>
        </w:rPr>
        <w:br w:type="page"/>
      </w:r>
    </w:p>
    <w:p w14:paraId="0D4A737F" w14:textId="33DF7C0D" w:rsidR="001B293A" w:rsidRPr="00C50AFC" w:rsidRDefault="00506671" w:rsidP="00C50AFC">
      <w:pPr>
        <w:spacing w:line="400" w:lineRule="exact"/>
        <w:rPr>
          <w:rFonts w:ascii="Arial" w:hAnsi="Arial" w:cs="Arial"/>
          <w:b/>
          <w:color w:val="000000"/>
          <w:u w:val="single"/>
        </w:rPr>
      </w:pPr>
      <w:r w:rsidRPr="00C50AFC">
        <w:rPr>
          <w:rFonts w:ascii="Arial" w:hAnsi="Arial" w:cs="Arial"/>
          <w:b/>
          <w:color w:val="000000"/>
          <w:u w:val="single"/>
        </w:rPr>
        <w:lastRenderedPageBreak/>
        <w:t>B</w:t>
      </w:r>
      <w:r w:rsidR="00A129C5" w:rsidRPr="00C50AFC">
        <w:rPr>
          <w:rFonts w:ascii="Arial" w:hAnsi="Arial" w:cs="Arial"/>
          <w:b/>
          <w:color w:val="000000"/>
          <w:u w:val="single"/>
        </w:rPr>
        <w:t>ildunterschrift</w:t>
      </w:r>
      <w:r w:rsidR="00CC367B" w:rsidRPr="00C50AFC">
        <w:rPr>
          <w:rFonts w:ascii="Arial" w:hAnsi="Arial" w:cs="Arial"/>
          <w:b/>
          <w:color w:val="000000"/>
          <w:u w:val="single"/>
        </w:rPr>
        <w:t>en</w:t>
      </w:r>
      <w:r w:rsidR="00A129C5" w:rsidRPr="00C50AFC">
        <w:rPr>
          <w:rFonts w:ascii="Arial" w:hAnsi="Arial" w:cs="Arial"/>
          <w:b/>
          <w:color w:val="000000"/>
          <w:u w:val="single"/>
        </w:rPr>
        <w:t>:</w:t>
      </w:r>
    </w:p>
    <w:p w14:paraId="19762FC5" w14:textId="6B86534A" w:rsidR="00994F25" w:rsidRPr="00C50AFC" w:rsidRDefault="008C61EC" w:rsidP="00C50AFC">
      <w:pPr>
        <w:spacing w:line="400" w:lineRule="exact"/>
        <w:rPr>
          <w:rFonts w:ascii="Arial" w:hAnsi="Arial" w:cs="Arial"/>
          <w:b/>
        </w:rPr>
      </w:pPr>
      <w:r w:rsidRPr="00C50AFC">
        <w:rPr>
          <w:noProof/>
        </w:rPr>
        <w:drawing>
          <wp:anchor distT="0" distB="0" distL="114300" distR="114300" simplePos="0" relativeHeight="251659264" behindDoc="1" locked="0" layoutInCell="1" allowOverlap="1" wp14:anchorId="547F726D" wp14:editId="6444EFD1">
            <wp:simplePos x="0" y="0"/>
            <wp:positionH relativeFrom="column">
              <wp:posOffset>1905</wp:posOffset>
            </wp:positionH>
            <wp:positionV relativeFrom="paragraph">
              <wp:posOffset>52070</wp:posOffset>
            </wp:positionV>
            <wp:extent cx="2428875" cy="3514725"/>
            <wp:effectExtent l="0" t="0" r="9525" b="9525"/>
            <wp:wrapNone/>
            <wp:docPr id="3353807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80764"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anchor>
        </w:drawing>
      </w:r>
    </w:p>
    <w:p w14:paraId="4D02614D" w14:textId="02A276B8" w:rsidR="00407656" w:rsidRPr="00C50AFC" w:rsidRDefault="00407656" w:rsidP="00C50AFC">
      <w:pPr>
        <w:rPr>
          <w:rFonts w:ascii="Arial" w:hAnsi="Arial" w:cs="Arial"/>
          <w:b/>
        </w:rPr>
      </w:pPr>
    </w:p>
    <w:p w14:paraId="27B9AE4F" w14:textId="310EEB49" w:rsidR="00407656" w:rsidRPr="00C50AFC" w:rsidRDefault="00407656" w:rsidP="00C50AFC">
      <w:pPr>
        <w:rPr>
          <w:rFonts w:ascii="Arial" w:hAnsi="Arial" w:cs="Arial"/>
          <w:b/>
        </w:rPr>
      </w:pPr>
    </w:p>
    <w:p w14:paraId="6AE73683" w14:textId="77777777" w:rsidR="00A4649A" w:rsidRPr="00C50AFC" w:rsidRDefault="00A4649A" w:rsidP="00C50AFC">
      <w:pPr>
        <w:rPr>
          <w:rFonts w:ascii="Arial" w:hAnsi="Arial" w:cs="Arial"/>
          <w:b/>
        </w:rPr>
      </w:pPr>
    </w:p>
    <w:p w14:paraId="378D205D" w14:textId="0EEC29C1" w:rsidR="00A4649A" w:rsidRPr="00C50AFC" w:rsidRDefault="00A4649A" w:rsidP="00C50AFC">
      <w:pPr>
        <w:rPr>
          <w:rFonts w:ascii="Arial" w:hAnsi="Arial" w:cs="Arial"/>
          <w:b/>
        </w:rPr>
      </w:pPr>
    </w:p>
    <w:p w14:paraId="1963B07C" w14:textId="62919B68" w:rsidR="00A4649A" w:rsidRPr="00C50AFC" w:rsidRDefault="00A4649A" w:rsidP="00C50AFC">
      <w:pPr>
        <w:rPr>
          <w:rFonts w:ascii="Arial" w:hAnsi="Arial" w:cs="Arial"/>
          <w:b/>
        </w:rPr>
      </w:pPr>
    </w:p>
    <w:p w14:paraId="74268A0B" w14:textId="77777777" w:rsidR="00A4649A" w:rsidRPr="00C50AFC" w:rsidRDefault="00A4649A" w:rsidP="00C50AFC">
      <w:pPr>
        <w:rPr>
          <w:rFonts w:ascii="Arial" w:hAnsi="Arial" w:cs="Arial"/>
          <w:b/>
        </w:rPr>
      </w:pPr>
    </w:p>
    <w:p w14:paraId="38E43634" w14:textId="77777777" w:rsidR="00A4649A" w:rsidRPr="00C50AFC" w:rsidRDefault="00A4649A" w:rsidP="00C50AFC">
      <w:pPr>
        <w:rPr>
          <w:rFonts w:ascii="Arial" w:hAnsi="Arial" w:cs="Arial"/>
          <w:b/>
        </w:rPr>
      </w:pPr>
    </w:p>
    <w:p w14:paraId="70A88D26" w14:textId="61AAAB9B" w:rsidR="00A4649A" w:rsidRPr="00C50AFC" w:rsidRDefault="00A4649A" w:rsidP="00C50AFC">
      <w:pPr>
        <w:rPr>
          <w:rFonts w:ascii="Arial" w:hAnsi="Arial" w:cs="Arial"/>
          <w:b/>
        </w:rPr>
      </w:pPr>
    </w:p>
    <w:p w14:paraId="4DF2E610" w14:textId="77777777" w:rsidR="00A4649A" w:rsidRPr="00C50AFC" w:rsidRDefault="00A4649A" w:rsidP="00C50AFC">
      <w:pPr>
        <w:rPr>
          <w:rFonts w:ascii="Arial" w:hAnsi="Arial" w:cs="Arial"/>
          <w:b/>
        </w:rPr>
      </w:pPr>
    </w:p>
    <w:p w14:paraId="559F650E" w14:textId="77777777" w:rsidR="00A4649A" w:rsidRPr="00C50AFC" w:rsidRDefault="00A4649A" w:rsidP="00C50AFC">
      <w:pPr>
        <w:rPr>
          <w:rFonts w:ascii="Arial" w:hAnsi="Arial" w:cs="Arial"/>
          <w:b/>
        </w:rPr>
      </w:pPr>
    </w:p>
    <w:p w14:paraId="69055AFE" w14:textId="2CCECB94" w:rsidR="00A4649A" w:rsidRPr="00C50AFC" w:rsidRDefault="00A4649A" w:rsidP="00C50AFC">
      <w:pPr>
        <w:rPr>
          <w:rFonts w:ascii="Arial" w:hAnsi="Arial" w:cs="Arial"/>
          <w:b/>
        </w:rPr>
      </w:pPr>
    </w:p>
    <w:p w14:paraId="158DF2FB" w14:textId="1DDCB48C" w:rsidR="008C61EC" w:rsidRPr="00C50AFC" w:rsidRDefault="008C61EC" w:rsidP="00C50AFC">
      <w:pPr>
        <w:rPr>
          <w:rFonts w:ascii="Arial" w:hAnsi="Arial" w:cs="Arial"/>
          <w:b/>
        </w:rPr>
      </w:pPr>
    </w:p>
    <w:p w14:paraId="5DE1C408" w14:textId="5E5B7F05" w:rsidR="008C61EC" w:rsidRPr="00C50AFC" w:rsidRDefault="008C61EC" w:rsidP="00C50AFC">
      <w:pPr>
        <w:rPr>
          <w:rFonts w:ascii="Arial" w:hAnsi="Arial" w:cs="Arial"/>
          <w:b/>
        </w:rPr>
      </w:pPr>
    </w:p>
    <w:p w14:paraId="0BB639FE" w14:textId="77777777" w:rsidR="008C61EC" w:rsidRPr="00C50AFC" w:rsidRDefault="008C61EC" w:rsidP="00C50AFC">
      <w:pPr>
        <w:rPr>
          <w:rFonts w:ascii="Arial" w:hAnsi="Arial" w:cs="Arial"/>
          <w:b/>
        </w:rPr>
      </w:pPr>
    </w:p>
    <w:p w14:paraId="6F0FA80D" w14:textId="77777777" w:rsidR="008C61EC" w:rsidRPr="00C50AFC" w:rsidRDefault="008C61EC" w:rsidP="00C50AFC">
      <w:pPr>
        <w:rPr>
          <w:rFonts w:ascii="Arial" w:hAnsi="Arial" w:cs="Arial"/>
          <w:b/>
        </w:rPr>
      </w:pPr>
    </w:p>
    <w:p w14:paraId="3DC9CDCB" w14:textId="77777777" w:rsidR="008C61EC" w:rsidRPr="00C50AFC" w:rsidRDefault="008C61EC" w:rsidP="00C50AFC">
      <w:pPr>
        <w:rPr>
          <w:rFonts w:ascii="Arial" w:hAnsi="Arial" w:cs="Arial"/>
          <w:b/>
        </w:rPr>
      </w:pPr>
    </w:p>
    <w:p w14:paraId="5879F6F3" w14:textId="77777777" w:rsidR="008C61EC" w:rsidRPr="00C50AFC" w:rsidRDefault="008C61EC" w:rsidP="00C50AFC">
      <w:pPr>
        <w:rPr>
          <w:rFonts w:ascii="Arial" w:hAnsi="Arial" w:cs="Arial"/>
          <w:b/>
        </w:rPr>
      </w:pPr>
    </w:p>
    <w:p w14:paraId="5838A408" w14:textId="77777777" w:rsidR="008C61EC" w:rsidRPr="00C50AFC" w:rsidRDefault="008C61EC" w:rsidP="00C50AFC">
      <w:pPr>
        <w:rPr>
          <w:rFonts w:ascii="Arial" w:hAnsi="Arial" w:cs="Arial"/>
          <w:b/>
        </w:rPr>
      </w:pPr>
    </w:p>
    <w:p w14:paraId="7567DEC4" w14:textId="77777777" w:rsidR="008C61EC" w:rsidRPr="00C50AFC" w:rsidRDefault="008C61EC" w:rsidP="00C50AFC">
      <w:pPr>
        <w:rPr>
          <w:rFonts w:ascii="Arial" w:hAnsi="Arial" w:cs="Arial"/>
          <w:b/>
        </w:rPr>
      </w:pPr>
    </w:p>
    <w:p w14:paraId="3F7661EA" w14:textId="77777777" w:rsidR="008C61EC" w:rsidRPr="00C50AFC" w:rsidRDefault="008C61EC" w:rsidP="00C50AFC">
      <w:pPr>
        <w:rPr>
          <w:rFonts w:ascii="Arial" w:hAnsi="Arial" w:cs="Arial"/>
          <w:b/>
        </w:rPr>
      </w:pPr>
    </w:p>
    <w:p w14:paraId="1DDEFCA5" w14:textId="2CD9ED6E" w:rsidR="008C61EC" w:rsidRPr="00C50AFC" w:rsidRDefault="008C61EC" w:rsidP="00C50AFC">
      <w:pPr>
        <w:rPr>
          <w:rFonts w:ascii="Arial" w:hAnsi="Arial" w:cs="Arial"/>
        </w:rPr>
      </w:pPr>
      <w:r w:rsidRPr="00C50AFC">
        <w:rPr>
          <w:rFonts w:ascii="Arial" w:hAnsi="Arial" w:cs="Arial"/>
          <w:b/>
        </w:rPr>
        <w:t>[23-11 Anwendung]</w:t>
      </w:r>
    </w:p>
    <w:p w14:paraId="0E8EF513" w14:textId="156D9088" w:rsidR="008C61EC" w:rsidRPr="00C50AFC" w:rsidRDefault="008C61EC" w:rsidP="00C50AFC">
      <w:pPr>
        <w:spacing w:line="400" w:lineRule="exact"/>
        <w:jc w:val="both"/>
        <w:rPr>
          <w:rFonts w:ascii="Arial" w:hAnsi="Arial" w:cs="Arial"/>
          <w:i/>
          <w:iCs/>
        </w:rPr>
      </w:pPr>
      <w:r w:rsidRPr="00C50AFC">
        <w:rPr>
          <w:rFonts w:ascii="Arial" w:hAnsi="Arial" w:cs="Arial"/>
          <w:i/>
          <w:iCs/>
        </w:rPr>
        <w:t>Mit dem HobaFix Max von Sihga lassen sich reine Holz</w:t>
      </w:r>
      <w:r w:rsidR="004B0AAD" w:rsidRPr="00C50AFC">
        <w:rPr>
          <w:rFonts w:ascii="Arial" w:hAnsi="Arial" w:cs="Arial"/>
          <w:i/>
          <w:iCs/>
        </w:rPr>
        <w:t>-</w:t>
      </w:r>
      <w:r w:rsidRPr="00C50AFC">
        <w:rPr>
          <w:rFonts w:ascii="Arial" w:hAnsi="Arial" w:cs="Arial"/>
          <w:i/>
          <w:iCs/>
        </w:rPr>
        <w:t xml:space="preserve"> beziehungsweise Holz-Beton</w:t>
      </w:r>
      <w:r w:rsidR="004B0AAD" w:rsidRPr="00C50AFC">
        <w:rPr>
          <w:rFonts w:ascii="Arial" w:hAnsi="Arial" w:cs="Arial"/>
          <w:i/>
          <w:iCs/>
        </w:rPr>
        <w:t>-</w:t>
      </w:r>
      <w:r w:rsidRPr="00C50AFC">
        <w:rPr>
          <w:rFonts w:ascii="Arial" w:hAnsi="Arial" w:cs="Arial"/>
          <w:i/>
          <w:iCs/>
        </w:rPr>
        <w:t xml:space="preserve">Anschlüsse realisieren. </w:t>
      </w:r>
    </w:p>
    <w:p w14:paraId="1D5C970C" w14:textId="77777777" w:rsidR="008C61EC" w:rsidRPr="00C50AFC" w:rsidRDefault="008C61EC" w:rsidP="00C50AFC">
      <w:pPr>
        <w:spacing w:line="400" w:lineRule="exact"/>
        <w:jc w:val="right"/>
        <w:rPr>
          <w:rFonts w:ascii="Arial" w:hAnsi="Arial" w:cs="Arial"/>
          <w:bCs/>
        </w:rPr>
      </w:pPr>
      <w:r w:rsidRPr="00C50AFC">
        <w:rPr>
          <w:rFonts w:ascii="Arial" w:hAnsi="Arial" w:cs="Arial"/>
          <w:bCs/>
        </w:rPr>
        <w:t>Foto: SIHGA GmbH</w:t>
      </w:r>
    </w:p>
    <w:p w14:paraId="7BEBA3ED" w14:textId="616128FE" w:rsidR="008C61EC" w:rsidRPr="00C50AFC" w:rsidRDefault="008C61EC" w:rsidP="00C50AFC">
      <w:pPr>
        <w:rPr>
          <w:rFonts w:ascii="Arial" w:hAnsi="Arial" w:cs="Arial"/>
          <w:b/>
        </w:rPr>
      </w:pPr>
    </w:p>
    <w:p w14:paraId="29BA86EE" w14:textId="13126A17" w:rsidR="008C61EC" w:rsidRPr="00C50AFC" w:rsidRDefault="008C61EC" w:rsidP="00C50AFC">
      <w:pPr>
        <w:rPr>
          <w:rFonts w:ascii="Arial" w:hAnsi="Arial" w:cs="Arial"/>
          <w:b/>
        </w:rPr>
      </w:pPr>
      <w:r w:rsidRPr="00C50AFC">
        <w:rPr>
          <w:noProof/>
        </w:rPr>
        <w:drawing>
          <wp:anchor distT="0" distB="0" distL="114300" distR="114300" simplePos="0" relativeHeight="251658240" behindDoc="1" locked="0" layoutInCell="1" allowOverlap="1" wp14:anchorId="4AB7FCB1" wp14:editId="4671BA4E">
            <wp:simplePos x="0" y="0"/>
            <wp:positionH relativeFrom="column">
              <wp:posOffset>62865</wp:posOffset>
            </wp:positionH>
            <wp:positionV relativeFrom="paragraph">
              <wp:posOffset>26670</wp:posOffset>
            </wp:positionV>
            <wp:extent cx="3514725" cy="2428875"/>
            <wp:effectExtent l="0" t="0" r="9525" b="9525"/>
            <wp:wrapNone/>
            <wp:docPr id="9306190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619015"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118D34FF" w14:textId="2A1E4AA7" w:rsidR="008C61EC" w:rsidRPr="00C50AFC" w:rsidRDefault="008C61EC" w:rsidP="00C50AFC">
      <w:pPr>
        <w:rPr>
          <w:rFonts w:ascii="Arial" w:hAnsi="Arial" w:cs="Arial"/>
          <w:b/>
        </w:rPr>
      </w:pPr>
    </w:p>
    <w:p w14:paraId="5F43180F" w14:textId="6BC8D7F9" w:rsidR="008C61EC" w:rsidRPr="00C50AFC" w:rsidRDefault="008C61EC" w:rsidP="00C50AFC">
      <w:pPr>
        <w:rPr>
          <w:rFonts w:ascii="Arial" w:hAnsi="Arial" w:cs="Arial"/>
          <w:b/>
        </w:rPr>
      </w:pPr>
    </w:p>
    <w:p w14:paraId="6AF786CF" w14:textId="4BD1AACB" w:rsidR="008C61EC" w:rsidRPr="00C50AFC" w:rsidRDefault="008C61EC" w:rsidP="00C50AFC">
      <w:pPr>
        <w:rPr>
          <w:rFonts w:ascii="Arial" w:hAnsi="Arial" w:cs="Arial"/>
          <w:b/>
        </w:rPr>
      </w:pPr>
    </w:p>
    <w:p w14:paraId="35A2D93D" w14:textId="77777777" w:rsidR="008C61EC" w:rsidRPr="00C50AFC" w:rsidRDefault="008C61EC" w:rsidP="00C50AFC">
      <w:pPr>
        <w:rPr>
          <w:rFonts w:ascii="Arial" w:hAnsi="Arial" w:cs="Arial"/>
          <w:b/>
        </w:rPr>
      </w:pPr>
    </w:p>
    <w:p w14:paraId="701243BC" w14:textId="77777777" w:rsidR="008C61EC" w:rsidRPr="00C50AFC" w:rsidRDefault="008C61EC" w:rsidP="00C50AFC">
      <w:pPr>
        <w:rPr>
          <w:rFonts w:ascii="Arial" w:hAnsi="Arial" w:cs="Arial"/>
          <w:b/>
        </w:rPr>
      </w:pPr>
    </w:p>
    <w:p w14:paraId="0B090715" w14:textId="77777777" w:rsidR="008C61EC" w:rsidRPr="00C50AFC" w:rsidRDefault="008C61EC" w:rsidP="00C50AFC">
      <w:pPr>
        <w:rPr>
          <w:rFonts w:ascii="Arial" w:hAnsi="Arial" w:cs="Arial"/>
          <w:b/>
        </w:rPr>
      </w:pPr>
    </w:p>
    <w:p w14:paraId="58724429" w14:textId="77777777" w:rsidR="008C61EC" w:rsidRPr="00C50AFC" w:rsidRDefault="008C61EC" w:rsidP="00C50AFC">
      <w:pPr>
        <w:rPr>
          <w:rFonts w:ascii="Arial" w:hAnsi="Arial" w:cs="Arial"/>
          <w:b/>
        </w:rPr>
      </w:pPr>
    </w:p>
    <w:p w14:paraId="4C416CE2" w14:textId="77777777" w:rsidR="008C61EC" w:rsidRPr="00C50AFC" w:rsidRDefault="008C61EC" w:rsidP="00C50AFC">
      <w:pPr>
        <w:rPr>
          <w:rFonts w:ascii="Arial" w:hAnsi="Arial" w:cs="Arial"/>
          <w:b/>
        </w:rPr>
      </w:pPr>
    </w:p>
    <w:p w14:paraId="2AD4B192" w14:textId="77777777" w:rsidR="008C61EC" w:rsidRPr="00C50AFC" w:rsidRDefault="008C61EC" w:rsidP="00C50AFC">
      <w:pPr>
        <w:rPr>
          <w:rFonts w:ascii="Arial" w:hAnsi="Arial" w:cs="Arial"/>
          <w:b/>
        </w:rPr>
      </w:pPr>
    </w:p>
    <w:p w14:paraId="50068E9B" w14:textId="77777777" w:rsidR="008C61EC" w:rsidRPr="00C50AFC" w:rsidRDefault="008C61EC" w:rsidP="00C50AFC">
      <w:pPr>
        <w:rPr>
          <w:rFonts w:ascii="Arial" w:hAnsi="Arial" w:cs="Arial"/>
          <w:b/>
        </w:rPr>
      </w:pPr>
    </w:p>
    <w:p w14:paraId="72042FBF" w14:textId="77777777" w:rsidR="008C61EC" w:rsidRPr="00C50AFC" w:rsidRDefault="008C61EC" w:rsidP="00C50AFC">
      <w:pPr>
        <w:rPr>
          <w:rFonts w:ascii="Arial" w:hAnsi="Arial" w:cs="Arial"/>
          <w:b/>
        </w:rPr>
      </w:pPr>
    </w:p>
    <w:p w14:paraId="5381E07B" w14:textId="77777777" w:rsidR="008C61EC" w:rsidRPr="00C50AFC" w:rsidRDefault="008C61EC" w:rsidP="00C50AFC">
      <w:pPr>
        <w:rPr>
          <w:rFonts w:ascii="Arial" w:hAnsi="Arial" w:cs="Arial"/>
          <w:b/>
        </w:rPr>
      </w:pPr>
    </w:p>
    <w:p w14:paraId="2FC8B45C" w14:textId="77777777" w:rsidR="008C61EC" w:rsidRPr="00C50AFC" w:rsidRDefault="008C61EC" w:rsidP="00C50AFC">
      <w:pPr>
        <w:rPr>
          <w:rFonts w:ascii="Arial" w:hAnsi="Arial" w:cs="Arial"/>
          <w:b/>
        </w:rPr>
      </w:pPr>
    </w:p>
    <w:p w14:paraId="61F72EF9" w14:textId="77777777" w:rsidR="008C61EC" w:rsidRPr="00C50AFC" w:rsidRDefault="008C61EC" w:rsidP="00C50AFC">
      <w:pPr>
        <w:rPr>
          <w:rFonts w:ascii="Arial" w:hAnsi="Arial" w:cs="Arial"/>
          <w:b/>
        </w:rPr>
      </w:pPr>
    </w:p>
    <w:p w14:paraId="29A1E941" w14:textId="77777777" w:rsidR="008C61EC" w:rsidRPr="00C50AFC" w:rsidRDefault="008C61EC" w:rsidP="00C50AFC">
      <w:pPr>
        <w:rPr>
          <w:rFonts w:ascii="Arial" w:hAnsi="Arial" w:cs="Arial"/>
          <w:b/>
        </w:rPr>
      </w:pPr>
    </w:p>
    <w:p w14:paraId="7CCA6F6B" w14:textId="437E3C61" w:rsidR="00994F25" w:rsidRPr="00C50AFC" w:rsidRDefault="00994F25" w:rsidP="00C50AFC">
      <w:pPr>
        <w:rPr>
          <w:rFonts w:ascii="Arial" w:hAnsi="Arial" w:cs="Arial"/>
        </w:rPr>
      </w:pPr>
      <w:r w:rsidRPr="00C50AFC">
        <w:rPr>
          <w:rFonts w:ascii="Arial" w:hAnsi="Arial" w:cs="Arial"/>
          <w:b/>
        </w:rPr>
        <w:t>[23-</w:t>
      </w:r>
      <w:r w:rsidR="00A4649A" w:rsidRPr="00C50AFC">
        <w:rPr>
          <w:rFonts w:ascii="Arial" w:hAnsi="Arial" w:cs="Arial"/>
          <w:b/>
        </w:rPr>
        <w:t>11 Hoba Fix Max</w:t>
      </w:r>
      <w:r w:rsidRPr="00C50AFC">
        <w:rPr>
          <w:rFonts w:ascii="Arial" w:hAnsi="Arial" w:cs="Arial"/>
          <w:b/>
        </w:rPr>
        <w:t>]</w:t>
      </w:r>
    </w:p>
    <w:p w14:paraId="7D215A92" w14:textId="50929FB9" w:rsidR="00994F25" w:rsidRPr="00C50AFC" w:rsidRDefault="00A4649A" w:rsidP="00C50AFC">
      <w:pPr>
        <w:spacing w:line="400" w:lineRule="exact"/>
        <w:jc w:val="both"/>
        <w:rPr>
          <w:rFonts w:ascii="Arial" w:hAnsi="Arial" w:cs="Arial"/>
          <w:i/>
          <w:iCs/>
        </w:rPr>
      </w:pPr>
      <w:r w:rsidRPr="00C50AFC">
        <w:rPr>
          <w:rFonts w:ascii="Arial" w:hAnsi="Arial" w:cs="Arial"/>
          <w:i/>
          <w:iCs/>
        </w:rPr>
        <w:t>Sihga bietet mit HobaFix Max einen Verbinder für Haupt- mit Nebenträger</w:t>
      </w:r>
      <w:r w:rsidR="004B0AAD" w:rsidRPr="00C50AFC">
        <w:rPr>
          <w:rFonts w:ascii="Arial" w:hAnsi="Arial" w:cs="Arial"/>
          <w:i/>
          <w:iCs/>
        </w:rPr>
        <w:t>k</w:t>
      </w:r>
      <w:r w:rsidRPr="00C50AFC">
        <w:rPr>
          <w:rFonts w:ascii="Arial" w:hAnsi="Arial" w:cs="Arial"/>
          <w:i/>
          <w:iCs/>
        </w:rPr>
        <w:t>onstruktionen</w:t>
      </w:r>
      <w:r w:rsidR="00407656" w:rsidRPr="00C50AFC">
        <w:rPr>
          <w:rFonts w:ascii="Arial" w:hAnsi="Arial" w:cs="Arial"/>
          <w:i/>
          <w:iCs/>
        </w:rPr>
        <w:t>.</w:t>
      </w:r>
      <w:r w:rsidR="00994F25" w:rsidRPr="00C50AFC">
        <w:rPr>
          <w:rFonts w:ascii="Arial" w:hAnsi="Arial" w:cs="Arial"/>
          <w:i/>
          <w:iCs/>
        </w:rPr>
        <w:t xml:space="preserve"> </w:t>
      </w:r>
    </w:p>
    <w:p w14:paraId="039C993D" w14:textId="77777777" w:rsidR="00994F25" w:rsidRPr="00C50AFC" w:rsidRDefault="00994F25" w:rsidP="00C50AFC">
      <w:pPr>
        <w:spacing w:line="400" w:lineRule="exact"/>
        <w:jc w:val="right"/>
        <w:rPr>
          <w:rFonts w:ascii="Arial" w:hAnsi="Arial" w:cs="Arial"/>
          <w:bCs/>
        </w:rPr>
      </w:pPr>
      <w:r w:rsidRPr="00C50AFC">
        <w:rPr>
          <w:rFonts w:ascii="Arial" w:hAnsi="Arial" w:cs="Arial"/>
          <w:bCs/>
        </w:rPr>
        <w:t>Foto: SIHGA GmbH</w:t>
      </w:r>
    </w:p>
    <w:p w14:paraId="73864D92" w14:textId="2A3BF910" w:rsidR="00994F25" w:rsidRPr="00C50AFC" w:rsidRDefault="003462BF" w:rsidP="00C50AFC">
      <w:pPr>
        <w:rPr>
          <w:noProof/>
        </w:rPr>
      </w:pPr>
      <w:r w:rsidRPr="00C50AFC">
        <w:rPr>
          <w:noProof/>
        </w:rPr>
        <w:lastRenderedPageBreak/>
        <w:drawing>
          <wp:inline distT="0" distB="0" distL="0" distR="0" wp14:anchorId="59CEA1C5" wp14:editId="6720DCEE">
            <wp:extent cx="2428875" cy="3514725"/>
            <wp:effectExtent l="0" t="0" r="9525" b="9525"/>
            <wp:docPr id="10034935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3523" name=""/>
                    <pic:cNvPicPr/>
                  </pic:nvPicPr>
                  <pic:blipFill>
                    <a:blip r:embed="rId11"/>
                    <a:stretch>
                      <a:fillRect/>
                    </a:stretch>
                  </pic:blipFill>
                  <pic:spPr>
                    <a:xfrm>
                      <a:off x="0" y="0"/>
                      <a:ext cx="2428875" cy="3514725"/>
                    </a:xfrm>
                    <a:prstGeom prst="rect">
                      <a:avLst/>
                    </a:prstGeom>
                  </pic:spPr>
                </pic:pic>
              </a:graphicData>
            </a:graphic>
          </wp:inline>
        </w:drawing>
      </w:r>
    </w:p>
    <w:p w14:paraId="42FB45F6" w14:textId="77777777" w:rsidR="002454D3" w:rsidRPr="00C50AFC" w:rsidRDefault="002454D3" w:rsidP="00C50AFC">
      <w:pPr>
        <w:rPr>
          <w:noProof/>
        </w:rPr>
      </w:pPr>
    </w:p>
    <w:p w14:paraId="62758083" w14:textId="73C4BC06" w:rsidR="00994F25" w:rsidRPr="00C50AFC" w:rsidRDefault="00994F25" w:rsidP="00C50AFC">
      <w:pPr>
        <w:rPr>
          <w:rFonts w:ascii="Arial" w:hAnsi="Arial" w:cs="Arial"/>
        </w:rPr>
      </w:pPr>
      <w:r w:rsidRPr="00C50AFC">
        <w:rPr>
          <w:rFonts w:ascii="Arial" w:hAnsi="Arial" w:cs="Arial"/>
          <w:b/>
        </w:rPr>
        <w:t>[23-</w:t>
      </w:r>
      <w:r w:rsidR="00A4649A" w:rsidRPr="00C50AFC">
        <w:rPr>
          <w:rFonts w:ascii="Arial" w:hAnsi="Arial" w:cs="Arial"/>
          <w:b/>
        </w:rPr>
        <w:t>11 Mehrfachknotenverbindungen</w:t>
      </w:r>
      <w:r w:rsidRPr="00C50AFC">
        <w:rPr>
          <w:rFonts w:ascii="Arial" w:hAnsi="Arial" w:cs="Arial"/>
          <w:b/>
        </w:rPr>
        <w:t>]</w:t>
      </w:r>
    </w:p>
    <w:p w14:paraId="50CFF9B4" w14:textId="351C5EB1" w:rsidR="00994F25" w:rsidRPr="00C50AFC" w:rsidRDefault="00A4649A" w:rsidP="00C50AFC">
      <w:pPr>
        <w:spacing w:line="400" w:lineRule="exact"/>
        <w:jc w:val="both"/>
        <w:rPr>
          <w:rFonts w:ascii="Arial" w:hAnsi="Arial" w:cs="Arial"/>
          <w:i/>
          <w:iCs/>
          <w:strike/>
        </w:rPr>
      </w:pPr>
      <w:r w:rsidRPr="00C50AFC">
        <w:rPr>
          <w:rFonts w:ascii="Arial" w:hAnsi="Arial" w:cs="Arial"/>
          <w:i/>
          <w:iCs/>
        </w:rPr>
        <w:t>Selbst Mehrfachknotenverbindungen sind ohne Schraubenkollisionen mit dem HobaFix Max möglich.</w:t>
      </w:r>
    </w:p>
    <w:p w14:paraId="55AB5F9B" w14:textId="7C7F8C89" w:rsidR="00994F25" w:rsidRPr="00C50AFC" w:rsidRDefault="00994F25" w:rsidP="00C50AFC">
      <w:pPr>
        <w:spacing w:line="400" w:lineRule="exact"/>
        <w:jc w:val="right"/>
        <w:rPr>
          <w:rFonts w:ascii="Arial" w:hAnsi="Arial" w:cs="Arial"/>
          <w:bCs/>
        </w:rPr>
      </w:pPr>
      <w:r w:rsidRPr="00C50AFC">
        <w:rPr>
          <w:rFonts w:ascii="Arial" w:hAnsi="Arial" w:cs="Arial"/>
          <w:bCs/>
        </w:rPr>
        <w:t>Foto: SIHGA GmbH</w:t>
      </w:r>
    </w:p>
    <w:p w14:paraId="739A9EB2" w14:textId="77777777" w:rsidR="00994F25" w:rsidRPr="00C50AFC" w:rsidRDefault="00994F25" w:rsidP="00C50AFC">
      <w:pPr>
        <w:rPr>
          <w:noProof/>
        </w:rPr>
      </w:pPr>
    </w:p>
    <w:p w14:paraId="278AD339" w14:textId="77777777" w:rsidR="00994F25" w:rsidRPr="00C50AFC" w:rsidRDefault="00994F25" w:rsidP="00C50AFC">
      <w:pPr>
        <w:rPr>
          <w:noProof/>
        </w:rPr>
      </w:pPr>
    </w:p>
    <w:p w14:paraId="151B7052" w14:textId="77777777" w:rsidR="00994F25" w:rsidRPr="00C50AFC" w:rsidRDefault="00994F25" w:rsidP="00C50AFC">
      <w:pPr>
        <w:rPr>
          <w:noProof/>
        </w:rPr>
      </w:pPr>
    </w:p>
    <w:p w14:paraId="0CBD3DD6" w14:textId="77777777" w:rsidR="00994F25" w:rsidRPr="00C50AFC" w:rsidRDefault="00994F25" w:rsidP="00C50AFC">
      <w:pPr>
        <w:rPr>
          <w:noProof/>
        </w:rPr>
      </w:pPr>
    </w:p>
    <w:p w14:paraId="595FCA13" w14:textId="467CA545" w:rsidR="00994F25" w:rsidRPr="00C50AFC" w:rsidRDefault="00994F25" w:rsidP="00C50AFC">
      <w:pPr>
        <w:rPr>
          <w:rFonts w:ascii="Arial" w:hAnsi="Arial" w:cs="Arial"/>
          <w:b/>
        </w:rPr>
      </w:pPr>
    </w:p>
    <w:p w14:paraId="593D1D07" w14:textId="77777777" w:rsidR="00681298" w:rsidRPr="00C50AFC" w:rsidRDefault="00681298" w:rsidP="00C50AFC">
      <w:pPr>
        <w:rPr>
          <w:rFonts w:ascii="Arial" w:hAnsi="Arial" w:cs="Arial"/>
          <w:b/>
        </w:rPr>
      </w:pPr>
    </w:p>
    <w:p w14:paraId="554B8AC2" w14:textId="77777777" w:rsidR="00681298" w:rsidRPr="00C50AFC" w:rsidRDefault="00681298" w:rsidP="00C50AFC">
      <w:pPr>
        <w:rPr>
          <w:rFonts w:ascii="Arial" w:hAnsi="Arial" w:cs="Arial"/>
          <w:b/>
        </w:rPr>
      </w:pPr>
    </w:p>
    <w:p w14:paraId="58411FD7" w14:textId="7DA54AF9" w:rsidR="00624526" w:rsidRPr="00C50AFC" w:rsidRDefault="00624526" w:rsidP="00C50AFC">
      <w:pPr>
        <w:rPr>
          <w:rFonts w:ascii="Arial" w:hAnsi="Arial" w:cs="Arial"/>
        </w:rPr>
      </w:pPr>
    </w:p>
    <w:p w14:paraId="386AF825" w14:textId="608137A8" w:rsidR="00455448" w:rsidRPr="00C50AFC" w:rsidRDefault="00455448" w:rsidP="00C50AFC">
      <w:pPr>
        <w:rPr>
          <w:rFonts w:ascii="Arial" w:hAnsi="Arial" w:cs="Arial"/>
        </w:rPr>
        <w:sectPr w:rsidR="00455448" w:rsidRPr="00C50AFC" w:rsidSect="007E01D5">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5D5BC088" w14:textId="07D2393B" w:rsidR="00AF2EC7" w:rsidRPr="00C50AFC" w:rsidRDefault="006D08DC" w:rsidP="00C50AFC">
      <w:pPr>
        <w:rPr>
          <w:rStyle w:val="Fett"/>
          <w:rFonts w:ascii="Arial" w:hAnsi="Arial" w:cs="Arial"/>
          <w:sz w:val="20"/>
          <w:szCs w:val="20"/>
          <w:bdr w:val="none" w:sz="0" w:space="0" w:color="auto" w:frame="1"/>
          <w:shd w:val="clear" w:color="auto" w:fill="FDFDFD"/>
        </w:rPr>
      </w:pPr>
      <w:r w:rsidRPr="00C50AFC">
        <w:rPr>
          <w:rStyle w:val="Fett"/>
          <w:rFonts w:ascii="Arial" w:hAnsi="Arial" w:cs="Arial"/>
          <w:sz w:val="20"/>
          <w:szCs w:val="20"/>
          <w:bdr w:val="none" w:sz="0" w:space="0" w:color="auto" w:frame="1"/>
          <w:shd w:val="clear" w:color="auto" w:fill="FDFDFD"/>
        </w:rPr>
        <w:t>SIHGA</w:t>
      </w:r>
      <w:r w:rsidR="00AF2EC7" w:rsidRPr="00C50AFC">
        <w:rPr>
          <w:rStyle w:val="Fett"/>
          <w:rFonts w:ascii="Arial" w:hAnsi="Arial" w:cs="Arial"/>
          <w:sz w:val="20"/>
          <w:szCs w:val="20"/>
          <w:bdr w:val="none" w:sz="0" w:space="0" w:color="auto" w:frame="1"/>
          <w:shd w:val="clear" w:color="auto" w:fill="FDFDFD"/>
        </w:rPr>
        <w:t xml:space="preserve"> GmbH </w:t>
      </w:r>
    </w:p>
    <w:p w14:paraId="63F44F21" w14:textId="58932722" w:rsidR="00AF2EC7" w:rsidRPr="00C50AFC" w:rsidRDefault="004063F9" w:rsidP="00C50AFC">
      <w:pPr>
        <w:rPr>
          <w:rFonts w:ascii="Arial" w:hAnsi="Arial" w:cs="Arial"/>
          <w:sz w:val="20"/>
          <w:szCs w:val="20"/>
          <w:shd w:val="clear" w:color="auto" w:fill="FDFDFD"/>
        </w:rPr>
      </w:pPr>
      <w:r w:rsidRPr="00C50AFC">
        <w:rPr>
          <w:rFonts w:ascii="Arial" w:hAnsi="Arial" w:cs="Arial"/>
          <w:sz w:val="20"/>
          <w:szCs w:val="20"/>
          <w:shd w:val="clear" w:color="auto" w:fill="FDFDFD"/>
        </w:rPr>
        <w:t xml:space="preserve">Jane-Beryl Simmer </w:t>
      </w:r>
    </w:p>
    <w:p w14:paraId="6CC9A4B3" w14:textId="781B2CAC" w:rsidR="00725912" w:rsidRPr="00C50AFC" w:rsidRDefault="0049473D" w:rsidP="00C50AFC">
      <w:pPr>
        <w:rPr>
          <w:rFonts w:ascii="Arial" w:hAnsi="Arial" w:cs="Arial"/>
          <w:sz w:val="20"/>
          <w:szCs w:val="20"/>
          <w:lang w:val="fr-FR"/>
        </w:rPr>
      </w:pPr>
      <w:r w:rsidRPr="00C50AFC">
        <w:rPr>
          <w:rFonts w:ascii="Arial" w:hAnsi="Arial" w:cs="Arial"/>
          <w:sz w:val="20"/>
          <w:szCs w:val="20"/>
          <w:lang w:val="fr-FR"/>
        </w:rPr>
        <w:t>Fon:</w:t>
      </w:r>
      <w:r w:rsidR="00725912" w:rsidRPr="00C50AFC">
        <w:rPr>
          <w:rFonts w:ascii="Arial" w:hAnsi="Arial" w:cs="Arial"/>
          <w:sz w:val="20"/>
          <w:szCs w:val="20"/>
          <w:lang w:val="fr-FR"/>
        </w:rPr>
        <w:t xml:space="preserve"> </w:t>
      </w:r>
      <w:r w:rsidR="004063F9" w:rsidRPr="00C50AFC">
        <w:rPr>
          <w:rFonts w:ascii="Arial" w:hAnsi="Arial" w:cs="Arial"/>
          <w:sz w:val="20"/>
          <w:szCs w:val="20"/>
          <w:lang w:val="fr-FR"/>
        </w:rPr>
        <w:t>+43 7612 74370 0</w:t>
      </w:r>
      <w:r w:rsidR="004063F9" w:rsidRPr="00C50AFC">
        <w:rPr>
          <w:rFonts w:ascii="Arial" w:hAnsi="Arial" w:cs="Arial"/>
          <w:sz w:val="20"/>
          <w:szCs w:val="20"/>
          <w:shd w:val="clear" w:color="auto" w:fill="FDFDFD"/>
          <w:lang w:val="fr-FR"/>
        </w:rPr>
        <w:t xml:space="preserve"> </w:t>
      </w:r>
    </w:p>
    <w:p w14:paraId="782C27E6" w14:textId="77777777" w:rsidR="00730EF3" w:rsidRPr="00C50AFC" w:rsidRDefault="00725912" w:rsidP="00C50AFC">
      <w:pPr>
        <w:rPr>
          <w:rStyle w:val="Hyperlink"/>
          <w:rFonts w:ascii="Arial" w:hAnsi="Arial" w:cs="Arial"/>
          <w:color w:val="auto"/>
          <w:sz w:val="20"/>
          <w:szCs w:val="20"/>
          <w:u w:val="none"/>
          <w:bdr w:val="none" w:sz="0" w:space="0" w:color="auto" w:frame="1"/>
          <w:shd w:val="clear" w:color="auto" w:fill="FDFDFD"/>
          <w:lang w:val="fr-FR"/>
        </w:rPr>
      </w:pPr>
      <w:r w:rsidRPr="00C50AFC">
        <w:rPr>
          <w:rFonts w:ascii="Arial" w:hAnsi="Arial" w:cs="Arial"/>
          <w:sz w:val="20"/>
          <w:szCs w:val="20"/>
          <w:lang w:val="fr-FR"/>
        </w:rPr>
        <w:t xml:space="preserve">Mail: </w:t>
      </w:r>
      <w:r w:rsidR="004063F9" w:rsidRPr="00C50AFC">
        <w:rPr>
          <w:rFonts w:ascii="Arial" w:hAnsi="Arial" w:cs="Arial"/>
          <w:sz w:val="20"/>
          <w:szCs w:val="20"/>
          <w:lang w:val="fr-FR"/>
        </w:rPr>
        <w:t>info@</w:t>
      </w:r>
      <w:r w:rsidR="006D08DC" w:rsidRPr="00C50AFC">
        <w:rPr>
          <w:rFonts w:ascii="Arial" w:hAnsi="Arial" w:cs="Arial"/>
          <w:sz w:val="20"/>
          <w:szCs w:val="20"/>
          <w:lang w:val="fr-FR"/>
        </w:rPr>
        <w:t>SIHGA</w:t>
      </w:r>
      <w:r w:rsidR="004063F9" w:rsidRPr="00C50AFC">
        <w:rPr>
          <w:rFonts w:ascii="Arial" w:hAnsi="Arial" w:cs="Arial"/>
          <w:sz w:val="20"/>
          <w:szCs w:val="20"/>
          <w:lang w:val="fr-FR"/>
        </w:rPr>
        <w:t>.com</w:t>
      </w:r>
      <w:r w:rsidR="004063F9" w:rsidRPr="00C50AFC">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C50AFC" w:rsidRDefault="00AF2EC7" w:rsidP="00C50AFC">
      <w:pPr>
        <w:rPr>
          <w:rFonts w:ascii="Arial" w:hAnsi="Arial" w:cs="Arial"/>
          <w:sz w:val="20"/>
          <w:szCs w:val="20"/>
          <w:shd w:val="clear" w:color="auto" w:fill="FDFDFD"/>
          <w:lang w:val="fr-FR"/>
        </w:rPr>
      </w:pPr>
      <w:r w:rsidRPr="00C50AFC">
        <w:rPr>
          <w:rFonts w:ascii="Arial" w:hAnsi="Arial" w:cs="Arial"/>
          <w:sz w:val="20"/>
          <w:szCs w:val="20"/>
          <w:shd w:val="clear" w:color="auto" w:fill="FDFDFD"/>
          <w:lang w:val="fr-FR"/>
        </w:rPr>
        <w:t>www.</w:t>
      </w:r>
      <w:r w:rsidR="006D08DC" w:rsidRPr="00C50AFC">
        <w:rPr>
          <w:rFonts w:ascii="Arial" w:hAnsi="Arial" w:cs="Arial"/>
          <w:sz w:val="20"/>
          <w:szCs w:val="20"/>
          <w:shd w:val="clear" w:color="auto" w:fill="FDFDFD"/>
          <w:lang w:val="fr-FR"/>
        </w:rPr>
        <w:t>SIHGA</w:t>
      </w:r>
      <w:r w:rsidR="004063F9" w:rsidRPr="00C50AFC">
        <w:rPr>
          <w:rFonts w:ascii="Arial" w:hAnsi="Arial" w:cs="Arial"/>
          <w:sz w:val="20"/>
          <w:szCs w:val="20"/>
          <w:shd w:val="clear" w:color="auto" w:fill="FDFDFD"/>
          <w:lang w:val="fr-FR"/>
        </w:rPr>
        <w:t>.com</w:t>
      </w:r>
    </w:p>
    <w:p w14:paraId="5726B11B" w14:textId="75519EDC" w:rsidR="00A21FE6" w:rsidRPr="00C50AFC" w:rsidRDefault="00A21FE6" w:rsidP="00C50AFC">
      <w:pPr>
        <w:rPr>
          <w:rFonts w:ascii="Arial" w:hAnsi="Arial" w:cs="Arial"/>
          <w:b/>
          <w:sz w:val="20"/>
          <w:szCs w:val="20"/>
        </w:rPr>
      </w:pPr>
      <w:r w:rsidRPr="00C50AFC">
        <w:rPr>
          <w:rFonts w:ascii="Arial" w:hAnsi="Arial" w:cs="Arial"/>
          <w:b/>
          <w:sz w:val="20"/>
          <w:szCs w:val="20"/>
        </w:rPr>
        <w:t>Kommunikation2B</w:t>
      </w:r>
    </w:p>
    <w:p w14:paraId="02653413" w14:textId="2FCAD86A" w:rsidR="00A21FE6" w:rsidRPr="00C50AFC" w:rsidRDefault="00730EF3" w:rsidP="00C50AFC">
      <w:pPr>
        <w:rPr>
          <w:rFonts w:ascii="Arial" w:hAnsi="Arial" w:cs="Arial"/>
          <w:sz w:val="20"/>
          <w:szCs w:val="20"/>
        </w:rPr>
      </w:pPr>
      <w:r w:rsidRPr="00C50AFC">
        <w:rPr>
          <w:rFonts w:ascii="Arial" w:hAnsi="Arial" w:cs="Arial"/>
          <w:sz w:val="20"/>
          <w:szCs w:val="20"/>
        </w:rPr>
        <w:t>Mareike Wand-Quassowski</w:t>
      </w:r>
    </w:p>
    <w:p w14:paraId="7F8B7984" w14:textId="1D4A409C" w:rsidR="00A21FE6" w:rsidRPr="00C50AFC" w:rsidRDefault="0049473D" w:rsidP="00C50AFC">
      <w:pPr>
        <w:pStyle w:val="Textkrper"/>
        <w:spacing w:line="240" w:lineRule="auto"/>
        <w:ind w:left="3402" w:hanging="3402"/>
        <w:jc w:val="left"/>
        <w:rPr>
          <w:rFonts w:cs="Arial"/>
          <w:b w:val="0"/>
          <w:bCs w:val="0"/>
          <w:sz w:val="20"/>
          <w:szCs w:val="20"/>
        </w:rPr>
      </w:pPr>
      <w:r w:rsidRPr="00C50AFC">
        <w:rPr>
          <w:rFonts w:cs="Arial"/>
          <w:b w:val="0"/>
          <w:bCs w:val="0"/>
          <w:sz w:val="20"/>
          <w:szCs w:val="20"/>
        </w:rPr>
        <w:t>Fon:</w:t>
      </w:r>
      <w:r w:rsidR="00A21FE6" w:rsidRPr="00C50AFC">
        <w:rPr>
          <w:rFonts w:cs="Arial"/>
          <w:b w:val="0"/>
          <w:bCs w:val="0"/>
          <w:sz w:val="20"/>
          <w:szCs w:val="20"/>
        </w:rPr>
        <w:t xml:space="preserve"> </w:t>
      </w:r>
      <w:r w:rsidR="0042122B" w:rsidRPr="00C50AFC">
        <w:rPr>
          <w:rFonts w:cs="Arial"/>
          <w:b w:val="0"/>
          <w:bCs w:val="0"/>
          <w:sz w:val="20"/>
          <w:szCs w:val="20"/>
        </w:rPr>
        <w:t xml:space="preserve">+49 </w:t>
      </w:r>
      <w:r w:rsidR="003D3363" w:rsidRPr="00C50AFC">
        <w:rPr>
          <w:rFonts w:cs="Arial"/>
          <w:b w:val="0"/>
          <w:bCs w:val="0"/>
          <w:sz w:val="20"/>
          <w:szCs w:val="20"/>
        </w:rPr>
        <w:t xml:space="preserve">231 </w:t>
      </w:r>
      <w:r w:rsidR="00F5564C" w:rsidRPr="00C50AFC">
        <w:rPr>
          <w:rFonts w:cs="Arial"/>
          <w:b w:val="0"/>
          <w:bCs w:val="0"/>
          <w:sz w:val="20"/>
          <w:szCs w:val="20"/>
        </w:rPr>
        <w:t>330 49 323</w:t>
      </w:r>
    </w:p>
    <w:p w14:paraId="7C1670D2" w14:textId="3B816C47" w:rsidR="00725912" w:rsidRPr="00C50AFC" w:rsidRDefault="00A21FE6" w:rsidP="00C50AFC">
      <w:pPr>
        <w:pStyle w:val="Textkrper"/>
        <w:spacing w:line="240" w:lineRule="auto"/>
        <w:ind w:left="3402" w:right="-786" w:hanging="3402"/>
        <w:jc w:val="left"/>
        <w:rPr>
          <w:rFonts w:cs="Arial"/>
          <w:b w:val="0"/>
          <w:bCs w:val="0"/>
          <w:sz w:val="20"/>
          <w:szCs w:val="20"/>
          <w:lang w:val="fr-FR"/>
        </w:rPr>
      </w:pPr>
      <w:r w:rsidRPr="00C50AFC">
        <w:rPr>
          <w:rFonts w:cs="Arial"/>
          <w:b w:val="0"/>
          <w:bCs w:val="0"/>
          <w:sz w:val="20"/>
          <w:szCs w:val="20"/>
          <w:lang w:val="fr-FR"/>
        </w:rPr>
        <w:t xml:space="preserve">Mail: </w:t>
      </w:r>
      <w:r w:rsidR="006E73C8" w:rsidRPr="00C50AFC">
        <w:rPr>
          <w:rFonts w:cs="Arial"/>
          <w:b w:val="0"/>
          <w:bCs w:val="0"/>
          <w:sz w:val="20"/>
          <w:szCs w:val="20"/>
          <w:lang w:val="fr-FR"/>
        </w:rPr>
        <w:t>m.</w:t>
      </w:r>
      <w:r w:rsidR="00730EF3" w:rsidRPr="00C50AFC">
        <w:rPr>
          <w:rFonts w:cs="Arial"/>
          <w:b w:val="0"/>
          <w:bCs w:val="0"/>
          <w:sz w:val="20"/>
          <w:szCs w:val="20"/>
          <w:lang w:val="fr-FR"/>
        </w:rPr>
        <w:t>quassowski</w:t>
      </w:r>
      <w:r w:rsidRPr="00C50AFC">
        <w:rPr>
          <w:rFonts w:cs="Arial"/>
          <w:b w:val="0"/>
          <w:bCs w:val="0"/>
          <w:sz w:val="20"/>
          <w:szCs w:val="20"/>
          <w:lang w:val="fr-FR"/>
        </w:rPr>
        <w:t>@kommunikation2b.de</w:t>
      </w:r>
    </w:p>
    <w:p w14:paraId="3734F3C6" w14:textId="365F98D1" w:rsidR="00A21FE6" w:rsidRPr="000F1FDD" w:rsidRDefault="003C499D" w:rsidP="00C50AFC">
      <w:pPr>
        <w:pStyle w:val="Textkrper"/>
        <w:spacing w:line="240" w:lineRule="auto"/>
        <w:ind w:left="3402" w:hanging="3402"/>
        <w:jc w:val="left"/>
        <w:rPr>
          <w:rFonts w:cs="Arial"/>
          <w:b w:val="0"/>
          <w:bCs w:val="0"/>
          <w:sz w:val="20"/>
          <w:szCs w:val="20"/>
          <w:lang w:val="fr-FR"/>
        </w:rPr>
        <w:sectPr w:rsidR="00A21FE6" w:rsidRPr="000F1FDD" w:rsidSect="007E01D5">
          <w:footnotePr>
            <w:pos w:val="beneathText"/>
          </w:footnotePr>
          <w:type w:val="continuous"/>
          <w:pgSz w:w="11906" w:h="16838"/>
          <w:pgMar w:top="1474" w:right="707" w:bottom="1474" w:left="1701" w:header="720" w:footer="284" w:gutter="0"/>
          <w:cols w:num="2" w:space="141"/>
          <w:titlePg/>
          <w:docGrid w:linePitch="360"/>
        </w:sectPr>
      </w:pPr>
      <w:r w:rsidRPr="00C50AFC">
        <w:rPr>
          <w:rFonts w:cs="Arial"/>
          <w:b w:val="0"/>
          <w:bCs w:val="0"/>
          <w:sz w:val="20"/>
          <w:szCs w:val="20"/>
          <w:lang w:val="fr-FR"/>
        </w:rPr>
        <w:t>www.kommunikation2b.d</w:t>
      </w:r>
      <w:r w:rsidR="00435E39" w:rsidRPr="00C50AFC">
        <w:rPr>
          <w:rFonts w:cs="Arial"/>
          <w:b w:val="0"/>
          <w:bCs w:val="0"/>
          <w:sz w:val="20"/>
          <w:szCs w:val="20"/>
          <w:lang w:val="fr-FR"/>
        </w:rPr>
        <w:t>e</w:t>
      </w:r>
    </w:p>
    <w:p w14:paraId="24B768C6" w14:textId="5B803B7F" w:rsidR="00274163" w:rsidRPr="000F1FDD" w:rsidRDefault="00274163" w:rsidP="00C50AFC">
      <w:pPr>
        <w:tabs>
          <w:tab w:val="left" w:pos="3828"/>
        </w:tabs>
        <w:spacing w:line="400" w:lineRule="exact"/>
        <w:rPr>
          <w:rFonts w:ascii="Arial" w:hAnsi="Arial" w:cs="Arial"/>
          <w:bCs/>
          <w:lang w:val="fr-FR"/>
        </w:rPr>
      </w:pPr>
    </w:p>
    <w:sectPr w:rsidR="00274163" w:rsidRPr="000F1FDD" w:rsidSect="007E01D5">
      <w:headerReference w:type="default"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713C" w14:textId="77777777" w:rsidR="007E01D5" w:rsidRDefault="007E01D5">
      <w:r>
        <w:separator/>
      </w:r>
    </w:p>
  </w:endnote>
  <w:endnote w:type="continuationSeparator" w:id="0">
    <w:p w14:paraId="35220AAB" w14:textId="77777777" w:rsidR="007E01D5" w:rsidRDefault="007E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6B99736C" w:rsidR="00A21FE6" w:rsidRDefault="00671826">
    <w:pPr>
      <w:pStyle w:val="Fuzeile"/>
      <w:rPr>
        <w:rFonts w:ascii="Arial" w:hAnsi="Arial" w:cs="Arial"/>
        <w:sz w:val="18"/>
        <w:szCs w:val="18"/>
      </w:rPr>
    </w:pPr>
    <w:r w:rsidRPr="00671826">
      <w:rPr>
        <w:rFonts w:ascii="Arial" w:hAnsi="Arial" w:cs="Arial"/>
        <w:sz w:val="18"/>
        <w:szCs w:val="18"/>
      </w:rPr>
      <w:t>2</w:t>
    </w:r>
    <w:r w:rsidR="00D36D94">
      <w:rPr>
        <w:rFonts w:ascii="Arial" w:hAnsi="Arial" w:cs="Arial"/>
        <w:sz w:val="18"/>
        <w:szCs w:val="18"/>
      </w:rPr>
      <w:t>3-</w:t>
    </w:r>
    <w:r w:rsidR="002F4B66">
      <w:rPr>
        <w:rFonts w:ascii="Arial" w:hAnsi="Arial" w:cs="Arial"/>
        <w:sz w:val="18"/>
        <w:szCs w:val="18"/>
      </w:rPr>
      <w:t>11 HobaFix Max</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3D49" w14:textId="77777777" w:rsidR="007E01D5" w:rsidRDefault="007E01D5">
      <w:r>
        <w:separator/>
      </w:r>
    </w:p>
  </w:footnote>
  <w:footnote w:type="continuationSeparator" w:id="0">
    <w:p w14:paraId="08B340B7" w14:textId="77777777" w:rsidR="007E01D5" w:rsidRDefault="007E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379833BA"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C547FC" w:rsidRPr="00440092">
      <w:rPr>
        <w:rFonts w:cs="Arial"/>
        <w:b/>
        <w:bCs/>
        <w:sz w:val="18"/>
        <w:szCs w:val="18"/>
      </w:rPr>
      <w:t>SIHGA bietet innovative Bautechnologie mit Support für die Zukunft!</w:t>
    </w:r>
  </w:p>
  <w:p w14:paraId="27C84425" w14:textId="1842A222" w:rsidR="00582B5D" w:rsidRPr="007F1CA6" w:rsidRDefault="007F1CA6" w:rsidP="00582B5D">
    <w:pPr>
      <w:pStyle w:val="Kopfzeile"/>
      <w:tabs>
        <w:tab w:val="left" w:pos="708"/>
      </w:tabs>
      <w:spacing w:line="320" w:lineRule="exact"/>
      <w:rPr>
        <w:rFonts w:cs="Arial"/>
        <w:b/>
        <w:sz w:val="18"/>
        <w:szCs w:val="18"/>
      </w:rPr>
    </w:pPr>
    <w:r w:rsidRPr="007F1CA6">
      <w:rPr>
        <w:rFonts w:cs="Arial"/>
        <w:b/>
        <w:sz w:val="18"/>
        <w:szCs w:val="18"/>
      </w:rPr>
      <w:t xml:space="preserve"> </w:t>
    </w: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3B26"/>
    <w:rsid w:val="00003C55"/>
    <w:rsid w:val="00003C6B"/>
    <w:rsid w:val="00003CDE"/>
    <w:rsid w:val="00004768"/>
    <w:rsid w:val="00005EAF"/>
    <w:rsid w:val="00006596"/>
    <w:rsid w:val="00006652"/>
    <w:rsid w:val="00007575"/>
    <w:rsid w:val="00007A18"/>
    <w:rsid w:val="00007C78"/>
    <w:rsid w:val="000112F9"/>
    <w:rsid w:val="000115E5"/>
    <w:rsid w:val="000116DA"/>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5A5"/>
    <w:rsid w:val="00016898"/>
    <w:rsid w:val="000168F5"/>
    <w:rsid w:val="00016A5D"/>
    <w:rsid w:val="00017433"/>
    <w:rsid w:val="0001793F"/>
    <w:rsid w:val="00017C64"/>
    <w:rsid w:val="0002072A"/>
    <w:rsid w:val="0002072F"/>
    <w:rsid w:val="000219A0"/>
    <w:rsid w:val="00021A78"/>
    <w:rsid w:val="000222AA"/>
    <w:rsid w:val="000227AD"/>
    <w:rsid w:val="00022A64"/>
    <w:rsid w:val="00023028"/>
    <w:rsid w:val="000231E6"/>
    <w:rsid w:val="000232C3"/>
    <w:rsid w:val="000236CD"/>
    <w:rsid w:val="000240A9"/>
    <w:rsid w:val="00024234"/>
    <w:rsid w:val="00024237"/>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769"/>
    <w:rsid w:val="00035B6B"/>
    <w:rsid w:val="000363BE"/>
    <w:rsid w:val="00036E6D"/>
    <w:rsid w:val="00037C16"/>
    <w:rsid w:val="00037CB2"/>
    <w:rsid w:val="000411F5"/>
    <w:rsid w:val="0004155D"/>
    <w:rsid w:val="000415C5"/>
    <w:rsid w:val="00041C90"/>
    <w:rsid w:val="0004258E"/>
    <w:rsid w:val="000425DB"/>
    <w:rsid w:val="00042A4E"/>
    <w:rsid w:val="00042B8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6CB"/>
    <w:rsid w:val="00056FE7"/>
    <w:rsid w:val="00057351"/>
    <w:rsid w:val="00057DFB"/>
    <w:rsid w:val="00060121"/>
    <w:rsid w:val="00060EED"/>
    <w:rsid w:val="0006107B"/>
    <w:rsid w:val="00061131"/>
    <w:rsid w:val="000616A9"/>
    <w:rsid w:val="00061BA2"/>
    <w:rsid w:val="00062910"/>
    <w:rsid w:val="00062B07"/>
    <w:rsid w:val="00062C89"/>
    <w:rsid w:val="0006363B"/>
    <w:rsid w:val="00063B88"/>
    <w:rsid w:val="00064485"/>
    <w:rsid w:val="0006464C"/>
    <w:rsid w:val="00065EDF"/>
    <w:rsid w:val="00066768"/>
    <w:rsid w:val="000668C2"/>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837"/>
    <w:rsid w:val="00090BEA"/>
    <w:rsid w:val="0009200F"/>
    <w:rsid w:val="000921B5"/>
    <w:rsid w:val="000927CB"/>
    <w:rsid w:val="000927CC"/>
    <w:rsid w:val="00092E38"/>
    <w:rsid w:val="00092EC2"/>
    <w:rsid w:val="00092F2F"/>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98"/>
    <w:rsid w:val="000B133C"/>
    <w:rsid w:val="000B137C"/>
    <w:rsid w:val="000B1491"/>
    <w:rsid w:val="000B1827"/>
    <w:rsid w:val="000B1B59"/>
    <w:rsid w:val="000B22E1"/>
    <w:rsid w:val="000B291B"/>
    <w:rsid w:val="000B310B"/>
    <w:rsid w:val="000B3645"/>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6E9"/>
    <w:rsid w:val="000C7D25"/>
    <w:rsid w:val="000C7F21"/>
    <w:rsid w:val="000D044D"/>
    <w:rsid w:val="000D0625"/>
    <w:rsid w:val="000D0ECA"/>
    <w:rsid w:val="000D1052"/>
    <w:rsid w:val="000D10EE"/>
    <w:rsid w:val="000D1295"/>
    <w:rsid w:val="000D1486"/>
    <w:rsid w:val="000D1687"/>
    <w:rsid w:val="000D1768"/>
    <w:rsid w:val="000D1809"/>
    <w:rsid w:val="000D1A5E"/>
    <w:rsid w:val="000D1D15"/>
    <w:rsid w:val="000D1E3F"/>
    <w:rsid w:val="000D1F7E"/>
    <w:rsid w:val="000D20E2"/>
    <w:rsid w:val="000D247D"/>
    <w:rsid w:val="000D2888"/>
    <w:rsid w:val="000D2D0A"/>
    <w:rsid w:val="000D2D6A"/>
    <w:rsid w:val="000D320E"/>
    <w:rsid w:val="000D3470"/>
    <w:rsid w:val="000D35A9"/>
    <w:rsid w:val="000D3957"/>
    <w:rsid w:val="000D3A49"/>
    <w:rsid w:val="000D3F90"/>
    <w:rsid w:val="000D480E"/>
    <w:rsid w:val="000D4946"/>
    <w:rsid w:val="000D592C"/>
    <w:rsid w:val="000D5D01"/>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71B6"/>
    <w:rsid w:val="000E7464"/>
    <w:rsid w:val="000E7524"/>
    <w:rsid w:val="000E7D52"/>
    <w:rsid w:val="000E7E3D"/>
    <w:rsid w:val="000E7E5B"/>
    <w:rsid w:val="000F028C"/>
    <w:rsid w:val="000F0352"/>
    <w:rsid w:val="000F11CF"/>
    <w:rsid w:val="000F1519"/>
    <w:rsid w:val="000F1710"/>
    <w:rsid w:val="000F1FDD"/>
    <w:rsid w:val="000F245C"/>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EA2"/>
    <w:rsid w:val="00101ED7"/>
    <w:rsid w:val="0010215D"/>
    <w:rsid w:val="00102746"/>
    <w:rsid w:val="0010331D"/>
    <w:rsid w:val="00104818"/>
    <w:rsid w:val="00104D0E"/>
    <w:rsid w:val="00104F53"/>
    <w:rsid w:val="00105418"/>
    <w:rsid w:val="00105BE3"/>
    <w:rsid w:val="0010611B"/>
    <w:rsid w:val="00106246"/>
    <w:rsid w:val="001062EC"/>
    <w:rsid w:val="0011035B"/>
    <w:rsid w:val="00110E91"/>
    <w:rsid w:val="001127DA"/>
    <w:rsid w:val="001143FC"/>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0E1B"/>
    <w:rsid w:val="00121165"/>
    <w:rsid w:val="001217C6"/>
    <w:rsid w:val="00121D63"/>
    <w:rsid w:val="00122877"/>
    <w:rsid w:val="00122918"/>
    <w:rsid w:val="001243EF"/>
    <w:rsid w:val="001244BE"/>
    <w:rsid w:val="001247CE"/>
    <w:rsid w:val="00124B31"/>
    <w:rsid w:val="00124C01"/>
    <w:rsid w:val="00125233"/>
    <w:rsid w:val="00125D89"/>
    <w:rsid w:val="00126031"/>
    <w:rsid w:val="00126758"/>
    <w:rsid w:val="001272AD"/>
    <w:rsid w:val="001306FD"/>
    <w:rsid w:val="00130F83"/>
    <w:rsid w:val="00130FCF"/>
    <w:rsid w:val="00131156"/>
    <w:rsid w:val="0013159B"/>
    <w:rsid w:val="001318B8"/>
    <w:rsid w:val="001321A5"/>
    <w:rsid w:val="00132C72"/>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21B"/>
    <w:rsid w:val="0014176E"/>
    <w:rsid w:val="00141DC7"/>
    <w:rsid w:val="0014207E"/>
    <w:rsid w:val="0014212B"/>
    <w:rsid w:val="00142311"/>
    <w:rsid w:val="00142460"/>
    <w:rsid w:val="001429E5"/>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5064"/>
    <w:rsid w:val="00165102"/>
    <w:rsid w:val="001652D4"/>
    <w:rsid w:val="001652F6"/>
    <w:rsid w:val="00165A86"/>
    <w:rsid w:val="00165E62"/>
    <w:rsid w:val="00165F60"/>
    <w:rsid w:val="001664A0"/>
    <w:rsid w:val="001677ED"/>
    <w:rsid w:val="00167CA4"/>
    <w:rsid w:val="00167D05"/>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843"/>
    <w:rsid w:val="00183AB2"/>
    <w:rsid w:val="00183C1B"/>
    <w:rsid w:val="00183FE0"/>
    <w:rsid w:val="00184B23"/>
    <w:rsid w:val="00185299"/>
    <w:rsid w:val="001855B1"/>
    <w:rsid w:val="001860A0"/>
    <w:rsid w:val="001861C6"/>
    <w:rsid w:val="0018688D"/>
    <w:rsid w:val="0018702B"/>
    <w:rsid w:val="001873A3"/>
    <w:rsid w:val="00187E74"/>
    <w:rsid w:val="00190046"/>
    <w:rsid w:val="00190987"/>
    <w:rsid w:val="00190FDE"/>
    <w:rsid w:val="001918E0"/>
    <w:rsid w:val="00192405"/>
    <w:rsid w:val="00192961"/>
    <w:rsid w:val="00192D62"/>
    <w:rsid w:val="00192EF1"/>
    <w:rsid w:val="00193A84"/>
    <w:rsid w:val="00194255"/>
    <w:rsid w:val="001943C8"/>
    <w:rsid w:val="00194411"/>
    <w:rsid w:val="00194592"/>
    <w:rsid w:val="00194BD1"/>
    <w:rsid w:val="00194C5E"/>
    <w:rsid w:val="0019503B"/>
    <w:rsid w:val="0019533B"/>
    <w:rsid w:val="0019595B"/>
    <w:rsid w:val="00195E72"/>
    <w:rsid w:val="001973A7"/>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8F7"/>
    <w:rsid w:val="001B0B72"/>
    <w:rsid w:val="001B1A74"/>
    <w:rsid w:val="001B1D02"/>
    <w:rsid w:val="001B2746"/>
    <w:rsid w:val="001B293A"/>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1BA4"/>
    <w:rsid w:val="001C215B"/>
    <w:rsid w:val="001C2198"/>
    <w:rsid w:val="001C2387"/>
    <w:rsid w:val="001C2429"/>
    <w:rsid w:val="001C2787"/>
    <w:rsid w:val="001C3861"/>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202"/>
    <w:rsid w:val="001C7D5F"/>
    <w:rsid w:val="001D0635"/>
    <w:rsid w:val="001D08E1"/>
    <w:rsid w:val="001D0CC1"/>
    <w:rsid w:val="001D0FA8"/>
    <w:rsid w:val="001D117B"/>
    <w:rsid w:val="001D1CE1"/>
    <w:rsid w:val="001D1FED"/>
    <w:rsid w:val="001D21D3"/>
    <w:rsid w:val="001D25DE"/>
    <w:rsid w:val="001D389C"/>
    <w:rsid w:val="001D3A49"/>
    <w:rsid w:val="001D3A7A"/>
    <w:rsid w:val="001D3B2F"/>
    <w:rsid w:val="001D3D69"/>
    <w:rsid w:val="001D452D"/>
    <w:rsid w:val="001D4BE4"/>
    <w:rsid w:val="001D4BFA"/>
    <w:rsid w:val="001D5D9D"/>
    <w:rsid w:val="001D6BE7"/>
    <w:rsid w:val="001D6F48"/>
    <w:rsid w:val="001D72AB"/>
    <w:rsid w:val="001D7496"/>
    <w:rsid w:val="001D78BB"/>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9D6"/>
    <w:rsid w:val="001E6B57"/>
    <w:rsid w:val="001E6C0E"/>
    <w:rsid w:val="001E7051"/>
    <w:rsid w:val="001E7466"/>
    <w:rsid w:val="001E74E8"/>
    <w:rsid w:val="001E7C8F"/>
    <w:rsid w:val="001E7CC5"/>
    <w:rsid w:val="001F02FC"/>
    <w:rsid w:val="001F09DF"/>
    <w:rsid w:val="001F299C"/>
    <w:rsid w:val="001F2C7C"/>
    <w:rsid w:val="001F3006"/>
    <w:rsid w:val="001F3697"/>
    <w:rsid w:val="001F3D1A"/>
    <w:rsid w:val="001F3DF7"/>
    <w:rsid w:val="001F3E68"/>
    <w:rsid w:val="001F548A"/>
    <w:rsid w:val="001F57F2"/>
    <w:rsid w:val="001F6464"/>
    <w:rsid w:val="001F6873"/>
    <w:rsid w:val="001F6CE3"/>
    <w:rsid w:val="001F7075"/>
    <w:rsid w:val="001F720C"/>
    <w:rsid w:val="001F74F9"/>
    <w:rsid w:val="00200C80"/>
    <w:rsid w:val="00200DC3"/>
    <w:rsid w:val="002011CF"/>
    <w:rsid w:val="0020237A"/>
    <w:rsid w:val="0020382A"/>
    <w:rsid w:val="0020390B"/>
    <w:rsid w:val="00203960"/>
    <w:rsid w:val="00203968"/>
    <w:rsid w:val="002040AE"/>
    <w:rsid w:val="00204982"/>
    <w:rsid w:val="00204B09"/>
    <w:rsid w:val="00204BAE"/>
    <w:rsid w:val="00205851"/>
    <w:rsid w:val="00205A7F"/>
    <w:rsid w:val="00205EE6"/>
    <w:rsid w:val="00205EFA"/>
    <w:rsid w:val="00207173"/>
    <w:rsid w:val="002102EB"/>
    <w:rsid w:val="002103B6"/>
    <w:rsid w:val="002103C9"/>
    <w:rsid w:val="002117DF"/>
    <w:rsid w:val="00211D1B"/>
    <w:rsid w:val="00212387"/>
    <w:rsid w:val="00212C53"/>
    <w:rsid w:val="0021342C"/>
    <w:rsid w:val="002134B4"/>
    <w:rsid w:val="00213808"/>
    <w:rsid w:val="0021399C"/>
    <w:rsid w:val="0021455E"/>
    <w:rsid w:val="00214C8A"/>
    <w:rsid w:val="00214FA9"/>
    <w:rsid w:val="00215034"/>
    <w:rsid w:val="002163E6"/>
    <w:rsid w:val="00216979"/>
    <w:rsid w:val="00216D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4F81"/>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9DB"/>
    <w:rsid w:val="00243A0C"/>
    <w:rsid w:val="00243F7A"/>
    <w:rsid w:val="002440E5"/>
    <w:rsid w:val="002442EA"/>
    <w:rsid w:val="002442ED"/>
    <w:rsid w:val="0024444F"/>
    <w:rsid w:val="0024496F"/>
    <w:rsid w:val="00244E3F"/>
    <w:rsid w:val="00244F7A"/>
    <w:rsid w:val="002454D3"/>
    <w:rsid w:val="00245CDB"/>
    <w:rsid w:val="00246316"/>
    <w:rsid w:val="002465C5"/>
    <w:rsid w:val="0024720B"/>
    <w:rsid w:val="00247776"/>
    <w:rsid w:val="00250B27"/>
    <w:rsid w:val="00251468"/>
    <w:rsid w:val="00251513"/>
    <w:rsid w:val="002515DD"/>
    <w:rsid w:val="0025169F"/>
    <w:rsid w:val="002516B9"/>
    <w:rsid w:val="002523E8"/>
    <w:rsid w:val="00252721"/>
    <w:rsid w:val="00252EA3"/>
    <w:rsid w:val="00252F97"/>
    <w:rsid w:val="00253198"/>
    <w:rsid w:val="002531AA"/>
    <w:rsid w:val="002534A3"/>
    <w:rsid w:val="00253711"/>
    <w:rsid w:val="00253F30"/>
    <w:rsid w:val="0025486D"/>
    <w:rsid w:val="0025499C"/>
    <w:rsid w:val="00254C9D"/>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35A"/>
    <w:rsid w:val="00264586"/>
    <w:rsid w:val="002647BF"/>
    <w:rsid w:val="00264AFC"/>
    <w:rsid w:val="00264D1D"/>
    <w:rsid w:val="00265C79"/>
    <w:rsid w:val="0026678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CFF"/>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781"/>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983"/>
    <w:rsid w:val="00294BB9"/>
    <w:rsid w:val="00294E1A"/>
    <w:rsid w:val="0029567C"/>
    <w:rsid w:val="002956D2"/>
    <w:rsid w:val="00295773"/>
    <w:rsid w:val="002960B2"/>
    <w:rsid w:val="00296553"/>
    <w:rsid w:val="002A0CEE"/>
    <w:rsid w:val="002A0D27"/>
    <w:rsid w:val="002A1021"/>
    <w:rsid w:val="002A1205"/>
    <w:rsid w:val="002A165F"/>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6299"/>
    <w:rsid w:val="002B6353"/>
    <w:rsid w:val="002B79E9"/>
    <w:rsid w:val="002B7AE0"/>
    <w:rsid w:val="002C022D"/>
    <w:rsid w:val="002C06DE"/>
    <w:rsid w:val="002C0E06"/>
    <w:rsid w:val="002C1047"/>
    <w:rsid w:val="002C1253"/>
    <w:rsid w:val="002C1DF6"/>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C07"/>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821"/>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AF8"/>
    <w:rsid w:val="002F4B66"/>
    <w:rsid w:val="002F4D57"/>
    <w:rsid w:val="002F68A3"/>
    <w:rsid w:val="002F6E80"/>
    <w:rsid w:val="002F72D1"/>
    <w:rsid w:val="002F757D"/>
    <w:rsid w:val="003004D7"/>
    <w:rsid w:val="00300625"/>
    <w:rsid w:val="00300C47"/>
    <w:rsid w:val="003017CF"/>
    <w:rsid w:val="00302B0A"/>
    <w:rsid w:val="00303C01"/>
    <w:rsid w:val="00304691"/>
    <w:rsid w:val="00304A36"/>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759"/>
    <w:rsid w:val="003168D9"/>
    <w:rsid w:val="00316B8A"/>
    <w:rsid w:val="00317775"/>
    <w:rsid w:val="00317868"/>
    <w:rsid w:val="00317977"/>
    <w:rsid w:val="00317A88"/>
    <w:rsid w:val="00317B78"/>
    <w:rsid w:val="00317C77"/>
    <w:rsid w:val="00317F9D"/>
    <w:rsid w:val="0032020F"/>
    <w:rsid w:val="003205CF"/>
    <w:rsid w:val="0032076A"/>
    <w:rsid w:val="00320EE6"/>
    <w:rsid w:val="00320F56"/>
    <w:rsid w:val="00321497"/>
    <w:rsid w:val="00321966"/>
    <w:rsid w:val="00322E94"/>
    <w:rsid w:val="00322FC5"/>
    <w:rsid w:val="00323779"/>
    <w:rsid w:val="00323AD2"/>
    <w:rsid w:val="0032417E"/>
    <w:rsid w:val="00324391"/>
    <w:rsid w:val="003246A1"/>
    <w:rsid w:val="00324CE1"/>
    <w:rsid w:val="00325925"/>
    <w:rsid w:val="00325B1A"/>
    <w:rsid w:val="00325FD2"/>
    <w:rsid w:val="003267F3"/>
    <w:rsid w:val="003268CF"/>
    <w:rsid w:val="00326972"/>
    <w:rsid w:val="00326C0B"/>
    <w:rsid w:val="00327525"/>
    <w:rsid w:val="00327A57"/>
    <w:rsid w:val="00327B7F"/>
    <w:rsid w:val="00330284"/>
    <w:rsid w:val="003309BF"/>
    <w:rsid w:val="00330B0C"/>
    <w:rsid w:val="00330C20"/>
    <w:rsid w:val="00331DEE"/>
    <w:rsid w:val="00331E10"/>
    <w:rsid w:val="00332116"/>
    <w:rsid w:val="003321F1"/>
    <w:rsid w:val="00332989"/>
    <w:rsid w:val="00332A06"/>
    <w:rsid w:val="00332EEB"/>
    <w:rsid w:val="003333B0"/>
    <w:rsid w:val="00333743"/>
    <w:rsid w:val="00334B14"/>
    <w:rsid w:val="00334F50"/>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51FA"/>
    <w:rsid w:val="00345819"/>
    <w:rsid w:val="00345A76"/>
    <w:rsid w:val="00345CEE"/>
    <w:rsid w:val="0034609D"/>
    <w:rsid w:val="003462BF"/>
    <w:rsid w:val="003467B6"/>
    <w:rsid w:val="00347337"/>
    <w:rsid w:val="0034754A"/>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3CD0"/>
    <w:rsid w:val="00364CBA"/>
    <w:rsid w:val="00364DAE"/>
    <w:rsid w:val="00364F6F"/>
    <w:rsid w:val="00365034"/>
    <w:rsid w:val="00365341"/>
    <w:rsid w:val="00365998"/>
    <w:rsid w:val="00365A46"/>
    <w:rsid w:val="00365E57"/>
    <w:rsid w:val="00365F2C"/>
    <w:rsid w:val="00366497"/>
    <w:rsid w:val="00366574"/>
    <w:rsid w:val="00366A9B"/>
    <w:rsid w:val="003679BC"/>
    <w:rsid w:val="00367E24"/>
    <w:rsid w:val="00367E3D"/>
    <w:rsid w:val="0037016D"/>
    <w:rsid w:val="00370860"/>
    <w:rsid w:val="0037100A"/>
    <w:rsid w:val="003710F0"/>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71F"/>
    <w:rsid w:val="00377ABC"/>
    <w:rsid w:val="00377C30"/>
    <w:rsid w:val="00377E5E"/>
    <w:rsid w:val="00380FFA"/>
    <w:rsid w:val="00381B7E"/>
    <w:rsid w:val="00381F6C"/>
    <w:rsid w:val="003820BD"/>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86D"/>
    <w:rsid w:val="003A38FB"/>
    <w:rsid w:val="003A41DD"/>
    <w:rsid w:val="003A4225"/>
    <w:rsid w:val="003A4390"/>
    <w:rsid w:val="003A4443"/>
    <w:rsid w:val="003A44E4"/>
    <w:rsid w:val="003A4BB7"/>
    <w:rsid w:val="003A4CD6"/>
    <w:rsid w:val="003A4CF2"/>
    <w:rsid w:val="003A6062"/>
    <w:rsid w:val="003A60FA"/>
    <w:rsid w:val="003A725B"/>
    <w:rsid w:val="003A792B"/>
    <w:rsid w:val="003B027C"/>
    <w:rsid w:val="003B06CD"/>
    <w:rsid w:val="003B115D"/>
    <w:rsid w:val="003B1433"/>
    <w:rsid w:val="003B1663"/>
    <w:rsid w:val="003B2104"/>
    <w:rsid w:val="003B21E2"/>
    <w:rsid w:val="003B273E"/>
    <w:rsid w:val="003B2FED"/>
    <w:rsid w:val="003B323E"/>
    <w:rsid w:val="003B334A"/>
    <w:rsid w:val="003B3580"/>
    <w:rsid w:val="003B36C1"/>
    <w:rsid w:val="003B3703"/>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765"/>
    <w:rsid w:val="003D0CA9"/>
    <w:rsid w:val="003D106E"/>
    <w:rsid w:val="003D13A0"/>
    <w:rsid w:val="003D1748"/>
    <w:rsid w:val="003D1C89"/>
    <w:rsid w:val="003D25DA"/>
    <w:rsid w:val="003D269A"/>
    <w:rsid w:val="003D2A69"/>
    <w:rsid w:val="003D2A87"/>
    <w:rsid w:val="003D2CEE"/>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062"/>
    <w:rsid w:val="003E2871"/>
    <w:rsid w:val="003E3202"/>
    <w:rsid w:val="003E350B"/>
    <w:rsid w:val="003E40F1"/>
    <w:rsid w:val="003E4679"/>
    <w:rsid w:val="003E47FC"/>
    <w:rsid w:val="003E51E7"/>
    <w:rsid w:val="003E5467"/>
    <w:rsid w:val="003E5468"/>
    <w:rsid w:val="003E61C6"/>
    <w:rsid w:val="003E677C"/>
    <w:rsid w:val="003E68CA"/>
    <w:rsid w:val="003E6A28"/>
    <w:rsid w:val="003E6A48"/>
    <w:rsid w:val="003E784A"/>
    <w:rsid w:val="003F0BED"/>
    <w:rsid w:val="003F0C36"/>
    <w:rsid w:val="003F0D86"/>
    <w:rsid w:val="003F0E79"/>
    <w:rsid w:val="003F164A"/>
    <w:rsid w:val="003F2602"/>
    <w:rsid w:val="003F325D"/>
    <w:rsid w:val="003F3389"/>
    <w:rsid w:val="003F37B1"/>
    <w:rsid w:val="003F3DEC"/>
    <w:rsid w:val="003F406C"/>
    <w:rsid w:val="003F4CE5"/>
    <w:rsid w:val="003F4CFB"/>
    <w:rsid w:val="003F52D3"/>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656"/>
    <w:rsid w:val="00407774"/>
    <w:rsid w:val="00407E76"/>
    <w:rsid w:val="00407EF3"/>
    <w:rsid w:val="00411179"/>
    <w:rsid w:val="00412EBB"/>
    <w:rsid w:val="00413090"/>
    <w:rsid w:val="00413422"/>
    <w:rsid w:val="004134A2"/>
    <w:rsid w:val="00413953"/>
    <w:rsid w:val="00414149"/>
    <w:rsid w:val="004145AC"/>
    <w:rsid w:val="00414A35"/>
    <w:rsid w:val="00415092"/>
    <w:rsid w:val="00416097"/>
    <w:rsid w:val="004162AF"/>
    <w:rsid w:val="00416548"/>
    <w:rsid w:val="00416848"/>
    <w:rsid w:val="00416A4C"/>
    <w:rsid w:val="00416DCA"/>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C2C"/>
    <w:rsid w:val="004349A5"/>
    <w:rsid w:val="00435E39"/>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AF9"/>
    <w:rsid w:val="00444DE3"/>
    <w:rsid w:val="0044573D"/>
    <w:rsid w:val="004457D2"/>
    <w:rsid w:val="0044580D"/>
    <w:rsid w:val="00445970"/>
    <w:rsid w:val="004461FB"/>
    <w:rsid w:val="0044694B"/>
    <w:rsid w:val="00446C0D"/>
    <w:rsid w:val="00447986"/>
    <w:rsid w:val="00447C24"/>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D0D"/>
    <w:rsid w:val="00454F0A"/>
    <w:rsid w:val="00454FBE"/>
    <w:rsid w:val="0045536E"/>
    <w:rsid w:val="004553C8"/>
    <w:rsid w:val="00455448"/>
    <w:rsid w:val="0045643A"/>
    <w:rsid w:val="00456850"/>
    <w:rsid w:val="00456C98"/>
    <w:rsid w:val="0045723E"/>
    <w:rsid w:val="0045749A"/>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7D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802F3"/>
    <w:rsid w:val="00480667"/>
    <w:rsid w:val="00480B0E"/>
    <w:rsid w:val="00480E9E"/>
    <w:rsid w:val="00480EAF"/>
    <w:rsid w:val="004812D8"/>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0AAD"/>
    <w:rsid w:val="004B1166"/>
    <w:rsid w:val="004B1357"/>
    <w:rsid w:val="004B15D4"/>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5A"/>
    <w:rsid w:val="004C2298"/>
    <w:rsid w:val="004C2453"/>
    <w:rsid w:val="004C2E82"/>
    <w:rsid w:val="004C3104"/>
    <w:rsid w:val="004C3B2C"/>
    <w:rsid w:val="004C4474"/>
    <w:rsid w:val="004C4842"/>
    <w:rsid w:val="004C4D30"/>
    <w:rsid w:val="004C52F9"/>
    <w:rsid w:val="004C5A10"/>
    <w:rsid w:val="004C5CE7"/>
    <w:rsid w:val="004C5DD5"/>
    <w:rsid w:val="004C5E8C"/>
    <w:rsid w:val="004C6AE3"/>
    <w:rsid w:val="004C7622"/>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A4E"/>
    <w:rsid w:val="004F6116"/>
    <w:rsid w:val="004F6E0B"/>
    <w:rsid w:val="004F718E"/>
    <w:rsid w:val="005001E7"/>
    <w:rsid w:val="0050027C"/>
    <w:rsid w:val="00501F07"/>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2DC"/>
    <w:rsid w:val="00514C74"/>
    <w:rsid w:val="0051529B"/>
    <w:rsid w:val="00516143"/>
    <w:rsid w:val="0051619E"/>
    <w:rsid w:val="00517687"/>
    <w:rsid w:val="00517CB1"/>
    <w:rsid w:val="00520A10"/>
    <w:rsid w:val="00520CED"/>
    <w:rsid w:val="0052107E"/>
    <w:rsid w:val="005214EE"/>
    <w:rsid w:val="0052185E"/>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FDD"/>
    <w:rsid w:val="00535455"/>
    <w:rsid w:val="00535488"/>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97F"/>
    <w:rsid w:val="00551474"/>
    <w:rsid w:val="00551F67"/>
    <w:rsid w:val="00552285"/>
    <w:rsid w:val="005523A4"/>
    <w:rsid w:val="00552ADB"/>
    <w:rsid w:val="005537C8"/>
    <w:rsid w:val="00554225"/>
    <w:rsid w:val="005543CF"/>
    <w:rsid w:val="00554883"/>
    <w:rsid w:val="00554C0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71A86"/>
    <w:rsid w:val="00572203"/>
    <w:rsid w:val="0057224C"/>
    <w:rsid w:val="00572D32"/>
    <w:rsid w:val="005734CA"/>
    <w:rsid w:val="005738AB"/>
    <w:rsid w:val="005738F7"/>
    <w:rsid w:val="00573A1A"/>
    <w:rsid w:val="00573C20"/>
    <w:rsid w:val="00574055"/>
    <w:rsid w:val="0057415C"/>
    <w:rsid w:val="005749B4"/>
    <w:rsid w:val="00574A1E"/>
    <w:rsid w:val="00574ABC"/>
    <w:rsid w:val="00574B5C"/>
    <w:rsid w:val="00574B7B"/>
    <w:rsid w:val="00574F27"/>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AAE"/>
    <w:rsid w:val="00586C4C"/>
    <w:rsid w:val="00586DAE"/>
    <w:rsid w:val="005878BC"/>
    <w:rsid w:val="00587B76"/>
    <w:rsid w:val="00590881"/>
    <w:rsid w:val="00590F1D"/>
    <w:rsid w:val="0059110D"/>
    <w:rsid w:val="005918F3"/>
    <w:rsid w:val="00591A5B"/>
    <w:rsid w:val="00592653"/>
    <w:rsid w:val="005938D7"/>
    <w:rsid w:val="005947DE"/>
    <w:rsid w:val="00594A35"/>
    <w:rsid w:val="005957AA"/>
    <w:rsid w:val="005962B4"/>
    <w:rsid w:val="00596B7D"/>
    <w:rsid w:val="00596F74"/>
    <w:rsid w:val="00597A4B"/>
    <w:rsid w:val="005A05E2"/>
    <w:rsid w:val="005A097F"/>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5F8"/>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4E"/>
    <w:rsid w:val="005C58E1"/>
    <w:rsid w:val="005C5A05"/>
    <w:rsid w:val="005C5FC2"/>
    <w:rsid w:val="005C6FBA"/>
    <w:rsid w:val="005C70D8"/>
    <w:rsid w:val="005C71FD"/>
    <w:rsid w:val="005C727C"/>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3FF"/>
    <w:rsid w:val="005E16D7"/>
    <w:rsid w:val="005E1C30"/>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62BF"/>
    <w:rsid w:val="005E7010"/>
    <w:rsid w:val="005E70D1"/>
    <w:rsid w:val="005E7455"/>
    <w:rsid w:val="005E79C9"/>
    <w:rsid w:val="005E7DFF"/>
    <w:rsid w:val="005F02AB"/>
    <w:rsid w:val="005F03C5"/>
    <w:rsid w:val="005F0F4D"/>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6421"/>
    <w:rsid w:val="00607A87"/>
    <w:rsid w:val="00610DDA"/>
    <w:rsid w:val="006110F8"/>
    <w:rsid w:val="006116C7"/>
    <w:rsid w:val="00611D97"/>
    <w:rsid w:val="0061200C"/>
    <w:rsid w:val="0061214E"/>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323"/>
    <w:rsid w:val="006236DA"/>
    <w:rsid w:val="006237F8"/>
    <w:rsid w:val="00623F74"/>
    <w:rsid w:val="00623FA4"/>
    <w:rsid w:val="00624274"/>
    <w:rsid w:val="006243A9"/>
    <w:rsid w:val="00624526"/>
    <w:rsid w:val="00624629"/>
    <w:rsid w:val="00624D65"/>
    <w:rsid w:val="0062503F"/>
    <w:rsid w:val="00625438"/>
    <w:rsid w:val="006256C2"/>
    <w:rsid w:val="006257BC"/>
    <w:rsid w:val="00625813"/>
    <w:rsid w:val="006261B1"/>
    <w:rsid w:val="00626211"/>
    <w:rsid w:val="00626C1E"/>
    <w:rsid w:val="0063015E"/>
    <w:rsid w:val="0063066E"/>
    <w:rsid w:val="006308D9"/>
    <w:rsid w:val="00630EEA"/>
    <w:rsid w:val="00631027"/>
    <w:rsid w:val="006313D8"/>
    <w:rsid w:val="00632130"/>
    <w:rsid w:val="00632BC6"/>
    <w:rsid w:val="00632C5C"/>
    <w:rsid w:val="006335D1"/>
    <w:rsid w:val="006339A4"/>
    <w:rsid w:val="00633CB0"/>
    <w:rsid w:val="00634AE0"/>
    <w:rsid w:val="00634B79"/>
    <w:rsid w:val="006361A6"/>
    <w:rsid w:val="006364D7"/>
    <w:rsid w:val="00636AEA"/>
    <w:rsid w:val="00636CE5"/>
    <w:rsid w:val="006373E7"/>
    <w:rsid w:val="00637CAA"/>
    <w:rsid w:val="00637F6C"/>
    <w:rsid w:val="00640486"/>
    <w:rsid w:val="00640530"/>
    <w:rsid w:val="006408BD"/>
    <w:rsid w:val="00640D79"/>
    <w:rsid w:val="0064165A"/>
    <w:rsid w:val="0064194C"/>
    <w:rsid w:val="00641ECE"/>
    <w:rsid w:val="00641EF8"/>
    <w:rsid w:val="006426C6"/>
    <w:rsid w:val="006429EF"/>
    <w:rsid w:val="00642A22"/>
    <w:rsid w:val="00642BA9"/>
    <w:rsid w:val="00644B5C"/>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7BC"/>
    <w:rsid w:val="00655A59"/>
    <w:rsid w:val="00657053"/>
    <w:rsid w:val="0065723F"/>
    <w:rsid w:val="0066036D"/>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644"/>
    <w:rsid w:val="00680CD7"/>
    <w:rsid w:val="00680CEE"/>
    <w:rsid w:val="00681298"/>
    <w:rsid w:val="006813B9"/>
    <w:rsid w:val="00682A05"/>
    <w:rsid w:val="00682EBD"/>
    <w:rsid w:val="006836F0"/>
    <w:rsid w:val="00683955"/>
    <w:rsid w:val="00683A50"/>
    <w:rsid w:val="00684003"/>
    <w:rsid w:val="00684D90"/>
    <w:rsid w:val="00685194"/>
    <w:rsid w:val="00685292"/>
    <w:rsid w:val="00685A84"/>
    <w:rsid w:val="0068602F"/>
    <w:rsid w:val="006865F2"/>
    <w:rsid w:val="00686944"/>
    <w:rsid w:val="00686E8F"/>
    <w:rsid w:val="00687528"/>
    <w:rsid w:val="00687EE5"/>
    <w:rsid w:val="00690861"/>
    <w:rsid w:val="00691E91"/>
    <w:rsid w:val="006929A4"/>
    <w:rsid w:val="00692D8B"/>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8E6"/>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AE1"/>
    <w:rsid w:val="006B5E91"/>
    <w:rsid w:val="006B62B7"/>
    <w:rsid w:val="006B63B0"/>
    <w:rsid w:val="006B6611"/>
    <w:rsid w:val="006B6B69"/>
    <w:rsid w:val="006B77EB"/>
    <w:rsid w:val="006B78B6"/>
    <w:rsid w:val="006B79AA"/>
    <w:rsid w:val="006B7F18"/>
    <w:rsid w:val="006C0B37"/>
    <w:rsid w:val="006C1397"/>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20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552"/>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1C4"/>
    <w:rsid w:val="006E6441"/>
    <w:rsid w:val="006E69BE"/>
    <w:rsid w:val="006E73C8"/>
    <w:rsid w:val="006E7D40"/>
    <w:rsid w:val="006F004A"/>
    <w:rsid w:val="006F0A9F"/>
    <w:rsid w:val="006F0F84"/>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488"/>
    <w:rsid w:val="00705787"/>
    <w:rsid w:val="00705AF0"/>
    <w:rsid w:val="00705D2B"/>
    <w:rsid w:val="00705F00"/>
    <w:rsid w:val="00706148"/>
    <w:rsid w:val="007064B7"/>
    <w:rsid w:val="007067A5"/>
    <w:rsid w:val="0070690C"/>
    <w:rsid w:val="00706A7C"/>
    <w:rsid w:val="00706D0A"/>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6004"/>
    <w:rsid w:val="00716192"/>
    <w:rsid w:val="00716EDC"/>
    <w:rsid w:val="00716F47"/>
    <w:rsid w:val="00716F9C"/>
    <w:rsid w:val="00717166"/>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37E9E"/>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233"/>
    <w:rsid w:val="00760F07"/>
    <w:rsid w:val="0076157D"/>
    <w:rsid w:val="00761D86"/>
    <w:rsid w:val="00761E1D"/>
    <w:rsid w:val="007626FB"/>
    <w:rsid w:val="00762A26"/>
    <w:rsid w:val="007636E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6126"/>
    <w:rsid w:val="007A6686"/>
    <w:rsid w:val="007A6E17"/>
    <w:rsid w:val="007A6F7C"/>
    <w:rsid w:val="007A7270"/>
    <w:rsid w:val="007A75CA"/>
    <w:rsid w:val="007A7851"/>
    <w:rsid w:val="007B0B22"/>
    <w:rsid w:val="007B1A0A"/>
    <w:rsid w:val="007B1EFD"/>
    <w:rsid w:val="007B260E"/>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470"/>
    <w:rsid w:val="007C643C"/>
    <w:rsid w:val="007C6DF7"/>
    <w:rsid w:val="007C6E57"/>
    <w:rsid w:val="007C7793"/>
    <w:rsid w:val="007D07B5"/>
    <w:rsid w:val="007D1893"/>
    <w:rsid w:val="007D1BC9"/>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1D5"/>
    <w:rsid w:val="007E046A"/>
    <w:rsid w:val="007E101C"/>
    <w:rsid w:val="007E16A3"/>
    <w:rsid w:val="007E21C6"/>
    <w:rsid w:val="007E22C8"/>
    <w:rsid w:val="007E2413"/>
    <w:rsid w:val="007E2507"/>
    <w:rsid w:val="007E2D35"/>
    <w:rsid w:val="007E426C"/>
    <w:rsid w:val="007E4735"/>
    <w:rsid w:val="007E4815"/>
    <w:rsid w:val="007E5093"/>
    <w:rsid w:val="007E5347"/>
    <w:rsid w:val="007E54F6"/>
    <w:rsid w:val="007E54FB"/>
    <w:rsid w:val="007E5614"/>
    <w:rsid w:val="007E5A73"/>
    <w:rsid w:val="007E5D8C"/>
    <w:rsid w:val="007E6995"/>
    <w:rsid w:val="007E6D6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0AE"/>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A5C"/>
    <w:rsid w:val="00804B17"/>
    <w:rsid w:val="0080529B"/>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2F3"/>
    <w:rsid w:val="00817473"/>
    <w:rsid w:val="00817E9A"/>
    <w:rsid w:val="00820DF5"/>
    <w:rsid w:val="008216D6"/>
    <w:rsid w:val="008216E1"/>
    <w:rsid w:val="00822275"/>
    <w:rsid w:val="0082253A"/>
    <w:rsid w:val="008228C2"/>
    <w:rsid w:val="008229E6"/>
    <w:rsid w:val="00822BAC"/>
    <w:rsid w:val="00822C28"/>
    <w:rsid w:val="0082306F"/>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57C4"/>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1CD9"/>
    <w:rsid w:val="00852388"/>
    <w:rsid w:val="00852F7B"/>
    <w:rsid w:val="008530EF"/>
    <w:rsid w:val="0085371D"/>
    <w:rsid w:val="00853769"/>
    <w:rsid w:val="00853828"/>
    <w:rsid w:val="00853C33"/>
    <w:rsid w:val="00855313"/>
    <w:rsid w:val="00855BE0"/>
    <w:rsid w:val="00856021"/>
    <w:rsid w:val="008566B2"/>
    <w:rsid w:val="00856A60"/>
    <w:rsid w:val="00856E39"/>
    <w:rsid w:val="00857774"/>
    <w:rsid w:val="00857E10"/>
    <w:rsid w:val="0086045B"/>
    <w:rsid w:val="008605E6"/>
    <w:rsid w:val="00860D8D"/>
    <w:rsid w:val="00860F15"/>
    <w:rsid w:val="0086294A"/>
    <w:rsid w:val="008633D5"/>
    <w:rsid w:val="008639B4"/>
    <w:rsid w:val="00863F60"/>
    <w:rsid w:val="00864897"/>
    <w:rsid w:val="00864F3D"/>
    <w:rsid w:val="0086649D"/>
    <w:rsid w:val="0086654F"/>
    <w:rsid w:val="00866CED"/>
    <w:rsid w:val="00866E0E"/>
    <w:rsid w:val="00866E9D"/>
    <w:rsid w:val="0086766D"/>
    <w:rsid w:val="0087028F"/>
    <w:rsid w:val="008704D0"/>
    <w:rsid w:val="00870B68"/>
    <w:rsid w:val="0087119B"/>
    <w:rsid w:val="008711FC"/>
    <w:rsid w:val="0087253C"/>
    <w:rsid w:val="00872757"/>
    <w:rsid w:val="008731C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421"/>
    <w:rsid w:val="008A745A"/>
    <w:rsid w:val="008A770D"/>
    <w:rsid w:val="008A7F52"/>
    <w:rsid w:val="008B0209"/>
    <w:rsid w:val="008B0E29"/>
    <w:rsid w:val="008B0F0A"/>
    <w:rsid w:val="008B10A1"/>
    <w:rsid w:val="008B145F"/>
    <w:rsid w:val="008B2728"/>
    <w:rsid w:val="008B4006"/>
    <w:rsid w:val="008B475B"/>
    <w:rsid w:val="008B4DD4"/>
    <w:rsid w:val="008B620D"/>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1EC"/>
    <w:rsid w:val="008C6A24"/>
    <w:rsid w:val="008C6E77"/>
    <w:rsid w:val="008C6FE6"/>
    <w:rsid w:val="008C7645"/>
    <w:rsid w:val="008C7953"/>
    <w:rsid w:val="008D13D7"/>
    <w:rsid w:val="008D1D50"/>
    <w:rsid w:val="008D2114"/>
    <w:rsid w:val="008D213A"/>
    <w:rsid w:val="008D250A"/>
    <w:rsid w:val="008D26DD"/>
    <w:rsid w:val="008D2953"/>
    <w:rsid w:val="008D2A29"/>
    <w:rsid w:val="008D3318"/>
    <w:rsid w:val="008D3901"/>
    <w:rsid w:val="008D3D2E"/>
    <w:rsid w:val="008D42E5"/>
    <w:rsid w:val="008D498C"/>
    <w:rsid w:val="008D5A23"/>
    <w:rsid w:val="008D5D51"/>
    <w:rsid w:val="008D6700"/>
    <w:rsid w:val="008D6723"/>
    <w:rsid w:val="008D68AD"/>
    <w:rsid w:val="008D78C5"/>
    <w:rsid w:val="008E099F"/>
    <w:rsid w:val="008E104E"/>
    <w:rsid w:val="008E11B6"/>
    <w:rsid w:val="008E1272"/>
    <w:rsid w:val="008E189E"/>
    <w:rsid w:val="008E18F9"/>
    <w:rsid w:val="008E1C5A"/>
    <w:rsid w:val="008E1E52"/>
    <w:rsid w:val="008E208D"/>
    <w:rsid w:val="008E20C7"/>
    <w:rsid w:val="008E28F8"/>
    <w:rsid w:val="008E2917"/>
    <w:rsid w:val="008E300E"/>
    <w:rsid w:val="008E3B12"/>
    <w:rsid w:val="008E3E2D"/>
    <w:rsid w:val="008E3EFC"/>
    <w:rsid w:val="008E3F6A"/>
    <w:rsid w:val="008E47DC"/>
    <w:rsid w:val="008E4EFF"/>
    <w:rsid w:val="008E523D"/>
    <w:rsid w:val="008E647C"/>
    <w:rsid w:val="008E6725"/>
    <w:rsid w:val="008E7295"/>
    <w:rsid w:val="008E746E"/>
    <w:rsid w:val="008E7A92"/>
    <w:rsid w:val="008E7CA3"/>
    <w:rsid w:val="008E7DA9"/>
    <w:rsid w:val="008E7E76"/>
    <w:rsid w:val="008F0495"/>
    <w:rsid w:val="008F0C1D"/>
    <w:rsid w:val="008F0E3A"/>
    <w:rsid w:val="008F1183"/>
    <w:rsid w:val="008F11D7"/>
    <w:rsid w:val="008F1501"/>
    <w:rsid w:val="008F178D"/>
    <w:rsid w:val="008F19B4"/>
    <w:rsid w:val="008F1BBA"/>
    <w:rsid w:val="008F1C4A"/>
    <w:rsid w:val="008F1E6E"/>
    <w:rsid w:val="008F2212"/>
    <w:rsid w:val="008F226C"/>
    <w:rsid w:val="008F326B"/>
    <w:rsid w:val="008F32FD"/>
    <w:rsid w:val="008F4BBA"/>
    <w:rsid w:val="008F4DC7"/>
    <w:rsid w:val="008F64CD"/>
    <w:rsid w:val="008F662A"/>
    <w:rsid w:val="008F66ED"/>
    <w:rsid w:val="008F6BA9"/>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7180"/>
    <w:rsid w:val="00907309"/>
    <w:rsid w:val="009078C9"/>
    <w:rsid w:val="00907B0F"/>
    <w:rsid w:val="0091093B"/>
    <w:rsid w:val="00910B8F"/>
    <w:rsid w:val="0091142F"/>
    <w:rsid w:val="0091148D"/>
    <w:rsid w:val="00911A05"/>
    <w:rsid w:val="00911CBF"/>
    <w:rsid w:val="00912ADD"/>
    <w:rsid w:val="00912FE0"/>
    <w:rsid w:val="00913AC1"/>
    <w:rsid w:val="00913F9C"/>
    <w:rsid w:val="009142C3"/>
    <w:rsid w:val="0091517C"/>
    <w:rsid w:val="00916AE4"/>
    <w:rsid w:val="00917A48"/>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593"/>
    <w:rsid w:val="0093465A"/>
    <w:rsid w:val="00934880"/>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26F"/>
    <w:rsid w:val="00942434"/>
    <w:rsid w:val="0094256F"/>
    <w:rsid w:val="009426EC"/>
    <w:rsid w:val="00942D01"/>
    <w:rsid w:val="0094311A"/>
    <w:rsid w:val="0094476F"/>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3"/>
    <w:rsid w:val="009566AF"/>
    <w:rsid w:val="00956F32"/>
    <w:rsid w:val="00957961"/>
    <w:rsid w:val="00957E13"/>
    <w:rsid w:val="00960FC5"/>
    <w:rsid w:val="009623EE"/>
    <w:rsid w:val="00962A14"/>
    <w:rsid w:val="00964238"/>
    <w:rsid w:val="009648CB"/>
    <w:rsid w:val="00964C28"/>
    <w:rsid w:val="009655C2"/>
    <w:rsid w:val="00965B0D"/>
    <w:rsid w:val="00965BBA"/>
    <w:rsid w:val="00965CEB"/>
    <w:rsid w:val="0096605A"/>
    <w:rsid w:val="00966F30"/>
    <w:rsid w:val="0096747D"/>
    <w:rsid w:val="00967643"/>
    <w:rsid w:val="00967815"/>
    <w:rsid w:val="00967EE0"/>
    <w:rsid w:val="009708B1"/>
    <w:rsid w:val="009714FC"/>
    <w:rsid w:val="00971877"/>
    <w:rsid w:val="00973172"/>
    <w:rsid w:val="009736CD"/>
    <w:rsid w:val="00973967"/>
    <w:rsid w:val="00973D40"/>
    <w:rsid w:val="009744B1"/>
    <w:rsid w:val="00974E13"/>
    <w:rsid w:val="0097690E"/>
    <w:rsid w:val="00976B76"/>
    <w:rsid w:val="00976E51"/>
    <w:rsid w:val="0097716E"/>
    <w:rsid w:val="00977741"/>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7383"/>
    <w:rsid w:val="00990068"/>
    <w:rsid w:val="00990E78"/>
    <w:rsid w:val="00991127"/>
    <w:rsid w:val="00991587"/>
    <w:rsid w:val="00991BDD"/>
    <w:rsid w:val="00991FD0"/>
    <w:rsid w:val="00992745"/>
    <w:rsid w:val="00992937"/>
    <w:rsid w:val="00992D72"/>
    <w:rsid w:val="00993415"/>
    <w:rsid w:val="00994498"/>
    <w:rsid w:val="009947D7"/>
    <w:rsid w:val="00994E91"/>
    <w:rsid w:val="00994F25"/>
    <w:rsid w:val="0099536C"/>
    <w:rsid w:val="00995495"/>
    <w:rsid w:val="00995EC0"/>
    <w:rsid w:val="0099669F"/>
    <w:rsid w:val="009969D1"/>
    <w:rsid w:val="00997181"/>
    <w:rsid w:val="00997782"/>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A7F81"/>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6C"/>
    <w:rsid w:val="009B5FB1"/>
    <w:rsid w:val="009B5FBE"/>
    <w:rsid w:val="009B6CD9"/>
    <w:rsid w:val="009B6D50"/>
    <w:rsid w:val="009B6D73"/>
    <w:rsid w:val="009B6E0B"/>
    <w:rsid w:val="009B70C3"/>
    <w:rsid w:val="009B730F"/>
    <w:rsid w:val="009B7BA4"/>
    <w:rsid w:val="009C02A2"/>
    <w:rsid w:val="009C072E"/>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14A6"/>
    <w:rsid w:val="009D203C"/>
    <w:rsid w:val="009D2B0F"/>
    <w:rsid w:val="009D32B0"/>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0F75"/>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9F7ED8"/>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390"/>
    <w:rsid w:val="00A129C5"/>
    <w:rsid w:val="00A12CEE"/>
    <w:rsid w:val="00A12CF1"/>
    <w:rsid w:val="00A13CF9"/>
    <w:rsid w:val="00A14C39"/>
    <w:rsid w:val="00A1511F"/>
    <w:rsid w:val="00A1523A"/>
    <w:rsid w:val="00A1574C"/>
    <w:rsid w:val="00A157D7"/>
    <w:rsid w:val="00A158CD"/>
    <w:rsid w:val="00A15DFA"/>
    <w:rsid w:val="00A16332"/>
    <w:rsid w:val="00A167B1"/>
    <w:rsid w:val="00A16A6A"/>
    <w:rsid w:val="00A16BBD"/>
    <w:rsid w:val="00A16BFF"/>
    <w:rsid w:val="00A173BD"/>
    <w:rsid w:val="00A17AE6"/>
    <w:rsid w:val="00A17FA2"/>
    <w:rsid w:val="00A20ABD"/>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173"/>
    <w:rsid w:val="00A3290E"/>
    <w:rsid w:val="00A32B67"/>
    <w:rsid w:val="00A32D82"/>
    <w:rsid w:val="00A32E79"/>
    <w:rsid w:val="00A338DF"/>
    <w:rsid w:val="00A3408C"/>
    <w:rsid w:val="00A34AE5"/>
    <w:rsid w:val="00A34BA3"/>
    <w:rsid w:val="00A34E41"/>
    <w:rsid w:val="00A34ED0"/>
    <w:rsid w:val="00A350F3"/>
    <w:rsid w:val="00A3559B"/>
    <w:rsid w:val="00A36A0F"/>
    <w:rsid w:val="00A36C7C"/>
    <w:rsid w:val="00A4092D"/>
    <w:rsid w:val="00A40AF7"/>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49A"/>
    <w:rsid w:val="00A46B51"/>
    <w:rsid w:val="00A46B96"/>
    <w:rsid w:val="00A47338"/>
    <w:rsid w:val="00A47C9E"/>
    <w:rsid w:val="00A50BB4"/>
    <w:rsid w:val="00A50BE0"/>
    <w:rsid w:val="00A514C6"/>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301"/>
    <w:rsid w:val="00A707E3"/>
    <w:rsid w:val="00A7093B"/>
    <w:rsid w:val="00A70C22"/>
    <w:rsid w:val="00A729FF"/>
    <w:rsid w:val="00A72D45"/>
    <w:rsid w:val="00A736B7"/>
    <w:rsid w:val="00A73751"/>
    <w:rsid w:val="00A73F6C"/>
    <w:rsid w:val="00A73FE7"/>
    <w:rsid w:val="00A7475D"/>
    <w:rsid w:val="00A7480C"/>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22FD"/>
    <w:rsid w:val="00AA37C4"/>
    <w:rsid w:val="00AA3F5D"/>
    <w:rsid w:val="00AA49D7"/>
    <w:rsid w:val="00AA4F69"/>
    <w:rsid w:val="00AA523C"/>
    <w:rsid w:val="00AA64D3"/>
    <w:rsid w:val="00AA6A54"/>
    <w:rsid w:val="00AA6E61"/>
    <w:rsid w:val="00AA6FA9"/>
    <w:rsid w:val="00AA734F"/>
    <w:rsid w:val="00AA73E5"/>
    <w:rsid w:val="00AB134B"/>
    <w:rsid w:val="00AB17AF"/>
    <w:rsid w:val="00AB2190"/>
    <w:rsid w:val="00AB4151"/>
    <w:rsid w:val="00AB4269"/>
    <w:rsid w:val="00AB45EA"/>
    <w:rsid w:val="00AB4F37"/>
    <w:rsid w:val="00AB59B0"/>
    <w:rsid w:val="00AB64A1"/>
    <w:rsid w:val="00AB6A1B"/>
    <w:rsid w:val="00AB6A7D"/>
    <w:rsid w:val="00AB7237"/>
    <w:rsid w:val="00AB7372"/>
    <w:rsid w:val="00AB7AE7"/>
    <w:rsid w:val="00AB7D1F"/>
    <w:rsid w:val="00AB7FE5"/>
    <w:rsid w:val="00AC0A47"/>
    <w:rsid w:val="00AC0D48"/>
    <w:rsid w:val="00AC1B57"/>
    <w:rsid w:val="00AC1D50"/>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2B9D"/>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92A"/>
    <w:rsid w:val="00AF2CC6"/>
    <w:rsid w:val="00AF2EC7"/>
    <w:rsid w:val="00AF4397"/>
    <w:rsid w:val="00AF4A5C"/>
    <w:rsid w:val="00AF4D45"/>
    <w:rsid w:val="00AF4DDB"/>
    <w:rsid w:val="00AF5EC2"/>
    <w:rsid w:val="00AF621A"/>
    <w:rsid w:val="00AF6223"/>
    <w:rsid w:val="00AF63E0"/>
    <w:rsid w:val="00AF6F56"/>
    <w:rsid w:val="00AF7526"/>
    <w:rsid w:val="00AF791A"/>
    <w:rsid w:val="00AF793A"/>
    <w:rsid w:val="00AF7A26"/>
    <w:rsid w:val="00AF7C89"/>
    <w:rsid w:val="00AF7DAA"/>
    <w:rsid w:val="00AF7E07"/>
    <w:rsid w:val="00B0022B"/>
    <w:rsid w:val="00B017F5"/>
    <w:rsid w:val="00B0193A"/>
    <w:rsid w:val="00B02EA7"/>
    <w:rsid w:val="00B02FBC"/>
    <w:rsid w:val="00B0304F"/>
    <w:rsid w:val="00B0306B"/>
    <w:rsid w:val="00B03773"/>
    <w:rsid w:val="00B04536"/>
    <w:rsid w:val="00B047A6"/>
    <w:rsid w:val="00B0502A"/>
    <w:rsid w:val="00B05D93"/>
    <w:rsid w:val="00B05F1D"/>
    <w:rsid w:val="00B0614C"/>
    <w:rsid w:val="00B068AB"/>
    <w:rsid w:val="00B06B42"/>
    <w:rsid w:val="00B06CDD"/>
    <w:rsid w:val="00B06E9B"/>
    <w:rsid w:val="00B07073"/>
    <w:rsid w:val="00B07127"/>
    <w:rsid w:val="00B10674"/>
    <w:rsid w:val="00B1086E"/>
    <w:rsid w:val="00B10B73"/>
    <w:rsid w:val="00B10C32"/>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200BF"/>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6C6F"/>
    <w:rsid w:val="00B2787C"/>
    <w:rsid w:val="00B279A0"/>
    <w:rsid w:val="00B27CEC"/>
    <w:rsid w:val="00B27EE4"/>
    <w:rsid w:val="00B30410"/>
    <w:rsid w:val="00B30433"/>
    <w:rsid w:val="00B309EC"/>
    <w:rsid w:val="00B30E99"/>
    <w:rsid w:val="00B3216D"/>
    <w:rsid w:val="00B32868"/>
    <w:rsid w:val="00B32EA7"/>
    <w:rsid w:val="00B33244"/>
    <w:rsid w:val="00B332E9"/>
    <w:rsid w:val="00B33512"/>
    <w:rsid w:val="00B347E5"/>
    <w:rsid w:val="00B3495F"/>
    <w:rsid w:val="00B3499D"/>
    <w:rsid w:val="00B34BDF"/>
    <w:rsid w:val="00B35700"/>
    <w:rsid w:val="00B357DC"/>
    <w:rsid w:val="00B363E5"/>
    <w:rsid w:val="00B366B0"/>
    <w:rsid w:val="00B36A6E"/>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340"/>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3E9C"/>
    <w:rsid w:val="00B5597A"/>
    <w:rsid w:val="00B55A4F"/>
    <w:rsid w:val="00B55AB2"/>
    <w:rsid w:val="00B55D98"/>
    <w:rsid w:val="00B55F81"/>
    <w:rsid w:val="00B561FD"/>
    <w:rsid w:val="00B5654E"/>
    <w:rsid w:val="00B568E3"/>
    <w:rsid w:val="00B56B45"/>
    <w:rsid w:val="00B5711E"/>
    <w:rsid w:val="00B5731E"/>
    <w:rsid w:val="00B57932"/>
    <w:rsid w:val="00B57EB3"/>
    <w:rsid w:val="00B60520"/>
    <w:rsid w:val="00B616C5"/>
    <w:rsid w:val="00B620D0"/>
    <w:rsid w:val="00B630BD"/>
    <w:rsid w:val="00B635EB"/>
    <w:rsid w:val="00B63A0F"/>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2A3"/>
    <w:rsid w:val="00B73C55"/>
    <w:rsid w:val="00B73CA4"/>
    <w:rsid w:val="00B74051"/>
    <w:rsid w:val="00B74793"/>
    <w:rsid w:val="00B74BFC"/>
    <w:rsid w:val="00B7519D"/>
    <w:rsid w:val="00B75515"/>
    <w:rsid w:val="00B7578D"/>
    <w:rsid w:val="00B759E6"/>
    <w:rsid w:val="00B765A6"/>
    <w:rsid w:val="00B7674F"/>
    <w:rsid w:val="00B767B8"/>
    <w:rsid w:val="00B76BA9"/>
    <w:rsid w:val="00B76BB0"/>
    <w:rsid w:val="00B76CBF"/>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2A8"/>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3D6"/>
    <w:rsid w:val="00BA2EF1"/>
    <w:rsid w:val="00BA2FFF"/>
    <w:rsid w:val="00BA300C"/>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16F"/>
    <w:rsid w:val="00BC49B9"/>
    <w:rsid w:val="00BC4DBC"/>
    <w:rsid w:val="00BC4DBD"/>
    <w:rsid w:val="00BC4FB7"/>
    <w:rsid w:val="00BC5458"/>
    <w:rsid w:val="00BC674E"/>
    <w:rsid w:val="00BC6B19"/>
    <w:rsid w:val="00BC6CFE"/>
    <w:rsid w:val="00BC6D1F"/>
    <w:rsid w:val="00BC6D47"/>
    <w:rsid w:val="00BC70C3"/>
    <w:rsid w:val="00BC79B2"/>
    <w:rsid w:val="00BD06DD"/>
    <w:rsid w:val="00BD072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0CD9"/>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102"/>
    <w:rsid w:val="00BF5698"/>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2F32"/>
    <w:rsid w:val="00C03F65"/>
    <w:rsid w:val="00C0427C"/>
    <w:rsid w:val="00C04497"/>
    <w:rsid w:val="00C04502"/>
    <w:rsid w:val="00C04596"/>
    <w:rsid w:val="00C04675"/>
    <w:rsid w:val="00C04B23"/>
    <w:rsid w:val="00C05FB9"/>
    <w:rsid w:val="00C061B4"/>
    <w:rsid w:val="00C06DB1"/>
    <w:rsid w:val="00C07587"/>
    <w:rsid w:val="00C0779A"/>
    <w:rsid w:val="00C0780C"/>
    <w:rsid w:val="00C079ED"/>
    <w:rsid w:val="00C07CA9"/>
    <w:rsid w:val="00C07F46"/>
    <w:rsid w:val="00C101F6"/>
    <w:rsid w:val="00C10484"/>
    <w:rsid w:val="00C10713"/>
    <w:rsid w:val="00C10938"/>
    <w:rsid w:val="00C11040"/>
    <w:rsid w:val="00C11D26"/>
    <w:rsid w:val="00C11EF0"/>
    <w:rsid w:val="00C1205F"/>
    <w:rsid w:val="00C12285"/>
    <w:rsid w:val="00C12779"/>
    <w:rsid w:val="00C13480"/>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5326"/>
    <w:rsid w:val="00C26C8F"/>
    <w:rsid w:val="00C27E70"/>
    <w:rsid w:val="00C303C4"/>
    <w:rsid w:val="00C307BE"/>
    <w:rsid w:val="00C30A38"/>
    <w:rsid w:val="00C30B2F"/>
    <w:rsid w:val="00C30B48"/>
    <w:rsid w:val="00C32079"/>
    <w:rsid w:val="00C32160"/>
    <w:rsid w:val="00C32534"/>
    <w:rsid w:val="00C32843"/>
    <w:rsid w:val="00C33158"/>
    <w:rsid w:val="00C34164"/>
    <w:rsid w:val="00C35D3B"/>
    <w:rsid w:val="00C35F39"/>
    <w:rsid w:val="00C36552"/>
    <w:rsid w:val="00C367D7"/>
    <w:rsid w:val="00C36D87"/>
    <w:rsid w:val="00C36FC9"/>
    <w:rsid w:val="00C37B02"/>
    <w:rsid w:val="00C37F1E"/>
    <w:rsid w:val="00C41081"/>
    <w:rsid w:val="00C41540"/>
    <w:rsid w:val="00C41C47"/>
    <w:rsid w:val="00C423DD"/>
    <w:rsid w:val="00C42603"/>
    <w:rsid w:val="00C442EC"/>
    <w:rsid w:val="00C44945"/>
    <w:rsid w:val="00C44C72"/>
    <w:rsid w:val="00C45444"/>
    <w:rsid w:val="00C45904"/>
    <w:rsid w:val="00C45BF4"/>
    <w:rsid w:val="00C45FDA"/>
    <w:rsid w:val="00C469BB"/>
    <w:rsid w:val="00C471AE"/>
    <w:rsid w:val="00C478EB"/>
    <w:rsid w:val="00C5013A"/>
    <w:rsid w:val="00C50195"/>
    <w:rsid w:val="00C504E1"/>
    <w:rsid w:val="00C5093F"/>
    <w:rsid w:val="00C50AFC"/>
    <w:rsid w:val="00C50ED3"/>
    <w:rsid w:val="00C50F4D"/>
    <w:rsid w:val="00C515E0"/>
    <w:rsid w:val="00C5199B"/>
    <w:rsid w:val="00C51E98"/>
    <w:rsid w:val="00C51F04"/>
    <w:rsid w:val="00C5222B"/>
    <w:rsid w:val="00C523B1"/>
    <w:rsid w:val="00C52D4E"/>
    <w:rsid w:val="00C53DD4"/>
    <w:rsid w:val="00C53EB5"/>
    <w:rsid w:val="00C547FC"/>
    <w:rsid w:val="00C55246"/>
    <w:rsid w:val="00C55945"/>
    <w:rsid w:val="00C55CD9"/>
    <w:rsid w:val="00C56262"/>
    <w:rsid w:val="00C56BAE"/>
    <w:rsid w:val="00C56CAA"/>
    <w:rsid w:val="00C5727E"/>
    <w:rsid w:val="00C5769B"/>
    <w:rsid w:val="00C577DD"/>
    <w:rsid w:val="00C57D60"/>
    <w:rsid w:val="00C606A2"/>
    <w:rsid w:val="00C607E3"/>
    <w:rsid w:val="00C60C4C"/>
    <w:rsid w:val="00C60D2E"/>
    <w:rsid w:val="00C61381"/>
    <w:rsid w:val="00C61A1E"/>
    <w:rsid w:val="00C61BA3"/>
    <w:rsid w:val="00C62149"/>
    <w:rsid w:val="00C622FD"/>
    <w:rsid w:val="00C623A8"/>
    <w:rsid w:val="00C62448"/>
    <w:rsid w:val="00C627BB"/>
    <w:rsid w:val="00C62B79"/>
    <w:rsid w:val="00C62E76"/>
    <w:rsid w:val="00C63AF4"/>
    <w:rsid w:val="00C64372"/>
    <w:rsid w:val="00C64955"/>
    <w:rsid w:val="00C64F49"/>
    <w:rsid w:val="00C65F49"/>
    <w:rsid w:val="00C66C47"/>
    <w:rsid w:val="00C66F11"/>
    <w:rsid w:val="00C6703E"/>
    <w:rsid w:val="00C70820"/>
    <w:rsid w:val="00C70B78"/>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5098"/>
    <w:rsid w:val="00C85277"/>
    <w:rsid w:val="00C852B9"/>
    <w:rsid w:val="00C860CD"/>
    <w:rsid w:val="00C868B1"/>
    <w:rsid w:val="00C86B57"/>
    <w:rsid w:val="00C86C10"/>
    <w:rsid w:val="00C872C5"/>
    <w:rsid w:val="00C900C1"/>
    <w:rsid w:val="00C90166"/>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DBB"/>
    <w:rsid w:val="00CA1EB1"/>
    <w:rsid w:val="00CA205F"/>
    <w:rsid w:val="00CA28ED"/>
    <w:rsid w:val="00CA3156"/>
    <w:rsid w:val="00CA32BB"/>
    <w:rsid w:val="00CA3FDF"/>
    <w:rsid w:val="00CA516D"/>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18"/>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2E0"/>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0D1"/>
    <w:rsid w:val="00CF1184"/>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19B"/>
    <w:rsid w:val="00D01639"/>
    <w:rsid w:val="00D020CE"/>
    <w:rsid w:val="00D020D1"/>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802"/>
    <w:rsid w:val="00D14BAD"/>
    <w:rsid w:val="00D14ED6"/>
    <w:rsid w:val="00D1598E"/>
    <w:rsid w:val="00D15E30"/>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220F"/>
    <w:rsid w:val="00D329D1"/>
    <w:rsid w:val="00D32B3F"/>
    <w:rsid w:val="00D32DEB"/>
    <w:rsid w:val="00D32E04"/>
    <w:rsid w:val="00D338F2"/>
    <w:rsid w:val="00D33B81"/>
    <w:rsid w:val="00D3435E"/>
    <w:rsid w:val="00D345EA"/>
    <w:rsid w:val="00D35A48"/>
    <w:rsid w:val="00D35AF4"/>
    <w:rsid w:val="00D35B9F"/>
    <w:rsid w:val="00D35E82"/>
    <w:rsid w:val="00D36347"/>
    <w:rsid w:val="00D363A2"/>
    <w:rsid w:val="00D36723"/>
    <w:rsid w:val="00D36D94"/>
    <w:rsid w:val="00D3700A"/>
    <w:rsid w:val="00D37B38"/>
    <w:rsid w:val="00D407DA"/>
    <w:rsid w:val="00D40E79"/>
    <w:rsid w:val="00D42CC2"/>
    <w:rsid w:val="00D4329A"/>
    <w:rsid w:val="00D43392"/>
    <w:rsid w:val="00D435B4"/>
    <w:rsid w:val="00D438C1"/>
    <w:rsid w:val="00D43A50"/>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ADA"/>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5A56"/>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3075"/>
    <w:rsid w:val="00D738CC"/>
    <w:rsid w:val="00D73C23"/>
    <w:rsid w:val="00D73E26"/>
    <w:rsid w:val="00D741B6"/>
    <w:rsid w:val="00D7461B"/>
    <w:rsid w:val="00D758EF"/>
    <w:rsid w:val="00D7639E"/>
    <w:rsid w:val="00D77627"/>
    <w:rsid w:val="00D7766A"/>
    <w:rsid w:val="00D77911"/>
    <w:rsid w:val="00D77BE8"/>
    <w:rsid w:val="00D77EA2"/>
    <w:rsid w:val="00D8007F"/>
    <w:rsid w:val="00D801C5"/>
    <w:rsid w:val="00D80547"/>
    <w:rsid w:val="00D807EA"/>
    <w:rsid w:val="00D8117B"/>
    <w:rsid w:val="00D81183"/>
    <w:rsid w:val="00D81688"/>
    <w:rsid w:val="00D81984"/>
    <w:rsid w:val="00D82FC6"/>
    <w:rsid w:val="00D83503"/>
    <w:rsid w:val="00D83807"/>
    <w:rsid w:val="00D838BA"/>
    <w:rsid w:val="00D84572"/>
    <w:rsid w:val="00D848AB"/>
    <w:rsid w:val="00D848E0"/>
    <w:rsid w:val="00D84B5B"/>
    <w:rsid w:val="00D85141"/>
    <w:rsid w:val="00D8540A"/>
    <w:rsid w:val="00D856C4"/>
    <w:rsid w:val="00D862B6"/>
    <w:rsid w:val="00D862CC"/>
    <w:rsid w:val="00D868DE"/>
    <w:rsid w:val="00D86C93"/>
    <w:rsid w:val="00D8712D"/>
    <w:rsid w:val="00D876B9"/>
    <w:rsid w:val="00D90A1E"/>
    <w:rsid w:val="00D90AE5"/>
    <w:rsid w:val="00D90F5C"/>
    <w:rsid w:val="00D92153"/>
    <w:rsid w:val="00D921AB"/>
    <w:rsid w:val="00D9275D"/>
    <w:rsid w:val="00D92C0C"/>
    <w:rsid w:val="00D92CD3"/>
    <w:rsid w:val="00D932E6"/>
    <w:rsid w:val="00D93959"/>
    <w:rsid w:val="00D93D7D"/>
    <w:rsid w:val="00D9484E"/>
    <w:rsid w:val="00D94CF2"/>
    <w:rsid w:val="00D95241"/>
    <w:rsid w:val="00D952D7"/>
    <w:rsid w:val="00D9552E"/>
    <w:rsid w:val="00D955EA"/>
    <w:rsid w:val="00D961AA"/>
    <w:rsid w:val="00D962CF"/>
    <w:rsid w:val="00D97329"/>
    <w:rsid w:val="00D97F48"/>
    <w:rsid w:val="00DA0230"/>
    <w:rsid w:val="00DA0295"/>
    <w:rsid w:val="00DA0798"/>
    <w:rsid w:val="00DA0D6A"/>
    <w:rsid w:val="00DA10A7"/>
    <w:rsid w:val="00DA1508"/>
    <w:rsid w:val="00DA1691"/>
    <w:rsid w:val="00DA1717"/>
    <w:rsid w:val="00DA24AC"/>
    <w:rsid w:val="00DA295B"/>
    <w:rsid w:val="00DA317D"/>
    <w:rsid w:val="00DA332C"/>
    <w:rsid w:val="00DA3B32"/>
    <w:rsid w:val="00DA3C41"/>
    <w:rsid w:val="00DA3DAC"/>
    <w:rsid w:val="00DA3FDF"/>
    <w:rsid w:val="00DA42A8"/>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736D"/>
    <w:rsid w:val="00DC7C41"/>
    <w:rsid w:val="00DD049A"/>
    <w:rsid w:val="00DD0D0F"/>
    <w:rsid w:val="00DD1251"/>
    <w:rsid w:val="00DD1981"/>
    <w:rsid w:val="00DD2176"/>
    <w:rsid w:val="00DD226A"/>
    <w:rsid w:val="00DD24E9"/>
    <w:rsid w:val="00DD27AA"/>
    <w:rsid w:val="00DD27B5"/>
    <w:rsid w:val="00DD2A39"/>
    <w:rsid w:val="00DD4078"/>
    <w:rsid w:val="00DD40DE"/>
    <w:rsid w:val="00DD4BC0"/>
    <w:rsid w:val="00DD5E67"/>
    <w:rsid w:val="00DD6180"/>
    <w:rsid w:val="00DD6476"/>
    <w:rsid w:val="00DD67BF"/>
    <w:rsid w:val="00DD6939"/>
    <w:rsid w:val="00DD6A64"/>
    <w:rsid w:val="00DD6EFB"/>
    <w:rsid w:val="00DD700A"/>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648"/>
    <w:rsid w:val="00DE4EA8"/>
    <w:rsid w:val="00DE6413"/>
    <w:rsid w:val="00DE7089"/>
    <w:rsid w:val="00DE7FAB"/>
    <w:rsid w:val="00DF03B2"/>
    <w:rsid w:val="00DF0A65"/>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A0"/>
    <w:rsid w:val="00E00F8B"/>
    <w:rsid w:val="00E01065"/>
    <w:rsid w:val="00E0166E"/>
    <w:rsid w:val="00E018CF"/>
    <w:rsid w:val="00E0217C"/>
    <w:rsid w:val="00E027CD"/>
    <w:rsid w:val="00E039C0"/>
    <w:rsid w:val="00E03D61"/>
    <w:rsid w:val="00E04305"/>
    <w:rsid w:val="00E04FBD"/>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593"/>
    <w:rsid w:val="00E1681B"/>
    <w:rsid w:val="00E16DE4"/>
    <w:rsid w:val="00E17219"/>
    <w:rsid w:val="00E1782B"/>
    <w:rsid w:val="00E179FF"/>
    <w:rsid w:val="00E20AC3"/>
    <w:rsid w:val="00E20EB5"/>
    <w:rsid w:val="00E215E6"/>
    <w:rsid w:val="00E21937"/>
    <w:rsid w:val="00E21C54"/>
    <w:rsid w:val="00E225F6"/>
    <w:rsid w:val="00E22809"/>
    <w:rsid w:val="00E237CD"/>
    <w:rsid w:val="00E2443A"/>
    <w:rsid w:val="00E24AC9"/>
    <w:rsid w:val="00E24F72"/>
    <w:rsid w:val="00E25803"/>
    <w:rsid w:val="00E26407"/>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37EB2"/>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7D5"/>
    <w:rsid w:val="00E518E2"/>
    <w:rsid w:val="00E520E3"/>
    <w:rsid w:val="00E52D2A"/>
    <w:rsid w:val="00E53C47"/>
    <w:rsid w:val="00E53CEC"/>
    <w:rsid w:val="00E53D08"/>
    <w:rsid w:val="00E542F2"/>
    <w:rsid w:val="00E54A1B"/>
    <w:rsid w:val="00E54BB9"/>
    <w:rsid w:val="00E55B21"/>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6FC8"/>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1F53"/>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2E54"/>
    <w:rsid w:val="00EA306D"/>
    <w:rsid w:val="00EA3C2B"/>
    <w:rsid w:val="00EA3E7D"/>
    <w:rsid w:val="00EA4227"/>
    <w:rsid w:val="00EA4325"/>
    <w:rsid w:val="00EA49EA"/>
    <w:rsid w:val="00EA4B4D"/>
    <w:rsid w:val="00EA4D51"/>
    <w:rsid w:val="00EA5004"/>
    <w:rsid w:val="00EA50BD"/>
    <w:rsid w:val="00EA5337"/>
    <w:rsid w:val="00EA5356"/>
    <w:rsid w:val="00EA53F5"/>
    <w:rsid w:val="00EA6110"/>
    <w:rsid w:val="00EA6A15"/>
    <w:rsid w:val="00EA7A4F"/>
    <w:rsid w:val="00EA7AE2"/>
    <w:rsid w:val="00EA7D67"/>
    <w:rsid w:val="00EB01CE"/>
    <w:rsid w:val="00EB0F72"/>
    <w:rsid w:val="00EB1828"/>
    <w:rsid w:val="00EB187F"/>
    <w:rsid w:val="00EB1D00"/>
    <w:rsid w:val="00EB20ED"/>
    <w:rsid w:val="00EB2556"/>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8C7"/>
    <w:rsid w:val="00EC0982"/>
    <w:rsid w:val="00EC1715"/>
    <w:rsid w:val="00EC1ADA"/>
    <w:rsid w:val="00EC1D2F"/>
    <w:rsid w:val="00EC320C"/>
    <w:rsid w:val="00EC3651"/>
    <w:rsid w:val="00EC4BC4"/>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81C"/>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71"/>
    <w:rsid w:val="00EE5CFE"/>
    <w:rsid w:val="00EE62B6"/>
    <w:rsid w:val="00EE6367"/>
    <w:rsid w:val="00EE6845"/>
    <w:rsid w:val="00EE7029"/>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5BD7"/>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78"/>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A17"/>
    <w:rsid w:val="00F36A73"/>
    <w:rsid w:val="00F37755"/>
    <w:rsid w:val="00F37BB9"/>
    <w:rsid w:val="00F37E0A"/>
    <w:rsid w:val="00F37E5D"/>
    <w:rsid w:val="00F40279"/>
    <w:rsid w:val="00F40F25"/>
    <w:rsid w:val="00F4164D"/>
    <w:rsid w:val="00F41D10"/>
    <w:rsid w:val="00F42E8F"/>
    <w:rsid w:val="00F4382C"/>
    <w:rsid w:val="00F449FB"/>
    <w:rsid w:val="00F44F78"/>
    <w:rsid w:val="00F46A96"/>
    <w:rsid w:val="00F47596"/>
    <w:rsid w:val="00F47B18"/>
    <w:rsid w:val="00F50034"/>
    <w:rsid w:val="00F5150D"/>
    <w:rsid w:val="00F51566"/>
    <w:rsid w:val="00F517E3"/>
    <w:rsid w:val="00F52633"/>
    <w:rsid w:val="00F52648"/>
    <w:rsid w:val="00F526F1"/>
    <w:rsid w:val="00F53008"/>
    <w:rsid w:val="00F5336A"/>
    <w:rsid w:val="00F53B48"/>
    <w:rsid w:val="00F53DA3"/>
    <w:rsid w:val="00F53DAC"/>
    <w:rsid w:val="00F542C2"/>
    <w:rsid w:val="00F54C69"/>
    <w:rsid w:val="00F55209"/>
    <w:rsid w:val="00F55574"/>
    <w:rsid w:val="00F5564C"/>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137"/>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BB5"/>
    <w:rsid w:val="00F82DC3"/>
    <w:rsid w:val="00F83B77"/>
    <w:rsid w:val="00F83C09"/>
    <w:rsid w:val="00F83FA0"/>
    <w:rsid w:val="00F8436D"/>
    <w:rsid w:val="00F8463C"/>
    <w:rsid w:val="00F84702"/>
    <w:rsid w:val="00F84B4C"/>
    <w:rsid w:val="00F8540A"/>
    <w:rsid w:val="00F859A9"/>
    <w:rsid w:val="00F85ACF"/>
    <w:rsid w:val="00F86448"/>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256"/>
    <w:rsid w:val="00F92716"/>
    <w:rsid w:val="00F941B6"/>
    <w:rsid w:val="00F941DD"/>
    <w:rsid w:val="00F942ED"/>
    <w:rsid w:val="00F954CE"/>
    <w:rsid w:val="00F95545"/>
    <w:rsid w:val="00F95BD5"/>
    <w:rsid w:val="00F9650C"/>
    <w:rsid w:val="00F970D1"/>
    <w:rsid w:val="00F97823"/>
    <w:rsid w:val="00FA00EF"/>
    <w:rsid w:val="00FA0663"/>
    <w:rsid w:val="00FA078A"/>
    <w:rsid w:val="00FA0B75"/>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DA7"/>
    <w:rsid w:val="00FB4EC5"/>
    <w:rsid w:val="00FB50FD"/>
    <w:rsid w:val="00FB5700"/>
    <w:rsid w:val="00FB61B5"/>
    <w:rsid w:val="00FB6751"/>
    <w:rsid w:val="00FB7577"/>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41F"/>
    <w:rsid w:val="00FC59A4"/>
    <w:rsid w:val="00FC5B0A"/>
    <w:rsid w:val="00FC6674"/>
    <w:rsid w:val="00FC6957"/>
    <w:rsid w:val="00FC6D45"/>
    <w:rsid w:val="00FC790A"/>
    <w:rsid w:val="00FD01D8"/>
    <w:rsid w:val="00FD055E"/>
    <w:rsid w:val="00FD1496"/>
    <w:rsid w:val="00FD1864"/>
    <w:rsid w:val="00FD23D1"/>
    <w:rsid w:val="00FD2D24"/>
    <w:rsid w:val="00FD3422"/>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3E99"/>
    <w:rsid w:val="00FE5254"/>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67C"/>
    <w:rsid w:val="00FF3B65"/>
    <w:rsid w:val="00FF42DA"/>
    <w:rsid w:val="00FF4683"/>
    <w:rsid w:val="00FF4D87"/>
    <w:rsid w:val="00FF4DB4"/>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g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3</cp:revision>
  <cp:lastPrinted>2022-03-24T12:25:00Z</cp:lastPrinted>
  <dcterms:created xsi:type="dcterms:W3CDTF">2024-01-23T12:09:00Z</dcterms:created>
  <dcterms:modified xsi:type="dcterms:W3CDTF">2024-01-23T13:56:00Z</dcterms:modified>
</cp:coreProperties>
</file>