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64FA6C3" w14:textId="77777777" w:rsidR="001E0D6D" w:rsidRPr="00BB240B" w:rsidRDefault="001E0D6D" w:rsidP="007A1999">
      <w:pPr>
        <w:pStyle w:val="Kopfzeile"/>
        <w:tabs>
          <w:tab w:val="clear" w:pos="9072"/>
          <w:tab w:val="left" w:pos="708"/>
          <w:tab w:val="right" w:pos="7629"/>
        </w:tabs>
        <w:spacing w:line="400" w:lineRule="exact"/>
        <w:rPr>
          <w:color w:val="auto"/>
          <w:sz w:val="20"/>
          <w:szCs w:val="20"/>
        </w:rPr>
      </w:pPr>
    </w:p>
    <w:p w14:paraId="38BD2A5B" w14:textId="77777777" w:rsidR="00052945" w:rsidRPr="002431D7" w:rsidRDefault="005B558A" w:rsidP="007A1999">
      <w:pPr>
        <w:pStyle w:val="Kopfzeile"/>
        <w:tabs>
          <w:tab w:val="clear" w:pos="9072"/>
          <w:tab w:val="left" w:pos="708"/>
          <w:tab w:val="right" w:pos="7629"/>
        </w:tabs>
        <w:spacing w:line="400" w:lineRule="exact"/>
        <w:jc w:val="right"/>
        <w:rPr>
          <w:color w:val="auto"/>
          <w:sz w:val="32"/>
          <w:szCs w:val="32"/>
        </w:rPr>
      </w:pPr>
      <w:r>
        <w:rPr>
          <w:color w:val="auto"/>
          <w:sz w:val="20"/>
          <w:szCs w:val="20"/>
        </w:rPr>
        <w:t>12</w:t>
      </w:r>
      <w:r w:rsidR="00D13088" w:rsidRPr="002431D7">
        <w:rPr>
          <w:color w:val="auto"/>
          <w:sz w:val="20"/>
          <w:szCs w:val="20"/>
        </w:rPr>
        <w:t>/</w:t>
      </w:r>
      <w:r w:rsidR="007E6E9B" w:rsidRPr="002431D7">
        <w:rPr>
          <w:color w:val="auto"/>
          <w:sz w:val="20"/>
          <w:szCs w:val="20"/>
        </w:rPr>
        <w:t>2</w:t>
      </w:r>
      <w:r w:rsidR="001E643C">
        <w:rPr>
          <w:color w:val="auto"/>
          <w:sz w:val="20"/>
          <w:szCs w:val="20"/>
        </w:rPr>
        <w:t>2</w:t>
      </w:r>
      <w:r w:rsidR="007E6E9B" w:rsidRPr="002431D7">
        <w:rPr>
          <w:color w:val="auto"/>
          <w:sz w:val="20"/>
          <w:szCs w:val="20"/>
        </w:rPr>
        <w:t>-0</w:t>
      </w:r>
      <w:r>
        <w:rPr>
          <w:color w:val="auto"/>
          <w:sz w:val="20"/>
          <w:szCs w:val="20"/>
        </w:rPr>
        <w:t>6</w:t>
      </w:r>
    </w:p>
    <w:p w14:paraId="4C0EC2A5" w14:textId="77777777" w:rsidR="00052945" w:rsidRPr="002431D7" w:rsidRDefault="005B558A" w:rsidP="007A1999">
      <w:pPr>
        <w:keepNext/>
        <w:spacing w:line="360" w:lineRule="atLeast"/>
        <w:outlineLvl w:val="0"/>
        <w:rPr>
          <w:rFonts w:ascii="Arial" w:eastAsia="Arial" w:hAnsi="Arial" w:cs="Arial"/>
          <w:b/>
          <w:bCs/>
          <w:color w:val="auto"/>
          <w:sz w:val="40"/>
          <w:szCs w:val="40"/>
        </w:rPr>
      </w:pPr>
      <w:r>
        <w:rPr>
          <w:rFonts w:ascii="Arial" w:eastAsia="Arial" w:hAnsi="Arial" w:cs="Arial"/>
          <w:b/>
          <w:bCs/>
          <w:color w:val="auto"/>
          <w:sz w:val="40"/>
          <w:szCs w:val="40"/>
        </w:rPr>
        <w:t>Grüne Aussichten</w:t>
      </w:r>
    </w:p>
    <w:p w14:paraId="6D4E08C2" w14:textId="77777777" w:rsidR="00052945" w:rsidRPr="002431D7" w:rsidRDefault="00052945" w:rsidP="007A1999">
      <w:pPr>
        <w:keepNext/>
        <w:spacing w:line="400" w:lineRule="exact"/>
        <w:jc w:val="both"/>
        <w:outlineLvl w:val="0"/>
        <w:rPr>
          <w:rFonts w:ascii="Arial" w:eastAsia="Arial" w:hAnsi="Arial" w:cs="Arial"/>
          <w:b/>
          <w:bCs/>
          <w:color w:val="auto"/>
          <w:sz w:val="40"/>
          <w:szCs w:val="40"/>
        </w:rPr>
      </w:pPr>
    </w:p>
    <w:p w14:paraId="65B2EBFE" w14:textId="77777777" w:rsidR="00827627" w:rsidRDefault="00DD445D" w:rsidP="007A1999">
      <w:pPr>
        <w:spacing w:line="400" w:lineRule="exact"/>
        <w:rPr>
          <w:rFonts w:ascii="Arial" w:hAnsi="Arial"/>
          <w:color w:val="auto"/>
          <w:sz w:val="28"/>
          <w:szCs w:val="28"/>
        </w:rPr>
      </w:pPr>
      <w:r>
        <w:rPr>
          <w:rFonts w:ascii="Arial" w:hAnsi="Arial"/>
          <w:color w:val="auto"/>
          <w:sz w:val="28"/>
          <w:szCs w:val="28"/>
        </w:rPr>
        <w:t xml:space="preserve">Hotelkette </w:t>
      </w:r>
      <w:r w:rsidR="00827627">
        <w:rPr>
          <w:rFonts w:ascii="Arial" w:hAnsi="Arial"/>
          <w:color w:val="auto"/>
          <w:sz w:val="28"/>
          <w:szCs w:val="28"/>
        </w:rPr>
        <w:t xml:space="preserve">Van der Valk setzt auf </w:t>
      </w:r>
    </w:p>
    <w:p w14:paraId="1C14504F" w14:textId="77777777" w:rsidR="009A5BDA" w:rsidRDefault="00827627" w:rsidP="007A1999">
      <w:pPr>
        <w:spacing w:line="400" w:lineRule="exact"/>
        <w:rPr>
          <w:rFonts w:ascii="Arial" w:hAnsi="Arial"/>
          <w:color w:val="auto"/>
          <w:sz w:val="28"/>
          <w:szCs w:val="28"/>
        </w:rPr>
      </w:pPr>
      <w:r>
        <w:rPr>
          <w:rFonts w:ascii="Arial" w:hAnsi="Arial"/>
          <w:color w:val="auto"/>
          <w:sz w:val="28"/>
          <w:szCs w:val="28"/>
        </w:rPr>
        <w:t>nachhaltige Produkte von Botament</w:t>
      </w:r>
    </w:p>
    <w:p w14:paraId="5259A2CA" w14:textId="77777777" w:rsidR="005B558A" w:rsidRDefault="005B558A" w:rsidP="007A1999">
      <w:pPr>
        <w:spacing w:line="400" w:lineRule="exact"/>
        <w:rPr>
          <w:rFonts w:ascii="Arial" w:hAnsi="Arial"/>
          <w:color w:val="auto"/>
          <w:sz w:val="28"/>
          <w:szCs w:val="28"/>
        </w:rPr>
      </w:pPr>
    </w:p>
    <w:p w14:paraId="53C71325" w14:textId="6E8C8036" w:rsidR="006D7D53" w:rsidRDefault="00CC3ACC" w:rsidP="00CC3ACC">
      <w:pPr>
        <w:spacing w:line="400" w:lineRule="exact"/>
        <w:jc w:val="both"/>
        <w:rPr>
          <w:rFonts w:ascii="Arial" w:hAnsi="Arial"/>
          <w:b/>
          <w:bCs/>
          <w:color w:val="auto"/>
        </w:rPr>
      </w:pPr>
      <w:bookmarkStart w:id="0" w:name="_Hlk121400497"/>
      <w:r w:rsidRPr="00CC3ACC">
        <w:rPr>
          <w:rFonts w:ascii="Arial" w:hAnsi="Arial"/>
          <w:b/>
          <w:bCs/>
          <w:color w:val="auto"/>
        </w:rPr>
        <w:t xml:space="preserve">Als </w:t>
      </w:r>
      <w:r w:rsidR="00CA37ED">
        <w:rPr>
          <w:rFonts w:ascii="Arial" w:hAnsi="Arial"/>
          <w:b/>
          <w:bCs/>
          <w:color w:val="auto"/>
        </w:rPr>
        <w:t xml:space="preserve">eine der </w:t>
      </w:r>
      <w:r w:rsidRPr="00CC3ACC">
        <w:rPr>
          <w:rFonts w:ascii="Arial" w:hAnsi="Arial"/>
          <w:b/>
          <w:bCs/>
          <w:color w:val="auto"/>
        </w:rPr>
        <w:t>größte</w:t>
      </w:r>
      <w:r w:rsidR="00CA37ED">
        <w:rPr>
          <w:rFonts w:ascii="Arial" w:hAnsi="Arial"/>
          <w:b/>
          <w:bCs/>
          <w:color w:val="auto"/>
        </w:rPr>
        <w:t>n</w:t>
      </w:r>
      <w:r w:rsidRPr="00CC3ACC">
        <w:rPr>
          <w:rFonts w:ascii="Arial" w:hAnsi="Arial"/>
          <w:b/>
          <w:bCs/>
          <w:color w:val="auto"/>
        </w:rPr>
        <w:t xml:space="preserve"> Hotelkette der Niederlande betreibt die </w:t>
      </w:r>
      <w:r w:rsidR="00827627">
        <w:rPr>
          <w:rFonts w:ascii="Arial" w:hAnsi="Arial"/>
          <w:b/>
          <w:bCs/>
          <w:color w:val="auto"/>
        </w:rPr>
        <w:t xml:space="preserve">familiengeführte </w:t>
      </w:r>
      <w:r w:rsidRPr="00CC3ACC">
        <w:rPr>
          <w:rFonts w:ascii="Arial" w:hAnsi="Arial"/>
          <w:b/>
          <w:bCs/>
          <w:color w:val="auto"/>
        </w:rPr>
        <w:t xml:space="preserve">Van der Valk Gruppe </w:t>
      </w:r>
      <w:r w:rsidR="00CA37ED">
        <w:rPr>
          <w:rFonts w:ascii="Arial" w:hAnsi="Arial"/>
          <w:b/>
          <w:bCs/>
          <w:color w:val="auto"/>
        </w:rPr>
        <w:t>um die 100</w:t>
      </w:r>
      <w:r w:rsidR="00286122">
        <w:rPr>
          <w:rFonts w:ascii="Arial" w:hAnsi="Arial"/>
          <w:b/>
          <w:bCs/>
          <w:color w:val="auto"/>
        </w:rPr>
        <w:t xml:space="preserve"> Anlagen </w:t>
      </w:r>
      <w:r w:rsidRPr="00CC3ACC">
        <w:rPr>
          <w:rFonts w:ascii="Arial" w:hAnsi="Arial"/>
          <w:b/>
          <w:bCs/>
          <w:color w:val="auto"/>
        </w:rPr>
        <w:t>im In- und Ausland</w:t>
      </w:r>
      <w:r w:rsidR="001B1FBB">
        <w:rPr>
          <w:rFonts w:ascii="Arial" w:hAnsi="Arial"/>
          <w:b/>
          <w:bCs/>
          <w:color w:val="auto"/>
        </w:rPr>
        <w:t xml:space="preserve"> </w:t>
      </w:r>
      <w:r w:rsidR="001B1FBB" w:rsidRPr="001B1FBB">
        <w:rPr>
          <w:rFonts w:ascii="Arial" w:hAnsi="Arial"/>
          <w:b/>
          <w:bCs/>
          <w:color w:val="auto"/>
        </w:rPr>
        <w:t>–</w:t>
      </w:r>
      <w:r w:rsidR="001B1FBB">
        <w:rPr>
          <w:rFonts w:ascii="Arial" w:hAnsi="Arial"/>
          <w:b/>
          <w:bCs/>
          <w:color w:val="auto"/>
        </w:rPr>
        <w:t xml:space="preserve"> von der Skihalle bis hin zum Resort</w:t>
      </w:r>
      <w:r w:rsidR="00827627">
        <w:rPr>
          <w:rFonts w:ascii="Arial" w:hAnsi="Arial"/>
          <w:b/>
          <w:bCs/>
          <w:color w:val="auto"/>
        </w:rPr>
        <w:t>. D</w:t>
      </w:r>
      <w:r w:rsidR="00286122">
        <w:rPr>
          <w:rFonts w:ascii="Arial" w:hAnsi="Arial"/>
          <w:b/>
          <w:bCs/>
          <w:color w:val="auto"/>
        </w:rPr>
        <w:t>abei</w:t>
      </w:r>
      <w:r w:rsidR="00827627">
        <w:rPr>
          <w:rFonts w:ascii="Arial" w:hAnsi="Arial"/>
          <w:b/>
          <w:bCs/>
          <w:color w:val="auto"/>
        </w:rPr>
        <w:t xml:space="preserve"> </w:t>
      </w:r>
      <w:r w:rsidR="004D0562" w:rsidRPr="00CA37ED">
        <w:rPr>
          <w:rFonts w:ascii="Arial" w:hAnsi="Arial"/>
          <w:b/>
          <w:bCs/>
          <w:color w:val="auto"/>
        </w:rPr>
        <w:t>legt das Unternehmen</w:t>
      </w:r>
      <w:r w:rsidR="001B1FBB" w:rsidRPr="00CA37ED">
        <w:rPr>
          <w:rFonts w:ascii="Arial" w:hAnsi="Arial"/>
          <w:b/>
          <w:bCs/>
          <w:color w:val="auto"/>
        </w:rPr>
        <w:t xml:space="preserve"> </w:t>
      </w:r>
      <w:r w:rsidR="00827627" w:rsidRPr="00CA37ED">
        <w:rPr>
          <w:rFonts w:ascii="Arial" w:hAnsi="Arial"/>
          <w:b/>
          <w:bCs/>
          <w:color w:val="auto"/>
        </w:rPr>
        <w:t>nicht nur</w:t>
      </w:r>
      <w:r w:rsidR="004D0562" w:rsidRPr="00CA37ED">
        <w:rPr>
          <w:rFonts w:ascii="Arial" w:hAnsi="Arial"/>
          <w:b/>
          <w:bCs/>
          <w:color w:val="auto"/>
        </w:rPr>
        <w:t xml:space="preserve"> höchsten Wert auf Gastlichkeit und Komfort,</w:t>
      </w:r>
      <w:r w:rsidR="00827627" w:rsidRPr="00CA37ED">
        <w:rPr>
          <w:rFonts w:ascii="Arial" w:hAnsi="Arial"/>
          <w:b/>
          <w:bCs/>
          <w:color w:val="auto"/>
        </w:rPr>
        <w:t xml:space="preserve"> </w:t>
      </w:r>
      <w:r w:rsidR="004D0562" w:rsidRPr="00CA37ED">
        <w:rPr>
          <w:rFonts w:ascii="Arial" w:hAnsi="Arial"/>
          <w:b/>
          <w:bCs/>
          <w:color w:val="auto"/>
        </w:rPr>
        <w:t>s</w:t>
      </w:r>
      <w:r w:rsidR="00827627" w:rsidRPr="00CA37ED">
        <w:rPr>
          <w:rFonts w:ascii="Arial" w:hAnsi="Arial"/>
          <w:b/>
          <w:bCs/>
          <w:color w:val="auto"/>
        </w:rPr>
        <w:t xml:space="preserve">ondern </w:t>
      </w:r>
      <w:r w:rsidR="00655E81" w:rsidRPr="00CA37ED">
        <w:rPr>
          <w:rFonts w:ascii="Arial" w:hAnsi="Arial"/>
          <w:b/>
          <w:bCs/>
          <w:color w:val="auto"/>
        </w:rPr>
        <w:t xml:space="preserve">setzt </w:t>
      </w:r>
      <w:r w:rsidR="00827627" w:rsidRPr="00CA37ED">
        <w:rPr>
          <w:rFonts w:ascii="Arial" w:hAnsi="Arial"/>
          <w:b/>
          <w:bCs/>
          <w:color w:val="auto"/>
        </w:rPr>
        <w:t xml:space="preserve">auch </w:t>
      </w:r>
      <w:r w:rsidR="004D0562" w:rsidRPr="00CA37ED">
        <w:rPr>
          <w:rFonts w:ascii="Arial" w:hAnsi="Arial"/>
          <w:b/>
          <w:bCs/>
          <w:color w:val="auto"/>
        </w:rPr>
        <w:t xml:space="preserve">auf </w:t>
      </w:r>
      <w:r w:rsidR="001B1FBB" w:rsidRPr="00CA37ED">
        <w:rPr>
          <w:rFonts w:ascii="Arial" w:hAnsi="Arial"/>
          <w:b/>
          <w:bCs/>
          <w:color w:val="auto"/>
        </w:rPr>
        <w:t xml:space="preserve">ein </w:t>
      </w:r>
      <w:r w:rsidR="00FD3D6A" w:rsidRPr="00CA37ED">
        <w:rPr>
          <w:rFonts w:ascii="Arial" w:hAnsi="Arial"/>
          <w:b/>
          <w:bCs/>
          <w:color w:val="auto"/>
        </w:rPr>
        <w:t>nachhaltiges Gesamtkonzept</w:t>
      </w:r>
      <w:r w:rsidR="00827627" w:rsidRPr="00CA37ED">
        <w:rPr>
          <w:rFonts w:ascii="Arial" w:hAnsi="Arial"/>
          <w:b/>
          <w:bCs/>
          <w:color w:val="auto"/>
        </w:rPr>
        <w:t xml:space="preserve">. </w:t>
      </w:r>
      <w:r w:rsidRPr="00CA37ED">
        <w:rPr>
          <w:rFonts w:ascii="Arial" w:hAnsi="Arial"/>
          <w:b/>
          <w:bCs/>
          <w:color w:val="auto"/>
        </w:rPr>
        <w:t>Seit mehreren Jahren arbeitet d</w:t>
      </w:r>
      <w:r w:rsidR="004D0562" w:rsidRPr="00CA37ED">
        <w:rPr>
          <w:rFonts w:ascii="Arial" w:hAnsi="Arial"/>
          <w:b/>
          <w:bCs/>
          <w:color w:val="auto"/>
        </w:rPr>
        <w:t xml:space="preserve">ie Hotelkette </w:t>
      </w:r>
      <w:r w:rsidRPr="00CA37ED">
        <w:rPr>
          <w:rFonts w:ascii="Arial" w:hAnsi="Arial"/>
          <w:b/>
          <w:bCs/>
          <w:color w:val="auto"/>
        </w:rPr>
        <w:t>deshalb</w:t>
      </w:r>
      <w:r w:rsidR="00E47B98" w:rsidRPr="00CA37ED">
        <w:rPr>
          <w:rFonts w:ascii="Arial" w:hAnsi="Arial"/>
          <w:b/>
          <w:bCs/>
          <w:color w:val="auto"/>
        </w:rPr>
        <w:t xml:space="preserve"> </w:t>
      </w:r>
      <w:r w:rsidRPr="00CA37ED">
        <w:rPr>
          <w:rFonts w:ascii="Arial" w:hAnsi="Arial"/>
          <w:b/>
          <w:bCs/>
          <w:color w:val="auto"/>
        </w:rPr>
        <w:t xml:space="preserve">mit </w:t>
      </w:r>
      <w:r w:rsidR="00FD3D6A" w:rsidRPr="00CA37ED">
        <w:rPr>
          <w:rFonts w:ascii="Arial" w:hAnsi="Arial"/>
          <w:b/>
          <w:bCs/>
          <w:color w:val="auto"/>
        </w:rPr>
        <w:t xml:space="preserve">umweltfreundlichen </w:t>
      </w:r>
      <w:r w:rsidRPr="00CA37ED">
        <w:rPr>
          <w:rFonts w:ascii="Arial" w:hAnsi="Arial"/>
          <w:b/>
          <w:bCs/>
          <w:color w:val="auto"/>
        </w:rPr>
        <w:t xml:space="preserve">Produkten des </w:t>
      </w:r>
      <w:r w:rsidR="00E47B98" w:rsidRPr="00CA37ED">
        <w:rPr>
          <w:rFonts w:ascii="Arial" w:hAnsi="Arial"/>
          <w:b/>
          <w:bCs/>
          <w:color w:val="auto"/>
        </w:rPr>
        <w:t>Systembau-Experten Botament</w:t>
      </w:r>
      <w:r w:rsidRPr="00CA37ED">
        <w:rPr>
          <w:rFonts w:ascii="Arial" w:hAnsi="Arial"/>
          <w:b/>
          <w:bCs/>
          <w:color w:val="auto"/>
        </w:rPr>
        <w:t>.</w:t>
      </w:r>
      <w:r w:rsidR="00E47B98" w:rsidRPr="00CA37ED">
        <w:rPr>
          <w:rFonts w:ascii="Arial" w:hAnsi="Arial"/>
          <w:b/>
          <w:bCs/>
          <w:color w:val="auto"/>
        </w:rPr>
        <w:t xml:space="preserve"> Für den Neu- </w:t>
      </w:r>
      <w:r w:rsidR="00FD3D6A" w:rsidRPr="00CA37ED">
        <w:rPr>
          <w:rFonts w:ascii="Arial" w:hAnsi="Arial"/>
          <w:b/>
          <w:bCs/>
          <w:color w:val="auto"/>
        </w:rPr>
        <w:t>und</w:t>
      </w:r>
      <w:r w:rsidR="00E47B98" w:rsidRPr="00CA37ED">
        <w:rPr>
          <w:rFonts w:ascii="Arial" w:hAnsi="Arial"/>
          <w:b/>
          <w:bCs/>
          <w:color w:val="auto"/>
        </w:rPr>
        <w:t xml:space="preserve"> Umbau </w:t>
      </w:r>
      <w:r w:rsidR="001B1FBB" w:rsidRPr="00CA37ED">
        <w:rPr>
          <w:rFonts w:ascii="Arial" w:hAnsi="Arial"/>
          <w:b/>
          <w:bCs/>
          <w:color w:val="auto"/>
        </w:rPr>
        <w:t xml:space="preserve">unterschiedlicher </w:t>
      </w:r>
      <w:r w:rsidR="00FD3D6A" w:rsidRPr="00CA37ED">
        <w:rPr>
          <w:rFonts w:ascii="Arial" w:hAnsi="Arial"/>
          <w:b/>
          <w:bCs/>
          <w:color w:val="auto"/>
        </w:rPr>
        <w:t>A</w:t>
      </w:r>
      <w:r w:rsidR="004953A5" w:rsidRPr="00CA37ED">
        <w:rPr>
          <w:rFonts w:ascii="Arial" w:hAnsi="Arial"/>
          <w:b/>
          <w:bCs/>
          <w:color w:val="auto"/>
        </w:rPr>
        <w:t>nlagen</w:t>
      </w:r>
      <w:r w:rsidR="00E47B98" w:rsidRPr="00CA37ED">
        <w:rPr>
          <w:rFonts w:ascii="Arial" w:hAnsi="Arial"/>
          <w:b/>
          <w:bCs/>
          <w:color w:val="auto"/>
        </w:rPr>
        <w:t xml:space="preserve"> wurden </w:t>
      </w:r>
      <w:r w:rsidR="00CA37ED">
        <w:rPr>
          <w:rFonts w:ascii="Arial" w:hAnsi="Arial"/>
          <w:b/>
          <w:bCs/>
          <w:color w:val="auto"/>
        </w:rPr>
        <w:t xml:space="preserve">bereits </w:t>
      </w:r>
      <w:r w:rsidR="00E47B98" w:rsidRPr="00CA37ED">
        <w:rPr>
          <w:rFonts w:ascii="Arial" w:hAnsi="Arial"/>
          <w:b/>
          <w:bCs/>
          <w:color w:val="auto"/>
        </w:rPr>
        <w:t xml:space="preserve">über </w:t>
      </w:r>
      <w:r w:rsidR="00226E2B" w:rsidRPr="00CA37ED">
        <w:rPr>
          <w:rFonts w:ascii="Arial" w:hAnsi="Arial"/>
          <w:b/>
          <w:bCs/>
          <w:color w:val="auto"/>
        </w:rPr>
        <w:t>90</w:t>
      </w:r>
      <w:r w:rsidR="00E47B98" w:rsidRPr="00CA37ED">
        <w:rPr>
          <w:rFonts w:ascii="Arial" w:hAnsi="Arial"/>
          <w:b/>
          <w:bCs/>
          <w:color w:val="auto"/>
        </w:rPr>
        <w:t xml:space="preserve"> Tonnen des</w:t>
      </w:r>
      <w:r w:rsidR="001B1FBB" w:rsidRPr="00CA37ED">
        <w:rPr>
          <w:rFonts w:ascii="Arial" w:hAnsi="Arial"/>
          <w:b/>
          <w:bCs/>
          <w:color w:val="auto"/>
        </w:rPr>
        <w:t xml:space="preserve"> </w:t>
      </w:r>
      <w:r w:rsidR="00E47B98" w:rsidRPr="00CA37ED">
        <w:rPr>
          <w:rFonts w:ascii="Arial" w:hAnsi="Arial"/>
          <w:b/>
          <w:bCs/>
          <w:color w:val="auto"/>
        </w:rPr>
        <w:t xml:space="preserve">emissionsarmen </w:t>
      </w:r>
      <w:bookmarkStart w:id="1" w:name="_Hlk121408277"/>
      <w:r w:rsidR="001B1FBB" w:rsidRPr="00CA37ED">
        <w:rPr>
          <w:rFonts w:ascii="Arial" w:hAnsi="Arial"/>
          <w:b/>
          <w:bCs/>
          <w:color w:val="auto"/>
        </w:rPr>
        <w:t xml:space="preserve">BotaGreen Flexkleber C2 TE </w:t>
      </w:r>
      <w:bookmarkEnd w:id="1"/>
      <w:r w:rsidR="001B1FBB" w:rsidRPr="00CA37ED">
        <w:rPr>
          <w:rFonts w:ascii="Arial" w:hAnsi="Arial"/>
          <w:b/>
          <w:bCs/>
          <w:color w:val="auto"/>
        </w:rPr>
        <w:t>verwendet</w:t>
      </w:r>
      <w:r w:rsidR="001B1FBB">
        <w:rPr>
          <w:rFonts w:ascii="Arial" w:hAnsi="Arial"/>
          <w:b/>
          <w:bCs/>
          <w:color w:val="auto"/>
        </w:rPr>
        <w:t>.</w:t>
      </w:r>
    </w:p>
    <w:bookmarkEnd w:id="0"/>
    <w:p w14:paraId="173664A3" w14:textId="77777777" w:rsidR="00CC3ACC" w:rsidRPr="00D565DC" w:rsidRDefault="00CC3ACC" w:rsidP="00CC3ACC">
      <w:pPr>
        <w:spacing w:line="400" w:lineRule="exact"/>
        <w:jc w:val="both"/>
        <w:rPr>
          <w:rFonts w:ascii="Arial" w:hAnsi="Arial"/>
          <w:b/>
          <w:bCs/>
          <w:color w:val="auto"/>
        </w:rPr>
      </w:pPr>
    </w:p>
    <w:p w14:paraId="1CBF6DCD" w14:textId="2D71E7DF" w:rsidR="00094F5F" w:rsidRDefault="00CC3ACC" w:rsidP="00687296">
      <w:pPr>
        <w:spacing w:line="360" w:lineRule="auto"/>
        <w:jc w:val="both"/>
        <w:rPr>
          <w:rFonts w:ascii="Arial" w:hAnsi="Arial" w:cs="Arial"/>
          <w:bCs/>
          <w:color w:val="000000" w:themeColor="text1"/>
        </w:rPr>
      </w:pPr>
      <w:bookmarkStart w:id="2" w:name="_Hlk99696985"/>
      <w:r w:rsidRPr="00CC3ACC">
        <w:rPr>
          <w:rFonts w:ascii="Arial" w:hAnsi="Arial" w:cs="Arial"/>
          <w:bCs/>
          <w:color w:val="000000" w:themeColor="text1"/>
        </w:rPr>
        <w:t xml:space="preserve">Von </w:t>
      </w:r>
      <w:r w:rsidR="00D66E21" w:rsidRPr="00D66E21">
        <w:rPr>
          <w:rFonts w:ascii="Arial" w:hAnsi="Arial" w:cs="Arial"/>
          <w:bCs/>
          <w:color w:val="000000" w:themeColor="text1"/>
        </w:rPr>
        <w:t>Voorschoten</w:t>
      </w:r>
      <w:r w:rsidRPr="00CC3ACC">
        <w:rPr>
          <w:rFonts w:ascii="Arial" w:hAnsi="Arial" w:cs="Arial"/>
          <w:bCs/>
          <w:color w:val="000000" w:themeColor="text1"/>
        </w:rPr>
        <w:t xml:space="preserve"> bis nach Bonaire: </w:t>
      </w:r>
      <w:r w:rsidR="00D66E21">
        <w:rPr>
          <w:rFonts w:ascii="Arial" w:hAnsi="Arial" w:cs="Arial"/>
          <w:bCs/>
          <w:color w:val="000000" w:themeColor="text1"/>
        </w:rPr>
        <w:t>Seit 1939 im niederländischen Hotel- und Gastgewerbe verankert</w:t>
      </w:r>
      <w:r w:rsidR="00655E81">
        <w:rPr>
          <w:rFonts w:ascii="Arial" w:hAnsi="Arial" w:cs="Arial"/>
          <w:bCs/>
          <w:color w:val="000000" w:themeColor="text1"/>
        </w:rPr>
        <w:t>,</w:t>
      </w:r>
      <w:r w:rsidR="00D66E21">
        <w:rPr>
          <w:rFonts w:ascii="Arial" w:hAnsi="Arial" w:cs="Arial"/>
          <w:bCs/>
          <w:color w:val="000000" w:themeColor="text1"/>
        </w:rPr>
        <w:t xml:space="preserve"> erweitert die familiengeführte Hotelkette Van der Valk </w:t>
      </w:r>
      <w:r w:rsidR="00E57E5A">
        <w:rPr>
          <w:rFonts w:ascii="Arial" w:hAnsi="Arial" w:cs="Arial"/>
          <w:bCs/>
          <w:color w:val="000000" w:themeColor="text1"/>
        </w:rPr>
        <w:t>stetig</w:t>
      </w:r>
      <w:r w:rsidR="00D66E21">
        <w:rPr>
          <w:rFonts w:ascii="Arial" w:hAnsi="Arial" w:cs="Arial"/>
          <w:bCs/>
          <w:color w:val="000000" w:themeColor="text1"/>
        </w:rPr>
        <w:t xml:space="preserve"> ihr Repertoire und betreibt so mittlerweile </w:t>
      </w:r>
      <w:r w:rsidR="00CA37ED">
        <w:rPr>
          <w:rFonts w:ascii="Arial" w:hAnsi="Arial" w:cs="Arial"/>
          <w:bCs/>
          <w:color w:val="000000" w:themeColor="text1"/>
        </w:rPr>
        <w:t>nahezu 100</w:t>
      </w:r>
      <w:r w:rsidR="00D66E21">
        <w:rPr>
          <w:rFonts w:ascii="Arial" w:hAnsi="Arial" w:cs="Arial"/>
          <w:bCs/>
          <w:color w:val="000000" w:themeColor="text1"/>
        </w:rPr>
        <w:t xml:space="preserve"> Freizeit- und Hotelanlagen</w:t>
      </w:r>
      <w:r w:rsidR="00827627" w:rsidRPr="00827627">
        <w:t xml:space="preserve"> </w:t>
      </w:r>
      <w:bookmarkStart w:id="3" w:name="_Hlk121388499"/>
      <w:r w:rsidR="00D66E21">
        <w:rPr>
          <w:rFonts w:ascii="Arial" w:hAnsi="Arial" w:cs="Arial"/>
          <w:bCs/>
          <w:color w:val="000000" w:themeColor="text1"/>
        </w:rPr>
        <w:t>weltweit</w:t>
      </w:r>
      <w:bookmarkEnd w:id="3"/>
      <w:r w:rsidR="00827627" w:rsidRPr="00827627">
        <w:rPr>
          <w:rFonts w:ascii="Arial" w:hAnsi="Arial" w:cs="Arial"/>
          <w:bCs/>
          <w:color w:val="000000" w:themeColor="text1"/>
        </w:rPr>
        <w:t>.</w:t>
      </w:r>
      <w:r w:rsidR="00C15EBF">
        <w:rPr>
          <w:rFonts w:ascii="Arial" w:hAnsi="Arial" w:cs="Arial"/>
          <w:bCs/>
          <w:color w:val="000000" w:themeColor="text1"/>
        </w:rPr>
        <w:t xml:space="preserve"> </w:t>
      </w:r>
      <w:r w:rsidR="000577D4">
        <w:rPr>
          <w:rFonts w:ascii="Arial" w:hAnsi="Arial" w:cs="Arial"/>
          <w:bCs/>
          <w:color w:val="000000" w:themeColor="text1"/>
        </w:rPr>
        <w:t>Das gesamte Jahr über stark frequentiert müssen die beliebten Gebäudekomplexe jedoch einer hohen Belastung standhalten</w:t>
      </w:r>
      <w:r w:rsidR="00E57E5A">
        <w:rPr>
          <w:rFonts w:ascii="Arial" w:hAnsi="Arial" w:cs="Arial"/>
          <w:bCs/>
          <w:color w:val="000000" w:themeColor="text1"/>
        </w:rPr>
        <w:t>. So</w:t>
      </w:r>
      <w:r w:rsidR="000577D4">
        <w:rPr>
          <w:rFonts w:ascii="Arial" w:hAnsi="Arial" w:cs="Arial"/>
          <w:bCs/>
          <w:color w:val="000000" w:themeColor="text1"/>
        </w:rPr>
        <w:t xml:space="preserve"> </w:t>
      </w:r>
      <w:r w:rsidR="00E57E5A">
        <w:rPr>
          <w:rFonts w:ascii="Arial" w:hAnsi="Arial" w:cs="Arial"/>
          <w:bCs/>
          <w:color w:val="000000" w:themeColor="text1"/>
        </w:rPr>
        <w:t>bleib</w:t>
      </w:r>
      <w:r w:rsidR="00242532">
        <w:rPr>
          <w:rFonts w:ascii="Arial" w:hAnsi="Arial" w:cs="Arial"/>
          <w:bCs/>
          <w:color w:val="000000" w:themeColor="text1"/>
        </w:rPr>
        <w:t xml:space="preserve">en </w:t>
      </w:r>
      <w:r w:rsidR="00E57E5A">
        <w:rPr>
          <w:rFonts w:ascii="Arial" w:hAnsi="Arial" w:cs="Arial"/>
          <w:bCs/>
          <w:color w:val="000000" w:themeColor="text1"/>
        </w:rPr>
        <w:t>auch</w:t>
      </w:r>
      <w:r w:rsidR="000577D4">
        <w:rPr>
          <w:rFonts w:ascii="Arial" w:hAnsi="Arial" w:cs="Arial"/>
          <w:bCs/>
          <w:color w:val="000000" w:themeColor="text1"/>
        </w:rPr>
        <w:t xml:space="preserve"> </w:t>
      </w:r>
      <w:r w:rsidR="00E57E5A">
        <w:rPr>
          <w:rFonts w:ascii="Arial" w:hAnsi="Arial" w:cs="Arial"/>
          <w:bCs/>
          <w:color w:val="000000" w:themeColor="text1"/>
        </w:rPr>
        <w:t xml:space="preserve">bauliche </w:t>
      </w:r>
      <w:r w:rsidR="00242532">
        <w:rPr>
          <w:rFonts w:ascii="Arial" w:hAnsi="Arial" w:cs="Arial"/>
          <w:bCs/>
          <w:color w:val="000000" w:themeColor="text1"/>
        </w:rPr>
        <w:t>Ermüdungserscheinungen</w:t>
      </w:r>
      <w:r w:rsidR="00E57E5A">
        <w:rPr>
          <w:rFonts w:ascii="Arial" w:hAnsi="Arial" w:cs="Arial"/>
          <w:bCs/>
          <w:color w:val="000000" w:themeColor="text1"/>
        </w:rPr>
        <w:t xml:space="preserve"> – sei es im Bad oder beispielsweise </w:t>
      </w:r>
      <w:r w:rsidR="00242532">
        <w:rPr>
          <w:rFonts w:ascii="Arial" w:hAnsi="Arial" w:cs="Arial"/>
          <w:bCs/>
          <w:color w:val="000000" w:themeColor="text1"/>
        </w:rPr>
        <w:t>bei der</w:t>
      </w:r>
      <w:r w:rsidR="00E57E5A">
        <w:rPr>
          <w:rFonts w:ascii="Arial" w:hAnsi="Arial" w:cs="Arial"/>
          <w:bCs/>
          <w:color w:val="000000" w:themeColor="text1"/>
        </w:rPr>
        <w:t xml:space="preserve"> Umrandung einer Poolanlage –</w:t>
      </w:r>
      <w:r w:rsidR="0082675D">
        <w:rPr>
          <w:rFonts w:ascii="Arial" w:hAnsi="Arial" w:cs="Arial"/>
          <w:bCs/>
          <w:color w:val="000000" w:themeColor="text1"/>
        </w:rPr>
        <w:t xml:space="preserve"> </w:t>
      </w:r>
      <w:r w:rsidR="00E57E5A">
        <w:rPr>
          <w:rFonts w:ascii="Arial" w:hAnsi="Arial" w:cs="Arial"/>
          <w:bCs/>
          <w:color w:val="000000" w:themeColor="text1"/>
        </w:rPr>
        <w:t>nicht au</w:t>
      </w:r>
      <w:r w:rsidR="00242532">
        <w:rPr>
          <w:rFonts w:ascii="Arial" w:hAnsi="Arial" w:cs="Arial"/>
          <w:bCs/>
          <w:color w:val="000000" w:themeColor="text1"/>
        </w:rPr>
        <w:t>s</w:t>
      </w:r>
      <w:r w:rsidR="005A571B">
        <w:rPr>
          <w:rFonts w:ascii="Arial" w:hAnsi="Arial" w:cs="Arial"/>
          <w:bCs/>
          <w:color w:val="000000" w:themeColor="text1"/>
        </w:rPr>
        <w:t>. Um Schäden vorzubeugen, müssen Neubauten aus diesem Grund bereits in der Planungsphase besonders robust konzipiert werden</w:t>
      </w:r>
      <w:r w:rsidR="00E57E5A">
        <w:rPr>
          <w:rFonts w:ascii="Arial" w:hAnsi="Arial" w:cs="Arial"/>
          <w:bCs/>
          <w:color w:val="000000" w:themeColor="text1"/>
        </w:rPr>
        <w:t>.</w:t>
      </w:r>
    </w:p>
    <w:p w14:paraId="76E407DE" w14:textId="77777777" w:rsidR="00094F5F" w:rsidRDefault="00094F5F" w:rsidP="00687296">
      <w:pPr>
        <w:spacing w:line="360" w:lineRule="auto"/>
        <w:jc w:val="both"/>
        <w:rPr>
          <w:rFonts w:ascii="Arial" w:hAnsi="Arial" w:cs="Arial"/>
          <w:bCs/>
          <w:color w:val="000000" w:themeColor="text1"/>
        </w:rPr>
      </w:pPr>
    </w:p>
    <w:p w14:paraId="250ECAE8" w14:textId="77777777" w:rsidR="00094F5F" w:rsidRPr="006202F3" w:rsidRDefault="006202F3" w:rsidP="00687296">
      <w:pPr>
        <w:spacing w:line="360" w:lineRule="auto"/>
        <w:jc w:val="both"/>
        <w:rPr>
          <w:rFonts w:ascii="Arial" w:hAnsi="Arial" w:cs="Arial"/>
          <w:b/>
          <w:color w:val="000000" w:themeColor="text1"/>
        </w:rPr>
      </w:pPr>
      <w:r w:rsidRPr="006202F3">
        <w:rPr>
          <w:rFonts w:ascii="Arial" w:hAnsi="Arial" w:cs="Arial"/>
          <w:b/>
          <w:color w:val="000000" w:themeColor="text1"/>
        </w:rPr>
        <w:t>Ganzheitlicher Ansatz</w:t>
      </w:r>
    </w:p>
    <w:p w14:paraId="438AF87A" w14:textId="77777777" w:rsidR="00687296" w:rsidRPr="00596E6F" w:rsidRDefault="00242532" w:rsidP="00687296">
      <w:pPr>
        <w:spacing w:line="360" w:lineRule="auto"/>
        <w:jc w:val="both"/>
        <w:rPr>
          <w:rFonts w:ascii="Arial" w:hAnsi="Arial" w:cs="Arial"/>
          <w:bCs/>
          <w:color w:val="000000" w:themeColor="text1"/>
        </w:rPr>
      </w:pPr>
      <w:r>
        <w:rPr>
          <w:rFonts w:ascii="Arial" w:hAnsi="Arial" w:cs="Arial"/>
          <w:bCs/>
          <w:color w:val="000000" w:themeColor="text1"/>
        </w:rPr>
        <w:lastRenderedPageBreak/>
        <w:t xml:space="preserve">Um ihren Besuchern </w:t>
      </w:r>
      <w:r w:rsidR="000A38CC">
        <w:rPr>
          <w:rFonts w:ascii="Arial" w:hAnsi="Arial" w:cs="Arial"/>
          <w:bCs/>
          <w:color w:val="000000" w:themeColor="text1"/>
        </w:rPr>
        <w:t>an allen Standorten</w:t>
      </w:r>
      <w:r w:rsidR="00094F5F">
        <w:rPr>
          <w:rFonts w:ascii="Arial" w:hAnsi="Arial" w:cs="Arial"/>
          <w:bCs/>
          <w:color w:val="000000" w:themeColor="text1"/>
        </w:rPr>
        <w:t xml:space="preserve"> ein Höchstmaß an Gastlichkeit und Komfort zu bieten, betreut eine unternehmenseigene Bauabteilung ganzjährig </w:t>
      </w:r>
      <w:r w:rsidR="001A0EC2">
        <w:rPr>
          <w:rFonts w:ascii="Arial" w:hAnsi="Arial" w:cs="Arial"/>
          <w:bCs/>
          <w:color w:val="000000" w:themeColor="text1"/>
        </w:rPr>
        <w:t xml:space="preserve">die Instandhaltung sowie </w:t>
      </w:r>
      <w:r w:rsidR="00094F5F" w:rsidRPr="00CA37ED">
        <w:rPr>
          <w:rFonts w:ascii="Arial" w:hAnsi="Arial" w:cs="Arial"/>
          <w:bCs/>
          <w:color w:val="000000" w:themeColor="text1"/>
        </w:rPr>
        <w:t>den Aus- und Neubau der unterschiedlichen Objekte.</w:t>
      </w:r>
      <w:r w:rsidR="00FB30FA" w:rsidRPr="00CA37ED">
        <w:rPr>
          <w:rFonts w:ascii="Arial" w:hAnsi="Arial" w:cs="Arial"/>
          <w:bCs/>
          <w:color w:val="000000" w:themeColor="text1"/>
        </w:rPr>
        <w:t xml:space="preserve"> Den Nachhaltigkeitszielen der Van der Valk Gruppe folgend, </w:t>
      </w:r>
      <w:r w:rsidR="001A0EC2" w:rsidRPr="00CA37ED">
        <w:rPr>
          <w:rFonts w:ascii="Arial" w:hAnsi="Arial" w:cs="Arial"/>
          <w:bCs/>
          <w:color w:val="000000" w:themeColor="text1"/>
        </w:rPr>
        <w:t>kommen hier verstärkt umweltfreundliche Produkte zum Einsatz.</w:t>
      </w:r>
      <w:r w:rsidR="00094F5F" w:rsidRPr="00CA37ED">
        <w:rPr>
          <w:rFonts w:ascii="Arial" w:hAnsi="Arial" w:cs="Arial"/>
          <w:bCs/>
          <w:color w:val="000000" w:themeColor="text1"/>
        </w:rPr>
        <w:t xml:space="preserve"> </w:t>
      </w:r>
      <w:bookmarkStart w:id="4" w:name="_Hlk121467788"/>
      <w:r w:rsidR="001A0EC2" w:rsidRPr="00CA37ED">
        <w:rPr>
          <w:rFonts w:ascii="Arial" w:hAnsi="Arial" w:cs="Arial"/>
          <w:bCs/>
          <w:color w:val="000000" w:themeColor="text1"/>
        </w:rPr>
        <w:t xml:space="preserve">Nach der erfolgreichen Zusammenarbeit bei mehreren großen Sanierungsprojekten, wie der Verlegung von 800 Quadratmetern neuem Boden </w:t>
      </w:r>
      <w:r w:rsidR="000F51BD" w:rsidRPr="00CA37ED">
        <w:rPr>
          <w:rFonts w:ascii="Arial" w:hAnsi="Arial" w:cs="Arial"/>
          <w:bCs/>
          <w:color w:val="000000" w:themeColor="text1"/>
        </w:rPr>
        <w:t>im Alpincenter</w:t>
      </w:r>
      <w:r w:rsidR="001A0EC2" w:rsidRPr="00CA37ED">
        <w:rPr>
          <w:rFonts w:ascii="Arial" w:hAnsi="Arial" w:cs="Arial"/>
          <w:bCs/>
          <w:color w:val="000000" w:themeColor="text1"/>
        </w:rPr>
        <w:t xml:space="preserve"> Bottrop, entschied sich das niederländische </w:t>
      </w:r>
      <w:r w:rsidR="00DD445D" w:rsidRPr="00CA37ED">
        <w:rPr>
          <w:rFonts w:ascii="Arial" w:hAnsi="Arial" w:cs="Arial"/>
          <w:bCs/>
          <w:color w:val="000000" w:themeColor="text1"/>
        </w:rPr>
        <w:t>Unternehmen erneut für Produkte des Systembau</w:t>
      </w:r>
      <w:r w:rsidR="00DD445D" w:rsidRPr="00DD445D">
        <w:rPr>
          <w:rFonts w:ascii="Arial" w:hAnsi="Arial" w:cs="Arial"/>
          <w:bCs/>
          <w:color w:val="000000" w:themeColor="text1"/>
        </w:rPr>
        <w:t>-Experten Botament</w:t>
      </w:r>
      <w:r w:rsidR="00DD445D">
        <w:rPr>
          <w:rFonts w:ascii="Arial" w:hAnsi="Arial" w:cs="Arial"/>
          <w:bCs/>
          <w:color w:val="000000" w:themeColor="text1"/>
        </w:rPr>
        <w:t>.</w:t>
      </w:r>
      <w:bookmarkEnd w:id="4"/>
    </w:p>
    <w:p w14:paraId="456B4420" w14:textId="77777777" w:rsidR="00B23B65" w:rsidRPr="00596E6F" w:rsidRDefault="00B23B65" w:rsidP="00687296">
      <w:pPr>
        <w:spacing w:line="360" w:lineRule="auto"/>
        <w:jc w:val="both"/>
        <w:rPr>
          <w:rFonts w:ascii="Arial" w:hAnsi="Arial" w:cs="Arial"/>
          <w:bCs/>
          <w:color w:val="000000" w:themeColor="text1"/>
        </w:rPr>
      </w:pPr>
    </w:p>
    <w:p w14:paraId="3F21575E" w14:textId="77777777" w:rsidR="00687296" w:rsidRDefault="000A38CC" w:rsidP="00687296">
      <w:pPr>
        <w:spacing w:line="360" w:lineRule="auto"/>
        <w:jc w:val="both"/>
        <w:rPr>
          <w:rFonts w:ascii="Arial" w:hAnsi="Arial" w:cs="Arial"/>
          <w:b/>
          <w:color w:val="000000" w:themeColor="text1"/>
        </w:rPr>
      </w:pPr>
      <w:r>
        <w:rPr>
          <w:rFonts w:ascii="Arial" w:hAnsi="Arial" w:cs="Arial"/>
          <w:b/>
          <w:color w:val="000000" w:themeColor="text1"/>
        </w:rPr>
        <w:t>Flexkleber für höchste Ansprüche</w:t>
      </w:r>
    </w:p>
    <w:p w14:paraId="7D217F85" w14:textId="77777777" w:rsidR="00C66F85" w:rsidRPr="00CA37ED" w:rsidRDefault="0006769F" w:rsidP="00687296">
      <w:pPr>
        <w:spacing w:line="360" w:lineRule="auto"/>
        <w:jc w:val="both"/>
        <w:rPr>
          <w:rFonts w:ascii="Arial" w:hAnsi="Arial" w:cs="Arial"/>
          <w:bCs/>
          <w:color w:val="000000" w:themeColor="text1"/>
        </w:rPr>
      </w:pPr>
      <w:bookmarkStart w:id="5" w:name="_Hlk122604164"/>
      <w:r w:rsidRPr="00F35709">
        <w:rPr>
          <w:rFonts w:ascii="Arial" w:hAnsi="Arial" w:cs="Arial"/>
          <w:bCs/>
          <w:color w:val="000000" w:themeColor="text1"/>
        </w:rPr>
        <w:t xml:space="preserve">Klimafreundlich und flexibel kam so beispielsweise für die Sanierung der Außenbereiche des Hotel Nuland im </w:t>
      </w:r>
      <w:r w:rsidRPr="00CA37ED">
        <w:rPr>
          <w:rFonts w:ascii="Arial" w:hAnsi="Arial" w:cs="Arial"/>
          <w:bCs/>
          <w:color w:val="000000" w:themeColor="text1"/>
        </w:rPr>
        <w:t xml:space="preserve">niederländischen Herzogenbusch und der luxuriösen Poolanlage des Van der Valk Plaza Beach &amp; Dive auf der Karibikinsel Bonaire </w:t>
      </w:r>
      <w:r w:rsidR="006E3702" w:rsidRPr="00CA37ED">
        <w:rPr>
          <w:rFonts w:ascii="Arial" w:hAnsi="Arial" w:cs="Arial"/>
          <w:bCs/>
          <w:color w:val="000000" w:themeColor="text1"/>
        </w:rPr>
        <w:t xml:space="preserve">auch </w:t>
      </w:r>
      <w:r w:rsidRPr="00CA37ED">
        <w:rPr>
          <w:rFonts w:ascii="Arial" w:hAnsi="Arial" w:cs="Arial"/>
          <w:bCs/>
          <w:color w:val="000000" w:themeColor="text1"/>
        </w:rPr>
        <w:t xml:space="preserve">der standfeste </w:t>
      </w:r>
      <w:bookmarkStart w:id="6" w:name="_Hlk121469095"/>
      <w:r w:rsidRPr="00CA37ED">
        <w:rPr>
          <w:rFonts w:ascii="Arial" w:hAnsi="Arial" w:cs="Arial"/>
          <w:bCs/>
          <w:color w:val="000000" w:themeColor="text1"/>
        </w:rPr>
        <w:t xml:space="preserve">BotaGreen Flexkleber C2 TE </w:t>
      </w:r>
      <w:bookmarkEnd w:id="6"/>
      <w:r w:rsidRPr="00CA37ED">
        <w:rPr>
          <w:rFonts w:ascii="Arial" w:hAnsi="Arial" w:cs="Arial"/>
          <w:bCs/>
          <w:color w:val="000000" w:themeColor="text1"/>
        </w:rPr>
        <w:t>zum Einsatz.</w:t>
      </w:r>
      <w:r w:rsidR="00F35709" w:rsidRPr="00CA37ED">
        <w:t xml:space="preserve"> </w:t>
      </w:r>
      <w:r w:rsidR="00F35709" w:rsidRPr="00CA37ED">
        <w:rPr>
          <w:rFonts w:ascii="Arial" w:hAnsi="Arial" w:cs="Arial"/>
          <w:bCs/>
          <w:color w:val="000000" w:themeColor="text1"/>
        </w:rPr>
        <w:t xml:space="preserve">In Kombination mit der universal verwendbaren </w:t>
      </w:r>
      <w:r w:rsidR="008F4303" w:rsidRPr="00CA37ED">
        <w:rPr>
          <w:rFonts w:ascii="Arial" w:hAnsi="Arial" w:cs="Arial"/>
          <w:bCs/>
          <w:color w:val="000000" w:themeColor="text1"/>
        </w:rPr>
        <w:t xml:space="preserve">Botament </w:t>
      </w:r>
      <w:r w:rsidR="00F35709" w:rsidRPr="00CA37ED">
        <w:rPr>
          <w:rFonts w:ascii="Arial" w:hAnsi="Arial" w:cs="Arial"/>
          <w:bCs/>
          <w:color w:val="000000" w:themeColor="text1"/>
        </w:rPr>
        <w:t xml:space="preserve">AE Abdichtungs- und Entkopplungsbahn sowie den bodengleichen DUB Duschboards mit Punktentwässerung wurden auch die Bäder des Hotel Nuland neu befliest. </w:t>
      </w:r>
      <w:r w:rsidR="009E04CD" w:rsidRPr="00CA37ED">
        <w:rPr>
          <w:rFonts w:ascii="Arial" w:hAnsi="Arial" w:cs="Arial"/>
          <w:bCs/>
          <w:color w:val="000000" w:themeColor="text1"/>
        </w:rPr>
        <w:t>D</w:t>
      </w:r>
      <w:r w:rsidR="00142557" w:rsidRPr="00CA37ED">
        <w:rPr>
          <w:rFonts w:ascii="Arial" w:hAnsi="Arial" w:cs="Arial"/>
          <w:bCs/>
          <w:color w:val="000000" w:themeColor="text1"/>
        </w:rPr>
        <w:t>enn d</w:t>
      </w:r>
      <w:r w:rsidR="009E04CD" w:rsidRPr="00CA37ED">
        <w:rPr>
          <w:rFonts w:ascii="Arial" w:hAnsi="Arial" w:cs="Arial"/>
          <w:bCs/>
          <w:color w:val="000000" w:themeColor="text1"/>
        </w:rPr>
        <w:t>er</w:t>
      </w:r>
      <w:r w:rsidR="00662540" w:rsidRPr="00CA37ED">
        <w:rPr>
          <w:rFonts w:ascii="Arial" w:hAnsi="Arial" w:cs="Arial"/>
          <w:bCs/>
          <w:color w:val="000000" w:themeColor="text1"/>
        </w:rPr>
        <w:t xml:space="preserve"> </w:t>
      </w:r>
      <w:r w:rsidR="003463CC" w:rsidRPr="00CA37ED">
        <w:rPr>
          <w:rFonts w:ascii="Arial" w:hAnsi="Arial" w:cs="Arial"/>
          <w:bCs/>
          <w:color w:val="000000" w:themeColor="text1"/>
        </w:rPr>
        <w:t xml:space="preserve">staubreduzierte Dünnbettmörtel </w:t>
      </w:r>
      <w:r w:rsidR="009E04CD" w:rsidRPr="00CA37ED">
        <w:rPr>
          <w:rFonts w:ascii="Arial" w:hAnsi="Arial" w:cs="Arial"/>
          <w:bCs/>
          <w:color w:val="000000" w:themeColor="text1"/>
        </w:rPr>
        <w:t xml:space="preserve">ist für die Verlegung von nahezu allen keramischen Wand- und Bodenbelägen </w:t>
      </w:r>
      <w:r w:rsidR="00142557" w:rsidRPr="00CA37ED">
        <w:rPr>
          <w:rFonts w:ascii="Arial" w:hAnsi="Arial" w:cs="Arial"/>
          <w:bCs/>
          <w:color w:val="000000" w:themeColor="text1"/>
        </w:rPr>
        <w:t xml:space="preserve">sowohl </w:t>
      </w:r>
      <w:r w:rsidR="009E04CD" w:rsidRPr="00CA37ED">
        <w:rPr>
          <w:rFonts w:ascii="Arial" w:hAnsi="Arial" w:cs="Arial"/>
          <w:bCs/>
          <w:color w:val="000000" w:themeColor="text1"/>
        </w:rPr>
        <w:t xml:space="preserve">im Innen- </w:t>
      </w:r>
      <w:r w:rsidR="00142557" w:rsidRPr="00CA37ED">
        <w:rPr>
          <w:rFonts w:ascii="Arial" w:hAnsi="Arial" w:cs="Arial"/>
          <w:bCs/>
          <w:color w:val="000000" w:themeColor="text1"/>
        </w:rPr>
        <w:t xml:space="preserve">als auch im </w:t>
      </w:r>
      <w:r w:rsidR="009E04CD" w:rsidRPr="00CA37ED">
        <w:rPr>
          <w:rFonts w:ascii="Arial" w:hAnsi="Arial" w:cs="Arial"/>
          <w:bCs/>
          <w:color w:val="000000" w:themeColor="text1"/>
        </w:rPr>
        <w:t xml:space="preserve">Außenbereich geeignet. </w:t>
      </w:r>
      <w:bookmarkEnd w:id="5"/>
      <w:r w:rsidR="009E04CD" w:rsidRPr="00CA37ED">
        <w:rPr>
          <w:rFonts w:ascii="Arial" w:hAnsi="Arial" w:cs="Arial"/>
          <w:bCs/>
          <w:color w:val="000000" w:themeColor="text1"/>
        </w:rPr>
        <w:t xml:space="preserve">So </w:t>
      </w:r>
      <w:r w:rsidR="003463CC" w:rsidRPr="00CA37ED">
        <w:rPr>
          <w:rFonts w:ascii="Arial" w:hAnsi="Arial" w:cs="Arial"/>
          <w:bCs/>
          <w:color w:val="000000" w:themeColor="text1"/>
        </w:rPr>
        <w:t>konnten sowohl kleinteilige Mosaikfliesen als auch großformatige Natursteinplatten</w:t>
      </w:r>
      <w:r w:rsidR="00701C71" w:rsidRPr="00CA37ED">
        <w:rPr>
          <w:rFonts w:ascii="Arial" w:hAnsi="Arial" w:cs="Arial"/>
          <w:bCs/>
          <w:color w:val="000000" w:themeColor="text1"/>
        </w:rPr>
        <w:t xml:space="preserve"> im Barfußbereich</w:t>
      </w:r>
      <w:r w:rsidR="003463CC" w:rsidRPr="00CA37ED">
        <w:rPr>
          <w:rFonts w:ascii="Arial" w:hAnsi="Arial" w:cs="Arial"/>
          <w:bCs/>
          <w:color w:val="000000" w:themeColor="text1"/>
        </w:rPr>
        <w:t xml:space="preserve"> unkompliziert und sicher </w:t>
      </w:r>
      <w:r w:rsidR="00701C71" w:rsidRPr="00CA37ED">
        <w:rPr>
          <w:rFonts w:ascii="Arial" w:hAnsi="Arial" w:cs="Arial"/>
          <w:bCs/>
          <w:color w:val="000000" w:themeColor="text1"/>
        </w:rPr>
        <w:t>montiert</w:t>
      </w:r>
      <w:r w:rsidR="003463CC" w:rsidRPr="00CA37ED">
        <w:rPr>
          <w:rFonts w:ascii="Arial" w:hAnsi="Arial" w:cs="Arial"/>
          <w:bCs/>
          <w:color w:val="000000" w:themeColor="text1"/>
        </w:rPr>
        <w:t xml:space="preserve"> werden</w:t>
      </w:r>
      <w:r w:rsidR="00EF5808" w:rsidRPr="00CA37ED">
        <w:rPr>
          <w:rFonts w:ascii="Arial" w:hAnsi="Arial" w:cs="Arial"/>
          <w:bCs/>
          <w:color w:val="000000" w:themeColor="text1"/>
        </w:rPr>
        <w:t xml:space="preserve">. </w:t>
      </w:r>
    </w:p>
    <w:p w14:paraId="0926115F" w14:textId="77777777" w:rsidR="00C66F85" w:rsidRPr="00CA37ED" w:rsidRDefault="00C66F85" w:rsidP="00687296">
      <w:pPr>
        <w:spacing w:line="360" w:lineRule="auto"/>
        <w:jc w:val="both"/>
        <w:rPr>
          <w:rFonts w:ascii="Arial" w:hAnsi="Arial" w:cs="Arial"/>
          <w:bCs/>
          <w:color w:val="000000" w:themeColor="text1"/>
        </w:rPr>
      </w:pPr>
    </w:p>
    <w:p w14:paraId="14752D53" w14:textId="77777777" w:rsidR="00C66F85" w:rsidRPr="00CA37ED" w:rsidRDefault="00C66F85" w:rsidP="00687296">
      <w:pPr>
        <w:spacing w:line="360" w:lineRule="auto"/>
        <w:jc w:val="both"/>
        <w:rPr>
          <w:rFonts w:ascii="Arial" w:hAnsi="Arial" w:cs="Arial"/>
          <w:b/>
          <w:color w:val="000000" w:themeColor="text1"/>
        </w:rPr>
      </w:pPr>
      <w:r w:rsidRPr="00CA37ED">
        <w:rPr>
          <w:rFonts w:ascii="Arial" w:hAnsi="Arial" w:cs="Arial"/>
          <w:b/>
          <w:color w:val="000000" w:themeColor="text1"/>
        </w:rPr>
        <w:t xml:space="preserve">Besonders nutzerfreundlich </w:t>
      </w:r>
    </w:p>
    <w:p w14:paraId="3C7C9D75" w14:textId="05D920F2" w:rsidR="004C2AB7" w:rsidRDefault="005267F8" w:rsidP="00687296">
      <w:pPr>
        <w:spacing w:line="360" w:lineRule="auto"/>
        <w:jc w:val="both"/>
        <w:rPr>
          <w:rFonts w:ascii="Arial" w:hAnsi="Arial" w:cs="Arial"/>
          <w:bCs/>
          <w:color w:val="000000" w:themeColor="text1"/>
        </w:rPr>
      </w:pPr>
      <w:r w:rsidRPr="00CA37ED">
        <w:rPr>
          <w:rFonts w:ascii="Arial" w:hAnsi="Arial" w:cs="Arial"/>
          <w:bCs/>
          <w:color w:val="000000" w:themeColor="text1"/>
        </w:rPr>
        <w:t>Durch die Airflow Technology ist BotaGreen Flexkleber</w:t>
      </w:r>
      <w:r w:rsidR="00701C71" w:rsidRPr="00CA37ED">
        <w:rPr>
          <w:rFonts w:ascii="Arial" w:hAnsi="Arial" w:cs="Arial"/>
          <w:bCs/>
          <w:color w:val="000000" w:themeColor="text1"/>
        </w:rPr>
        <w:t xml:space="preserve"> – auch bei tropischem Klima – </w:t>
      </w:r>
      <w:r w:rsidRPr="00CA37ED">
        <w:rPr>
          <w:rFonts w:ascii="Arial" w:hAnsi="Arial" w:cs="Arial"/>
          <w:bCs/>
          <w:color w:val="000000" w:themeColor="text1"/>
        </w:rPr>
        <w:t>besonders</w:t>
      </w:r>
      <w:r w:rsidRPr="005267F8">
        <w:rPr>
          <w:rFonts w:ascii="Arial" w:hAnsi="Arial" w:cs="Arial"/>
          <w:bCs/>
          <w:color w:val="000000" w:themeColor="text1"/>
        </w:rPr>
        <w:t xml:space="preserve"> leicht und geschmeidig zu verarbeiten</w:t>
      </w:r>
      <w:r>
        <w:rPr>
          <w:rFonts w:ascii="Arial" w:hAnsi="Arial" w:cs="Arial"/>
          <w:bCs/>
          <w:color w:val="000000" w:themeColor="text1"/>
        </w:rPr>
        <w:t>.</w:t>
      </w:r>
      <w:r w:rsidR="003509B6" w:rsidRPr="003509B6">
        <w:t xml:space="preserve"> </w:t>
      </w:r>
      <w:r w:rsidR="00AD4562" w:rsidRPr="001F10A9">
        <w:rPr>
          <w:rFonts w:ascii="Arial" w:hAnsi="Arial" w:cs="Arial"/>
          <w:bCs/>
          <w:color w:val="000000" w:themeColor="text1"/>
        </w:rPr>
        <w:t xml:space="preserve">Zudem übertrifft er die in der Norm geforderten </w:t>
      </w:r>
      <w:r w:rsidR="00AD4562" w:rsidRPr="001F10A9">
        <w:rPr>
          <w:rFonts w:ascii="Arial" w:hAnsi="Arial" w:cs="Arial"/>
          <w:bCs/>
          <w:color w:val="000000" w:themeColor="text1"/>
        </w:rPr>
        <w:lastRenderedPageBreak/>
        <w:t xml:space="preserve">Tests zur Standfestigkeit deutlich. </w:t>
      </w:r>
      <w:r w:rsidR="004C2AB7">
        <w:rPr>
          <w:rFonts w:ascii="Arial" w:hAnsi="Arial" w:cs="Arial"/>
          <w:bCs/>
          <w:color w:val="000000" w:themeColor="text1"/>
        </w:rPr>
        <w:t>Auch im Van der Valk Resort Linstow in der Nähe von Berlin kam der BotaGreen Flexkleber C2 TE zum Einsatz.</w:t>
      </w:r>
      <w:r w:rsidR="002462C8">
        <w:rPr>
          <w:rFonts w:ascii="Arial" w:hAnsi="Arial" w:cs="Arial"/>
          <w:bCs/>
          <w:color w:val="000000" w:themeColor="text1"/>
        </w:rPr>
        <w:t xml:space="preserve"> </w:t>
      </w:r>
      <w:r w:rsidR="005C13A3">
        <w:rPr>
          <w:rFonts w:ascii="Arial" w:hAnsi="Arial" w:cs="Arial"/>
          <w:bCs/>
          <w:color w:val="000000" w:themeColor="text1"/>
        </w:rPr>
        <w:t>I</w:t>
      </w:r>
      <w:r w:rsidR="002462C8">
        <w:rPr>
          <w:rFonts w:ascii="Arial" w:hAnsi="Arial" w:cs="Arial"/>
          <w:bCs/>
          <w:color w:val="000000" w:themeColor="text1"/>
        </w:rPr>
        <w:t>n dem Ferienpark</w:t>
      </w:r>
      <w:r w:rsidR="004C2AB7">
        <w:rPr>
          <w:rFonts w:ascii="Arial" w:hAnsi="Arial" w:cs="Arial"/>
          <w:bCs/>
          <w:color w:val="000000" w:themeColor="text1"/>
        </w:rPr>
        <w:t xml:space="preserve"> </w:t>
      </w:r>
      <w:r w:rsidR="005C13A3">
        <w:rPr>
          <w:rFonts w:ascii="Arial" w:hAnsi="Arial" w:cs="Arial"/>
          <w:bCs/>
          <w:color w:val="000000" w:themeColor="text1"/>
        </w:rPr>
        <w:t xml:space="preserve">wurde </w:t>
      </w:r>
      <w:r w:rsidR="004C2AB7">
        <w:rPr>
          <w:rFonts w:ascii="Arial" w:hAnsi="Arial" w:cs="Arial"/>
          <w:bCs/>
          <w:color w:val="000000" w:themeColor="text1"/>
        </w:rPr>
        <w:t>die Umrandung eines Schwimmbeckens</w:t>
      </w:r>
      <w:r w:rsidR="002462C8">
        <w:rPr>
          <w:rFonts w:ascii="Arial" w:hAnsi="Arial" w:cs="Arial"/>
          <w:bCs/>
          <w:color w:val="000000" w:themeColor="text1"/>
        </w:rPr>
        <w:t xml:space="preserve"> </w:t>
      </w:r>
      <w:r w:rsidR="004C2AB7">
        <w:rPr>
          <w:rFonts w:ascii="Arial" w:hAnsi="Arial" w:cs="Arial"/>
          <w:bCs/>
          <w:color w:val="000000" w:themeColor="text1"/>
        </w:rPr>
        <w:t xml:space="preserve">realisiert. </w:t>
      </w:r>
      <w:r w:rsidR="005C13A3">
        <w:rPr>
          <w:rFonts w:ascii="Arial" w:hAnsi="Arial" w:cs="Arial"/>
          <w:bCs/>
          <w:color w:val="000000" w:themeColor="text1"/>
        </w:rPr>
        <w:t xml:space="preserve">Der hochbelastbare Dünnbettmörtel ist dabei bis zu einer Kleberbettdicke von zehn Millimetern einsetzbar und verfügt über eine besonders lange, nutzerfreundliche Korrigier- und Offenzeit. </w:t>
      </w:r>
    </w:p>
    <w:p w14:paraId="55E844AF" w14:textId="77777777" w:rsidR="005267F8" w:rsidRDefault="005267F8" w:rsidP="006E3702">
      <w:pPr>
        <w:suppressAutoHyphens w:val="0"/>
        <w:rPr>
          <w:rFonts w:ascii="Arial" w:hAnsi="Arial" w:cs="Arial"/>
          <w:bCs/>
          <w:color w:val="000000" w:themeColor="text1"/>
        </w:rPr>
      </w:pPr>
    </w:p>
    <w:p w14:paraId="4A9FC0D2" w14:textId="77777777" w:rsidR="005267F8" w:rsidRPr="005267F8" w:rsidRDefault="005267F8" w:rsidP="00687296">
      <w:pPr>
        <w:spacing w:line="360" w:lineRule="auto"/>
        <w:jc w:val="both"/>
        <w:rPr>
          <w:rFonts w:ascii="Arial" w:hAnsi="Arial" w:cs="Arial"/>
          <w:b/>
          <w:color w:val="000000" w:themeColor="text1"/>
        </w:rPr>
      </w:pPr>
      <w:r>
        <w:rPr>
          <w:rFonts w:ascii="Arial" w:hAnsi="Arial" w:cs="Arial"/>
          <w:b/>
          <w:color w:val="000000" w:themeColor="text1"/>
        </w:rPr>
        <w:t xml:space="preserve">Der neue </w:t>
      </w:r>
      <w:r w:rsidR="00701C71">
        <w:rPr>
          <w:rFonts w:ascii="Arial" w:hAnsi="Arial" w:cs="Arial"/>
          <w:b/>
          <w:color w:val="000000" w:themeColor="text1"/>
        </w:rPr>
        <w:t>Standard</w:t>
      </w:r>
    </w:p>
    <w:p w14:paraId="6DB50A8F" w14:textId="77777777" w:rsidR="00D70270" w:rsidRPr="0006769F" w:rsidRDefault="006E3702" w:rsidP="00084F4B">
      <w:pPr>
        <w:spacing w:line="360" w:lineRule="auto"/>
        <w:jc w:val="both"/>
        <w:rPr>
          <w:rFonts w:ascii="Arial" w:hAnsi="Arial" w:cs="Arial"/>
          <w:bCs/>
          <w:color w:val="000000" w:themeColor="text1"/>
        </w:rPr>
      </w:pPr>
      <w:r>
        <w:rPr>
          <w:rFonts w:ascii="Arial" w:hAnsi="Arial" w:cs="Arial"/>
          <w:bCs/>
          <w:color w:val="000000" w:themeColor="text1"/>
        </w:rPr>
        <w:t xml:space="preserve">Doch der </w:t>
      </w:r>
      <w:bookmarkStart w:id="7" w:name="_Hlk122606692"/>
      <w:r w:rsidR="00701C71" w:rsidRPr="00701C71">
        <w:rPr>
          <w:rFonts w:ascii="Arial" w:hAnsi="Arial" w:cs="Arial"/>
          <w:bCs/>
          <w:color w:val="000000" w:themeColor="text1"/>
        </w:rPr>
        <w:t>Dünnbettmörtel</w:t>
      </w:r>
      <w:bookmarkEnd w:id="7"/>
      <w:r>
        <w:rPr>
          <w:rFonts w:ascii="Arial" w:hAnsi="Arial" w:cs="Arial"/>
          <w:bCs/>
          <w:color w:val="000000" w:themeColor="text1"/>
        </w:rPr>
        <w:t xml:space="preserve"> überzeugt </w:t>
      </w:r>
      <w:r w:rsidR="00064E08">
        <w:rPr>
          <w:rFonts w:ascii="Arial" w:hAnsi="Arial" w:cs="Arial"/>
          <w:bCs/>
          <w:color w:val="000000" w:themeColor="text1"/>
        </w:rPr>
        <w:t>l</w:t>
      </w:r>
      <w:r w:rsidR="0082675D">
        <w:rPr>
          <w:rFonts w:ascii="Arial" w:hAnsi="Arial" w:cs="Arial"/>
          <w:bCs/>
          <w:color w:val="000000" w:themeColor="text1"/>
        </w:rPr>
        <w:t>ä</w:t>
      </w:r>
      <w:r w:rsidR="00064E08">
        <w:rPr>
          <w:rFonts w:ascii="Arial" w:hAnsi="Arial" w:cs="Arial"/>
          <w:bCs/>
          <w:color w:val="000000" w:themeColor="text1"/>
        </w:rPr>
        <w:t>ngst</w:t>
      </w:r>
      <w:r>
        <w:rPr>
          <w:rFonts w:ascii="Arial" w:hAnsi="Arial" w:cs="Arial"/>
          <w:bCs/>
          <w:color w:val="000000" w:themeColor="text1"/>
        </w:rPr>
        <w:t xml:space="preserve"> nicht nur technisch: Er</w:t>
      </w:r>
      <w:r w:rsidR="00701C71" w:rsidRPr="00701C71">
        <w:rPr>
          <w:rFonts w:ascii="Arial" w:hAnsi="Arial" w:cs="Arial"/>
          <w:bCs/>
          <w:color w:val="000000" w:themeColor="text1"/>
        </w:rPr>
        <w:t xml:space="preserve"> basiert </w:t>
      </w:r>
      <w:r>
        <w:rPr>
          <w:rFonts w:ascii="Arial" w:hAnsi="Arial" w:cs="Arial"/>
          <w:bCs/>
          <w:color w:val="000000" w:themeColor="text1"/>
        </w:rPr>
        <w:t xml:space="preserve">auch </w:t>
      </w:r>
      <w:r w:rsidR="00701C71" w:rsidRPr="00701C71">
        <w:rPr>
          <w:rFonts w:ascii="Arial" w:hAnsi="Arial" w:cs="Arial"/>
          <w:bCs/>
          <w:color w:val="000000" w:themeColor="text1"/>
        </w:rPr>
        <w:t>auf einer speziellen</w:t>
      </w:r>
      <w:r>
        <w:rPr>
          <w:rFonts w:ascii="Arial" w:hAnsi="Arial" w:cs="Arial"/>
          <w:bCs/>
          <w:color w:val="000000" w:themeColor="text1"/>
        </w:rPr>
        <w:t>, ökologischen</w:t>
      </w:r>
      <w:r w:rsidR="00701C71" w:rsidRPr="00701C71">
        <w:rPr>
          <w:rFonts w:ascii="Arial" w:hAnsi="Arial" w:cs="Arial"/>
          <w:bCs/>
          <w:color w:val="000000" w:themeColor="text1"/>
        </w:rPr>
        <w:t xml:space="preserve"> Zementkombination mit mineralischen Füllstoffen und Additiven. </w:t>
      </w:r>
      <w:r w:rsidR="00701C71">
        <w:rPr>
          <w:rFonts w:ascii="Arial" w:hAnsi="Arial" w:cs="Arial"/>
          <w:bCs/>
          <w:color w:val="000000" w:themeColor="text1"/>
        </w:rPr>
        <w:t>Durch</w:t>
      </w:r>
      <w:r w:rsidR="00384B74" w:rsidRPr="00384B74">
        <w:rPr>
          <w:rFonts w:ascii="Arial" w:hAnsi="Arial" w:cs="Arial"/>
          <w:bCs/>
          <w:color w:val="000000" w:themeColor="text1"/>
        </w:rPr>
        <w:t xml:space="preserve"> die Verwendung eines klimafreundlichen Bindemittels mit latent hydraulischen Anteilen, wird bei der Herstellung im Vergleich zu herkömmlichen Botament Fliesenklebern mit entsprechenden Eigenschaften circa 30 Prozent Kohlenstoffdioxid </w:t>
      </w:r>
      <w:r w:rsidR="00384B74" w:rsidRPr="00CA37ED">
        <w:rPr>
          <w:rFonts w:ascii="Arial" w:hAnsi="Arial" w:cs="Arial"/>
          <w:bCs/>
          <w:color w:val="000000" w:themeColor="text1"/>
        </w:rPr>
        <w:t xml:space="preserve">eingespart </w:t>
      </w:r>
      <w:bookmarkStart w:id="8" w:name="_Hlk121469112"/>
      <w:r w:rsidR="00384B74" w:rsidRPr="00CA37ED">
        <w:rPr>
          <w:rFonts w:ascii="Arial" w:hAnsi="Arial" w:cs="Arial"/>
          <w:bCs/>
          <w:color w:val="000000" w:themeColor="text1"/>
        </w:rPr>
        <w:t>–</w:t>
      </w:r>
      <w:bookmarkEnd w:id="8"/>
      <w:r w:rsidR="00384B74" w:rsidRPr="00CA37ED">
        <w:rPr>
          <w:rFonts w:ascii="Arial" w:hAnsi="Arial" w:cs="Arial"/>
          <w:bCs/>
          <w:color w:val="000000" w:themeColor="text1"/>
        </w:rPr>
        <w:t xml:space="preserve"> ganz ohne Kompromisse in Sachen Leistungsfähigkeit.</w:t>
      </w:r>
      <w:r w:rsidR="00084F4B" w:rsidRPr="00CA37ED">
        <w:t xml:space="preserve"> </w:t>
      </w:r>
      <w:r w:rsidR="00084F4B" w:rsidRPr="00CA37ED">
        <w:rPr>
          <w:rFonts w:ascii="Arial" w:hAnsi="Arial" w:cs="Arial"/>
          <w:bCs/>
          <w:color w:val="000000" w:themeColor="text1"/>
        </w:rPr>
        <w:t>Als besonderer Clou verbindet der neue Flexkleber das Handwerk aber nicht nur aufgrund seiner emis</w:t>
      </w:r>
      <w:r w:rsidR="00CE0296" w:rsidRPr="00CA37ED">
        <w:rPr>
          <w:rFonts w:ascii="Arial" w:hAnsi="Arial" w:cs="Arial"/>
          <w:bCs/>
          <w:color w:val="000000" w:themeColor="text1"/>
        </w:rPr>
        <w:t>s</w:t>
      </w:r>
      <w:r w:rsidR="00084F4B" w:rsidRPr="00CA37ED">
        <w:rPr>
          <w:rFonts w:ascii="Arial" w:hAnsi="Arial" w:cs="Arial"/>
          <w:bCs/>
          <w:color w:val="000000" w:themeColor="text1"/>
        </w:rPr>
        <w:t xml:space="preserve">ionsarmen Zusammensetzung mit der Natur: Denn um noch mehr für das Klima und die Umwelt zu tun und diese nachhaltig zu schonen, </w:t>
      </w:r>
      <w:r w:rsidR="00BD4E84" w:rsidRPr="00CA37ED">
        <w:rPr>
          <w:rFonts w:ascii="Arial" w:hAnsi="Arial" w:cs="Arial"/>
          <w:bCs/>
          <w:color w:val="000000" w:themeColor="text1"/>
        </w:rPr>
        <w:t xml:space="preserve">wurde </w:t>
      </w:r>
      <w:bookmarkStart w:id="9" w:name="_Hlk126312673"/>
      <w:r w:rsidR="00BD4E84" w:rsidRPr="00CA37ED">
        <w:rPr>
          <w:rFonts w:ascii="Arial" w:hAnsi="Arial" w:cs="Arial"/>
          <w:bCs/>
          <w:color w:val="000000" w:themeColor="text1"/>
        </w:rPr>
        <w:t xml:space="preserve">im Rahmen der </w:t>
      </w:r>
      <w:r w:rsidR="001F10A9" w:rsidRPr="00CA37ED">
        <w:rPr>
          <w:rFonts w:ascii="Arial" w:hAnsi="Arial" w:cs="Arial"/>
          <w:bCs/>
          <w:color w:val="000000" w:themeColor="text1"/>
        </w:rPr>
        <w:t>Neue</w:t>
      </w:r>
      <w:r w:rsidR="00BD4E84" w:rsidRPr="00CA37ED">
        <w:rPr>
          <w:rFonts w:ascii="Arial" w:hAnsi="Arial" w:cs="Arial"/>
          <w:bCs/>
          <w:color w:val="000000" w:themeColor="text1"/>
        </w:rPr>
        <w:t xml:space="preserve">inführung </w:t>
      </w:r>
      <w:r w:rsidR="001F10A9" w:rsidRPr="00CA37ED">
        <w:rPr>
          <w:rFonts w:ascii="Arial" w:hAnsi="Arial" w:cs="Arial"/>
          <w:bCs/>
          <w:color w:val="000000" w:themeColor="text1"/>
        </w:rPr>
        <w:t xml:space="preserve">des BotaGreen Flexklebers </w:t>
      </w:r>
      <w:r w:rsidR="00BD4E84" w:rsidRPr="00CA37ED">
        <w:rPr>
          <w:rFonts w:ascii="Arial" w:hAnsi="Arial" w:cs="Arial"/>
          <w:bCs/>
          <w:color w:val="000000" w:themeColor="text1"/>
        </w:rPr>
        <w:t>für jede verkaufte Palette ein Baum über eine deutsche Klimaschutz-Stiftung gepflanzt</w:t>
      </w:r>
      <w:r w:rsidR="0035452D" w:rsidRPr="00CA37ED">
        <w:rPr>
          <w:rFonts w:ascii="Arial" w:hAnsi="Arial" w:cs="Arial"/>
          <w:bCs/>
          <w:color w:val="000000" w:themeColor="text1"/>
        </w:rPr>
        <w:t xml:space="preserve">. </w:t>
      </w:r>
      <w:bookmarkEnd w:id="9"/>
      <w:r w:rsidR="0035452D" w:rsidRPr="00CA37ED">
        <w:rPr>
          <w:rFonts w:ascii="Arial" w:hAnsi="Arial" w:cs="Arial"/>
          <w:bCs/>
          <w:color w:val="000000" w:themeColor="text1"/>
        </w:rPr>
        <w:t>Auch die niederländische Hotelkette trägt auf diese Weise zusätzlich zum Umweltschutz bei</w:t>
      </w:r>
      <w:r w:rsidR="00464DFE" w:rsidRPr="00CA37ED">
        <w:rPr>
          <w:rFonts w:ascii="Arial" w:hAnsi="Arial" w:cs="Arial"/>
          <w:bCs/>
          <w:color w:val="000000" w:themeColor="text1"/>
        </w:rPr>
        <w:t xml:space="preserve"> und </w:t>
      </w:r>
      <w:r w:rsidR="0035452D" w:rsidRPr="00CA37ED">
        <w:rPr>
          <w:rFonts w:ascii="Arial" w:hAnsi="Arial" w:cs="Arial"/>
          <w:bCs/>
          <w:color w:val="000000" w:themeColor="text1"/>
        </w:rPr>
        <w:t>pflanzt für jede Übernachtung in</w:t>
      </w:r>
      <w:r w:rsidR="0035452D" w:rsidRPr="001F10A9">
        <w:rPr>
          <w:rFonts w:ascii="Arial" w:hAnsi="Arial" w:cs="Arial"/>
          <w:bCs/>
          <w:color w:val="000000" w:themeColor="text1"/>
        </w:rPr>
        <w:t xml:space="preserve"> einem der Hotels einen Baum.</w:t>
      </w:r>
    </w:p>
    <w:p w14:paraId="5562FAB9" w14:textId="77777777" w:rsidR="005267F8" w:rsidRDefault="005267F8" w:rsidP="00687296">
      <w:pPr>
        <w:spacing w:line="360" w:lineRule="auto"/>
        <w:jc w:val="both"/>
        <w:rPr>
          <w:rFonts w:ascii="Arial" w:hAnsi="Arial" w:cs="Arial"/>
          <w:b/>
          <w:color w:val="000000" w:themeColor="text1"/>
        </w:rPr>
      </w:pPr>
    </w:p>
    <w:p w14:paraId="51395EE7" w14:textId="79E5DED1" w:rsidR="00A70582" w:rsidRPr="00596E6F" w:rsidRDefault="00662540" w:rsidP="00687296">
      <w:pPr>
        <w:spacing w:line="360" w:lineRule="auto"/>
        <w:jc w:val="both"/>
        <w:rPr>
          <w:rFonts w:ascii="Arial" w:hAnsi="Arial" w:cs="Arial"/>
          <w:bCs/>
          <w:color w:val="000000" w:themeColor="text1"/>
        </w:rPr>
      </w:pPr>
      <w:r w:rsidRPr="00662540">
        <w:rPr>
          <w:rFonts w:ascii="Arial" w:hAnsi="Arial" w:cs="Arial"/>
          <w:bCs/>
          <w:color w:val="000000" w:themeColor="text1"/>
        </w:rPr>
        <w:t xml:space="preserve">Für den Neu- und Umbau der unterschiedlichen </w:t>
      </w:r>
      <w:r w:rsidR="00865F1B">
        <w:rPr>
          <w:rFonts w:ascii="Arial" w:hAnsi="Arial" w:cs="Arial"/>
          <w:bCs/>
          <w:color w:val="000000" w:themeColor="text1"/>
        </w:rPr>
        <w:t xml:space="preserve">Van der Valk </w:t>
      </w:r>
      <w:r w:rsidRPr="00662540">
        <w:rPr>
          <w:rFonts w:ascii="Arial" w:hAnsi="Arial" w:cs="Arial"/>
          <w:bCs/>
          <w:color w:val="000000" w:themeColor="text1"/>
        </w:rPr>
        <w:t xml:space="preserve">Hotelanlagen wurden </w:t>
      </w:r>
      <w:r w:rsidR="00CA37ED">
        <w:rPr>
          <w:rFonts w:ascii="Arial" w:hAnsi="Arial" w:cs="Arial"/>
          <w:bCs/>
          <w:color w:val="000000" w:themeColor="text1"/>
        </w:rPr>
        <w:t xml:space="preserve">bereits </w:t>
      </w:r>
      <w:r w:rsidRPr="00662540">
        <w:rPr>
          <w:rFonts w:ascii="Arial" w:hAnsi="Arial" w:cs="Arial"/>
          <w:bCs/>
          <w:color w:val="000000" w:themeColor="text1"/>
        </w:rPr>
        <w:t>ü</w:t>
      </w:r>
      <w:r w:rsidRPr="00CA37ED">
        <w:rPr>
          <w:rFonts w:ascii="Arial" w:hAnsi="Arial" w:cs="Arial"/>
          <w:bCs/>
          <w:color w:val="000000" w:themeColor="text1"/>
        </w:rPr>
        <w:t xml:space="preserve">ber </w:t>
      </w:r>
      <w:r w:rsidR="00122D8E" w:rsidRPr="00CA37ED">
        <w:rPr>
          <w:rFonts w:ascii="Arial" w:hAnsi="Arial" w:cs="Arial"/>
          <w:bCs/>
          <w:color w:val="000000" w:themeColor="text1"/>
        </w:rPr>
        <w:t xml:space="preserve">90 </w:t>
      </w:r>
      <w:r w:rsidRPr="00CA37ED">
        <w:rPr>
          <w:rFonts w:ascii="Arial" w:hAnsi="Arial" w:cs="Arial"/>
          <w:bCs/>
          <w:color w:val="000000" w:themeColor="text1"/>
        </w:rPr>
        <w:t>Tonnen</w:t>
      </w:r>
      <w:r w:rsidRPr="00662540">
        <w:rPr>
          <w:rFonts w:ascii="Arial" w:hAnsi="Arial" w:cs="Arial"/>
          <w:bCs/>
          <w:color w:val="000000" w:themeColor="text1"/>
        </w:rPr>
        <w:t xml:space="preserve"> des emissionsarmen Flexklebers </w:t>
      </w:r>
      <w:r w:rsidR="00865F1B">
        <w:rPr>
          <w:rFonts w:ascii="Arial" w:hAnsi="Arial" w:cs="Arial"/>
          <w:bCs/>
          <w:color w:val="000000" w:themeColor="text1"/>
        </w:rPr>
        <w:t xml:space="preserve">von Botament </w:t>
      </w:r>
      <w:r w:rsidRPr="00662540">
        <w:rPr>
          <w:rFonts w:ascii="Arial" w:hAnsi="Arial" w:cs="Arial"/>
          <w:bCs/>
          <w:color w:val="000000" w:themeColor="text1"/>
        </w:rPr>
        <w:t>verwendet.</w:t>
      </w:r>
      <w:r w:rsidR="001F10A9">
        <w:rPr>
          <w:rFonts w:ascii="Arial" w:hAnsi="Arial" w:cs="Arial"/>
          <w:bCs/>
          <w:color w:val="000000" w:themeColor="text1"/>
        </w:rPr>
        <w:t xml:space="preserve"> </w:t>
      </w:r>
      <w:r w:rsidR="00DB3EC3" w:rsidRPr="00DB3EC3">
        <w:rPr>
          <w:rFonts w:ascii="Arial" w:hAnsi="Arial" w:cs="Arial"/>
          <w:bCs/>
          <w:color w:val="000000" w:themeColor="text1"/>
        </w:rPr>
        <w:t>Auf diese Weise konnte</w:t>
      </w:r>
      <w:r w:rsidR="00CA37ED">
        <w:rPr>
          <w:rFonts w:ascii="Arial" w:hAnsi="Arial" w:cs="Arial"/>
          <w:bCs/>
          <w:color w:val="000000" w:themeColor="text1"/>
        </w:rPr>
        <w:t xml:space="preserve">n </w:t>
      </w:r>
      <w:r w:rsidR="00DB3EC3" w:rsidRPr="00DB3EC3">
        <w:rPr>
          <w:rFonts w:ascii="Arial" w:hAnsi="Arial" w:cs="Arial"/>
          <w:bCs/>
          <w:color w:val="000000" w:themeColor="text1"/>
        </w:rPr>
        <w:t xml:space="preserve">durch den Einsatz des BotaGreen Flexklebers 4.950 </w:t>
      </w:r>
      <w:r w:rsidR="00DB3EC3">
        <w:rPr>
          <w:rFonts w:ascii="Arial" w:hAnsi="Arial" w:cs="Arial"/>
          <w:bCs/>
          <w:color w:val="000000" w:themeColor="text1"/>
        </w:rPr>
        <w:t>Kilogramm</w:t>
      </w:r>
      <w:r w:rsidR="00DB3EC3" w:rsidRPr="00DB3EC3">
        <w:rPr>
          <w:rFonts w:ascii="Arial" w:hAnsi="Arial" w:cs="Arial"/>
          <w:bCs/>
          <w:color w:val="000000" w:themeColor="text1"/>
        </w:rPr>
        <w:t xml:space="preserve"> </w:t>
      </w:r>
      <w:r w:rsidR="00DB3EC3">
        <w:rPr>
          <w:rFonts w:ascii="Arial" w:hAnsi="Arial" w:cs="Arial"/>
          <w:bCs/>
          <w:color w:val="000000" w:themeColor="text1"/>
        </w:rPr>
        <w:t>Kohlenstoffdioxid</w:t>
      </w:r>
      <w:r w:rsidR="00DB3EC3" w:rsidRPr="00DB3EC3">
        <w:rPr>
          <w:rFonts w:ascii="Arial" w:hAnsi="Arial" w:cs="Arial"/>
          <w:bCs/>
          <w:color w:val="000000" w:themeColor="text1"/>
        </w:rPr>
        <w:t xml:space="preserve"> eingespart werden. </w:t>
      </w:r>
      <w:r w:rsidR="00DB3EC3">
        <w:rPr>
          <w:rFonts w:ascii="Arial" w:hAnsi="Arial" w:cs="Arial"/>
          <w:bCs/>
          <w:color w:val="000000" w:themeColor="text1"/>
        </w:rPr>
        <w:t>Das entspricht etwa dem CO</w:t>
      </w:r>
      <w:r w:rsidR="00DB3EC3" w:rsidRPr="00DB3EC3">
        <w:rPr>
          <w:rFonts w:ascii="Arial" w:hAnsi="Arial" w:cs="Arial"/>
          <w:bCs/>
          <w:color w:val="000000" w:themeColor="text1"/>
          <w:vertAlign w:val="subscript"/>
        </w:rPr>
        <w:t>2</w:t>
      </w:r>
      <w:r w:rsidR="00DB3EC3">
        <w:rPr>
          <w:rFonts w:ascii="Arial" w:hAnsi="Arial" w:cs="Arial"/>
          <w:bCs/>
          <w:color w:val="000000" w:themeColor="text1"/>
        </w:rPr>
        <w:t xml:space="preserve">-Austoß eines Mittelklassewagens auf </w:t>
      </w:r>
      <w:r w:rsidR="00DB3EC3">
        <w:rPr>
          <w:rFonts w:ascii="Arial" w:hAnsi="Arial" w:cs="Arial"/>
          <w:bCs/>
          <w:color w:val="000000" w:themeColor="text1"/>
        </w:rPr>
        <w:lastRenderedPageBreak/>
        <w:t xml:space="preserve">einer 24.824 Kilometer langen Strecke und damit mehr als einer Hin- und Rückfahrt zwischen Paris und Shanghai. </w:t>
      </w:r>
      <w:r>
        <w:rPr>
          <w:rFonts w:ascii="Arial" w:hAnsi="Arial" w:cs="Arial"/>
          <w:bCs/>
          <w:color w:val="000000" w:themeColor="text1"/>
        </w:rPr>
        <w:t>U</w:t>
      </w:r>
      <w:r w:rsidR="00D70270" w:rsidRPr="00D70270">
        <w:rPr>
          <w:rFonts w:ascii="Arial" w:hAnsi="Arial" w:cs="Arial"/>
          <w:bCs/>
          <w:color w:val="000000" w:themeColor="text1"/>
        </w:rPr>
        <w:t xml:space="preserve">nter dem Dach der neuen Marke BotaGreen </w:t>
      </w:r>
      <w:r>
        <w:rPr>
          <w:rFonts w:ascii="Arial" w:hAnsi="Arial" w:cs="Arial"/>
          <w:bCs/>
          <w:color w:val="000000" w:themeColor="text1"/>
        </w:rPr>
        <w:t xml:space="preserve">wird </w:t>
      </w:r>
      <w:r w:rsidR="00865F1B">
        <w:rPr>
          <w:rFonts w:ascii="Arial" w:hAnsi="Arial" w:cs="Arial"/>
          <w:bCs/>
          <w:color w:val="000000" w:themeColor="text1"/>
        </w:rPr>
        <w:t>das Bottroper Unternehmen</w:t>
      </w:r>
      <w:r w:rsidR="00064E08">
        <w:rPr>
          <w:rFonts w:ascii="Arial" w:hAnsi="Arial" w:cs="Arial"/>
          <w:bCs/>
          <w:color w:val="000000" w:themeColor="text1"/>
        </w:rPr>
        <w:t xml:space="preserve"> auch</w:t>
      </w:r>
      <w:r>
        <w:rPr>
          <w:rFonts w:ascii="Arial" w:hAnsi="Arial" w:cs="Arial"/>
          <w:bCs/>
          <w:color w:val="000000" w:themeColor="text1"/>
        </w:rPr>
        <w:t xml:space="preserve"> </w:t>
      </w:r>
      <w:r w:rsidR="00D70270" w:rsidRPr="00D70270">
        <w:rPr>
          <w:rFonts w:ascii="Arial" w:hAnsi="Arial" w:cs="Arial"/>
          <w:bCs/>
          <w:color w:val="000000" w:themeColor="text1"/>
        </w:rPr>
        <w:t xml:space="preserve">künftig </w:t>
      </w:r>
      <w:r>
        <w:rPr>
          <w:rFonts w:ascii="Arial" w:hAnsi="Arial" w:cs="Arial"/>
          <w:bCs/>
          <w:color w:val="000000" w:themeColor="text1"/>
        </w:rPr>
        <w:t xml:space="preserve">weitere </w:t>
      </w:r>
      <w:r w:rsidR="00D70270" w:rsidRPr="00D70270">
        <w:rPr>
          <w:rFonts w:ascii="Arial" w:hAnsi="Arial" w:cs="Arial"/>
          <w:bCs/>
          <w:color w:val="000000" w:themeColor="text1"/>
        </w:rPr>
        <w:t xml:space="preserve">innovative Produkte vereinen, die </w:t>
      </w:r>
      <w:r>
        <w:rPr>
          <w:rFonts w:ascii="Arial" w:hAnsi="Arial" w:cs="Arial"/>
          <w:bCs/>
          <w:color w:val="000000" w:themeColor="text1"/>
        </w:rPr>
        <w:t xml:space="preserve">ebenfalls </w:t>
      </w:r>
      <w:r w:rsidR="00D70270" w:rsidRPr="00D70270">
        <w:rPr>
          <w:rFonts w:ascii="Arial" w:hAnsi="Arial" w:cs="Arial"/>
          <w:bCs/>
          <w:color w:val="000000" w:themeColor="text1"/>
        </w:rPr>
        <w:t xml:space="preserve">besonders emissionsarm und umweltschonend sind. </w:t>
      </w:r>
      <w:r w:rsidR="004B2742">
        <w:rPr>
          <w:rFonts w:ascii="Arial" w:hAnsi="Arial" w:cs="Arial"/>
          <w:bCs/>
          <w:color w:val="000000" w:themeColor="text1"/>
        </w:rPr>
        <w:t xml:space="preserve">So wird die </w:t>
      </w:r>
      <w:r>
        <w:rPr>
          <w:rFonts w:ascii="Arial" w:hAnsi="Arial" w:cs="Arial"/>
          <w:bCs/>
          <w:color w:val="000000" w:themeColor="text1"/>
        </w:rPr>
        <w:t xml:space="preserve">neue, </w:t>
      </w:r>
      <w:r w:rsidR="00D70270">
        <w:rPr>
          <w:rFonts w:ascii="Arial" w:hAnsi="Arial" w:cs="Arial"/>
          <w:bCs/>
          <w:color w:val="000000" w:themeColor="text1"/>
        </w:rPr>
        <w:t>umfangreiche Auswahl an Fliesenverlegeprodukten</w:t>
      </w:r>
      <w:r w:rsidR="004B2742">
        <w:rPr>
          <w:rFonts w:ascii="Arial" w:hAnsi="Arial" w:cs="Arial"/>
          <w:bCs/>
          <w:color w:val="000000" w:themeColor="text1"/>
        </w:rPr>
        <w:t xml:space="preserve"> zum grünen Standard für höchste Ansprüche</w:t>
      </w:r>
      <w:r w:rsidR="00687296" w:rsidRPr="00596E6F">
        <w:rPr>
          <w:rFonts w:ascii="Arial" w:hAnsi="Arial" w:cs="Arial"/>
          <w:bCs/>
          <w:color w:val="000000" w:themeColor="text1"/>
        </w:rPr>
        <w:t>.</w:t>
      </w:r>
    </w:p>
    <w:p w14:paraId="20FA99A3" w14:textId="77777777" w:rsidR="009237F2" w:rsidRPr="009237F2" w:rsidRDefault="009237F2" w:rsidP="007A1999">
      <w:pPr>
        <w:spacing w:line="360" w:lineRule="auto"/>
        <w:jc w:val="both"/>
        <w:rPr>
          <w:rFonts w:ascii="Arial" w:hAnsi="Arial" w:cs="Arial"/>
          <w:bCs/>
          <w:color w:val="000000" w:themeColor="text1"/>
        </w:rPr>
      </w:pPr>
      <w:bookmarkStart w:id="10" w:name="_Hlk100664506"/>
    </w:p>
    <w:p w14:paraId="48E4D443" w14:textId="77777777" w:rsidR="0010058E" w:rsidRPr="002431D7" w:rsidRDefault="0010058E" w:rsidP="007A1999">
      <w:pPr>
        <w:spacing w:line="360" w:lineRule="auto"/>
        <w:jc w:val="both"/>
        <w:rPr>
          <w:rFonts w:ascii="Arial" w:hAnsi="Arial"/>
          <w:color w:val="auto"/>
        </w:rPr>
      </w:pPr>
      <w:r w:rsidRPr="0010058E">
        <w:rPr>
          <w:rFonts w:ascii="Arial" w:hAnsi="Arial"/>
          <w:color w:val="auto"/>
        </w:rPr>
        <w:t>Weitere Informationen finden Interessierte unter: www.botament.com.</w:t>
      </w:r>
    </w:p>
    <w:bookmarkEnd w:id="2"/>
    <w:bookmarkEnd w:id="10"/>
    <w:p w14:paraId="0DAFE436" w14:textId="00A792F4" w:rsidR="002431D7" w:rsidRDefault="00FF603C" w:rsidP="007A1999">
      <w:pPr>
        <w:spacing w:line="360" w:lineRule="auto"/>
        <w:jc w:val="right"/>
        <w:rPr>
          <w:rFonts w:ascii="Arial" w:hAnsi="Arial"/>
          <w:color w:val="auto"/>
        </w:rPr>
      </w:pPr>
      <w:r w:rsidRPr="002431D7">
        <w:rPr>
          <w:rFonts w:ascii="Arial" w:hAnsi="Arial"/>
          <w:color w:val="auto"/>
        </w:rPr>
        <w:t>c</w:t>
      </w:r>
      <w:r w:rsidR="00CC5AF6" w:rsidRPr="002431D7">
        <w:rPr>
          <w:rFonts w:ascii="Arial" w:hAnsi="Arial"/>
          <w:color w:val="auto"/>
        </w:rPr>
        <w:t xml:space="preserve">a. </w:t>
      </w:r>
      <w:r w:rsidR="00464DFE">
        <w:rPr>
          <w:rFonts w:ascii="Arial" w:hAnsi="Arial"/>
          <w:color w:val="auto"/>
        </w:rPr>
        <w:t>5.</w:t>
      </w:r>
      <w:r w:rsidR="003B5321">
        <w:rPr>
          <w:rFonts w:ascii="Arial" w:hAnsi="Arial"/>
          <w:color w:val="auto"/>
        </w:rPr>
        <w:t>1</w:t>
      </w:r>
      <w:r w:rsidR="00464DFE">
        <w:rPr>
          <w:rFonts w:ascii="Arial" w:hAnsi="Arial"/>
          <w:color w:val="auto"/>
        </w:rPr>
        <w:t>00</w:t>
      </w:r>
      <w:r w:rsidR="0010459A" w:rsidRPr="002431D7">
        <w:rPr>
          <w:rFonts w:ascii="Arial" w:hAnsi="Arial"/>
          <w:color w:val="auto"/>
        </w:rPr>
        <w:t xml:space="preserve"> </w:t>
      </w:r>
      <w:r w:rsidR="00CC5AF6" w:rsidRPr="002431D7">
        <w:rPr>
          <w:rFonts w:ascii="Arial" w:hAnsi="Arial"/>
          <w:color w:val="auto"/>
        </w:rPr>
        <w:t>Zeichen</w:t>
      </w:r>
    </w:p>
    <w:p w14:paraId="2FD2A53D" w14:textId="77777777" w:rsidR="0010459A" w:rsidRDefault="0010459A" w:rsidP="007A1999">
      <w:pPr>
        <w:spacing w:line="360" w:lineRule="auto"/>
        <w:jc w:val="right"/>
        <w:rPr>
          <w:rFonts w:ascii="Arial" w:hAnsi="Arial"/>
          <w:color w:val="auto"/>
        </w:rPr>
      </w:pPr>
    </w:p>
    <w:p w14:paraId="3F19E2C9" w14:textId="77777777" w:rsidR="000925C8" w:rsidRDefault="000925C8" w:rsidP="007A1999">
      <w:pPr>
        <w:spacing w:line="360" w:lineRule="auto"/>
        <w:jc w:val="right"/>
        <w:rPr>
          <w:rFonts w:ascii="Arial" w:hAnsi="Arial"/>
          <w:color w:val="auto"/>
        </w:rPr>
      </w:pPr>
    </w:p>
    <w:p w14:paraId="5F1E19C0" w14:textId="77777777" w:rsidR="000925C8" w:rsidRDefault="000925C8" w:rsidP="007A1999">
      <w:pPr>
        <w:spacing w:line="360" w:lineRule="auto"/>
        <w:rPr>
          <w:rFonts w:ascii="Arial" w:hAnsi="Arial"/>
          <w:color w:val="auto"/>
        </w:rPr>
      </w:pPr>
      <w:r>
        <w:rPr>
          <w:rFonts w:ascii="Arial" w:hAnsi="Arial"/>
          <w:b/>
          <w:bCs/>
          <w:color w:val="auto"/>
          <w:u w:val="single"/>
        </w:rPr>
        <w:t>Bautafel:</w:t>
      </w:r>
    </w:p>
    <w:p w14:paraId="20CEC7B3" w14:textId="77777777" w:rsidR="000925C8" w:rsidRPr="00CC6781" w:rsidRDefault="000925C8" w:rsidP="007A1999">
      <w:pPr>
        <w:suppressAutoHyphens w:val="0"/>
        <w:spacing w:line="400" w:lineRule="exact"/>
        <w:rPr>
          <w:rFonts w:ascii="Arial" w:hAnsi="Arial" w:cs="Arial"/>
          <w:b/>
        </w:rPr>
      </w:pPr>
      <w:r w:rsidRPr="0002677B">
        <w:rPr>
          <w:rFonts w:ascii="Arial" w:hAnsi="Arial" w:cs="Arial"/>
          <w:b/>
        </w:rPr>
        <w:t>Bauvorhaben:</w:t>
      </w:r>
      <w:r w:rsidRPr="00CC6781">
        <w:rPr>
          <w:rFonts w:ascii="Arial" w:hAnsi="Arial" w:cs="Arial"/>
          <w:b/>
        </w:rPr>
        <w:t xml:space="preserve"> </w:t>
      </w:r>
      <w:r w:rsidR="0014688C">
        <w:rPr>
          <w:rFonts w:ascii="Arial" w:hAnsi="Arial" w:cs="Arial"/>
        </w:rPr>
        <w:t>Sanierung</w:t>
      </w:r>
      <w:r w:rsidR="00D70270">
        <w:rPr>
          <w:rFonts w:ascii="Arial" w:hAnsi="Arial" w:cs="Arial"/>
        </w:rPr>
        <w:t>, Neu- und Ausbau an mehreren Standorten</w:t>
      </w:r>
    </w:p>
    <w:p w14:paraId="37CFD58D" w14:textId="77777777" w:rsidR="000925C8" w:rsidRPr="007A195E" w:rsidRDefault="000925C8" w:rsidP="007A1999">
      <w:pPr>
        <w:suppressAutoHyphens w:val="0"/>
        <w:spacing w:line="400" w:lineRule="exact"/>
        <w:rPr>
          <w:rFonts w:ascii="Arial" w:hAnsi="Arial" w:cs="Arial"/>
          <w:b/>
          <w:lang w:val="en-GB"/>
        </w:rPr>
      </w:pPr>
      <w:r w:rsidRPr="007A195E">
        <w:rPr>
          <w:rFonts w:ascii="Arial" w:hAnsi="Arial" w:cs="Arial"/>
          <w:b/>
          <w:lang w:val="en-GB"/>
        </w:rPr>
        <w:t xml:space="preserve">Bauherr: </w:t>
      </w:r>
      <w:r w:rsidR="00D70270" w:rsidRPr="007A195E">
        <w:rPr>
          <w:rFonts w:ascii="Arial" w:hAnsi="Arial" w:cs="Arial"/>
          <w:lang w:val="en-GB"/>
        </w:rPr>
        <w:t>Van der Valk Hotels &amp; Restaurants</w:t>
      </w:r>
    </w:p>
    <w:p w14:paraId="3B404C8D" w14:textId="77777777" w:rsidR="00593BB0" w:rsidRDefault="00593BB0" w:rsidP="007A1999">
      <w:pPr>
        <w:suppressAutoHyphens w:val="0"/>
        <w:spacing w:line="400" w:lineRule="exact"/>
        <w:rPr>
          <w:rFonts w:ascii="Arial" w:hAnsi="Arial" w:cs="Arial"/>
        </w:rPr>
      </w:pPr>
      <w:r>
        <w:rPr>
          <w:rFonts w:ascii="Arial" w:hAnsi="Arial" w:cs="Arial"/>
          <w:b/>
        </w:rPr>
        <w:t xml:space="preserve">Hersteller Abdichtungssystem: </w:t>
      </w:r>
      <w:r w:rsidRPr="0005621D">
        <w:rPr>
          <w:rFonts w:ascii="Arial" w:hAnsi="Arial" w:cs="Arial"/>
        </w:rPr>
        <w:t>Botament GmbH</w:t>
      </w:r>
      <w:r>
        <w:rPr>
          <w:rFonts w:ascii="Arial" w:hAnsi="Arial" w:cs="Arial"/>
        </w:rPr>
        <w:t>, Bottrop</w:t>
      </w:r>
    </w:p>
    <w:p w14:paraId="2CC59E42" w14:textId="77777777" w:rsidR="00DC0377" w:rsidRDefault="00DC0377">
      <w:pPr>
        <w:suppressAutoHyphens w:val="0"/>
        <w:rPr>
          <w:rFonts w:ascii="Arial" w:hAnsi="Arial" w:cs="Arial"/>
        </w:rPr>
      </w:pPr>
      <w:r>
        <w:rPr>
          <w:rFonts w:ascii="Arial" w:hAnsi="Arial" w:cs="Arial"/>
        </w:rPr>
        <w:br w:type="page"/>
      </w:r>
    </w:p>
    <w:p w14:paraId="4260A29E" w14:textId="540BEB71" w:rsidR="00D26C2E" w:rsidRDefault="0005621D" w:rsidP="004036D6">
      <w:pPr>
        <w:suppressAutoHyphens w:val="0"/>
        <w:spacing w:line="400" w:lineRule="exact"/>
        <w:rPr>
          <w:rFonts w:ascii="Arial" w:hAnsi="Arial"/>
          <w:color w:val="auto"/>
          <w:lang w:val="en-GB"/>
        </w:rPr>
      </w:pPr>
      <w:r>
        <w:rPr>
          <w:rFonts w:ascii="Arial" w:hAnsi="Arial"/>
          <w:b/>
          <w:bCs/>
          <w:color w:val="auto"/>
          <w:u w:val="single"/>
        </w:rPr>
        <w:lastRenderedPageBreak/>
        <w:t>B</w:t>
      </w:r>
      <w:r w:rsidR="00CC5AF6" w:rsidRPr="002431D7">
        <w:rPr>
          <w:rFonts w:ascii="Arial" w:hAnsi="Arial"/>
          <w:b/>
          <w:bCs/>
          <w:color w:val="auto"/>
          <w:u w:val="single"/>
        </w:rPr>
        <w:t>ildunterschrift</w:t>
      </w:r>
      <w:r w:rsidR="005A5849" w:rsidRPr="002431D7">
        <w:rPr>
          <w:rFonts w:ascii="Arial" w:hAnsi="Arial"/>
          <w:b/>
          <w:bCs/>
          <w:color w:val="auto"/>
          <w:u w:val="single"/>
        </w:rPr>
        <w:t>en</w:t>
      </w:r>
      <w:r w:rsidR="00CC5AF6" w:rsidRPr="002431D7">
        <w:rPr>
          <w:rFonts w:ascii="Arial" w:hAnsi="Arial"/>
          <w:b/>
          <w:bCs/>
          <w:color w:val="auto"/>
          <w:u w:val="single"/>
        </w:rPr>
        <w:t>:</w:t>
      </w:r>
      <w:bookmarkStart w:id="11" w:name="_Hlk122607920"/>
    </w:p>
    <w:p w14:paraId="75BC76EF" w14:textId="77777777" w:rsidR="00D26C2E" w:rsidRPr="003713BE" w:rsidRDefault="00D26C2E" w:rsidP="00D26C2E">
      <w:pPr>
        <w:spacing w:line="400" w:lineRule="exact"/>
        <w:jc w:val="right"/>
        <w:rPr>
          <w:rFonts w:ascii="Arial" w:hAnsi="Arial"/>
          <w:color w:val="auto"/>
        </w:rPr>
      </w:pPr>
    </w:p>
    <w:p w14:paraId="5A2BA6EF" w14:textId="77777777" w:rsidR="00D26C2E" w:rsidRDefault="00D26C2E" w:rsidP="00D26C2E">
      <w:pPr>
        <w:spacing w:line="400" w:lineRule="exact"/>
        <w:rPr>
          <w:rFonts w:ascii="Arial" w:hAnsi="Arial"/>
          <w:b/>
          <w:bCs/>
          <w:color w:val="auto"/>
        </w:rPr>
      </w:pPr>
      <w:r>
        <w:rPr>
          <w:noProof/>
        </w:rPr>
        <w:drawing>
          <wp:anchor distT="0" distB="0" distL="114300" distR="114300" simplePos="0" relativeHeight="251664384" behindDoc="0" locked="0" layoutInCell="1" allowOverlap="1" wp14:anchorId="4CA6AE38" wp14:editId="7CA56018">
            <wp:simplePos x="0" y="0"/>
            <wp:positionH relativeFrom="margin">
              <wp:align>left</wp:align>
            </wp:positionH>
            <wp:positionV relativeFrom="paragraph">
              <wp:posOffset>83185</wp:posOffset>
            </wp:positionV>
            <wp:extent cx="3498850" cy="2429510"/>
            <wp:effectExtent l="0" t="0" r="6350" b="8890"/>
            <wp:wrapSquare wrapText="bothSides"/>
            <wp:docPr id="1348425531"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8425531" name="Grafik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99200" cy="2430000"/>
                    </a:xfrm>
                    <a:prstGeom prst="rect">
                      <a:avLst/>
                    </a:prstGeom>
                  </pic:spPr>
                </pic:pic>
              </a:graphicData>
            </a:graphic>
            <wp14:sizeRelH relativeFrom="page">
              <wp14:pctWidth>0</wp14:pctWidth>
            </wp14:sizeRelH>
            <wp14:sizeRelV relativeFrom="page">
              <wp14:pctHeight>0</wp14:pctHeight>
            </wp14:sizeRelV>
          </wp:anchor>
        </w:drawing>
      </w:r>
    </w:p>
    <w:p w14:paraId="57AFFF41" w14:textId="77777777" w:rsidR="00D26C2E" w:rsidRDefault="00D26C2E" w:rsidP="00D26C2E">
      <w:pPr>
        <w:spacing w:line="400" w:lineRule="exact"/>
        <w:rPr>
          <w:rFonts w:ascii="Arial" w:hAnsi="Arial"/>
          <w:b/>
          <w:bCs/>
          <w:color w:val="auto"/>
        </w:rPr>
      </w:pPr>
    </w:p>
    <w:p w14:paraId="15E0580D" w14:textId="77777777" w:rsidR="00D26C2E" w:rsidRDefault="00D26C2E" w:rsidP="00D26C2E">
      <w:pPr>
        <w:spacing w:line="400" w:lineRule="exact"/>
        <w:rPr>
          <w:rFonts w:ascii="Arial" w:hAnsi="Arial"/>
          <w:b/>
          <w:bCs/>
          <w:color w:val="auto"/>
        </w:rPr>
      </w:pPr>
    </w:p>
    <w:p w14:paraId="5A9EB2BA" w14:textId="77777777" w:rsidR="00D26C2E" w:rsidRDefault="00D26C2E" w:rsidP="00D26C2E">
      <w:pPr>
        <w:spacing w:line="400" w:lineRule="exact"/>
        <w:rPr>
          <w:rFonts w:ascii="Arial" w:hAnsi="Arial"/>
          <w:b/>
          <w:bCs/>
          <w:color w:val="auto"/>
        </w:rPr>
      </w:pPr>
    </w:p>
    <w:p w14:paraId="153B78C4" w14:textId="77777777" w:rsidR="00D26C2E" w:rsidRDefault="00D26C2E" w:rsidP="00D26C2E">
      <w:pPr>
        <w:spacing w:line="400" w:lineRule="exact"/>
        <w:rPr>
          <w:rFonts w:ascii="Arial" w:hAnsi="Arial"/>
          <w:b/>
          <w:bCs/>
          <w:color w:val="auto"/>
        </w:rPr>
      </w:pPr>
    </w:p>
    <w:p w14:paraId="2594BFF6" w14:textId="0D9C784D" w:rsidR="00D26C2E" w:rsidRDefault="00D26C2E" w:rsidP="00D26C2E">
      <w:pPr>
        <w:spacing w:line="400" w:lineRule="exact"/>
        <w:rPr>
          <w:rFonts w:ascii="Arial" w:hAnsi="Arial"/>
          <w:b/>
          <w:bCs/>
          <w:color w:val="auto"/>
        </w:rPr>
      </w:pPr>
    </w:p>
    <w:p w14:paraId="56950227" w14:textId="61309103" w:rsidR="00D26C2E" w:rsidRDefault="00D26C2E" w:rsidP="00D26C2E">
      <w:pPr>
        <w:spacing w:line="400" w:lineRule="exact"/>
        <w:rPr>
          <w:rFonts w:ascii="Arial" w:hAnsi="Arial"/>
          <w:b/>
          <w:bCs/>
          <w:color w:val="auto"/>
        </w:rPr>
      </w:pPr>
    </w:p>
    <w:p w14:paraId="2D807E71" w14:textId="0957AF15" w:rsidR="00D26C2E" w:rsidRDefault="00D26C2E" w:rsidP="00D26C2E">
      <w:pPr>
        <w:spacing w:line="400" w:lineRule="exact"/>
        <w:rPr>
          <w:rFonts w:ascii="Arial" w:hAnsi="Arial"/>
          <w:b/>
          <w:bCs/>
          <w:color w:val="auto"/>
        </w:rPr>
      </w:pPr>
    </w:p>
    <w:p w14:paraId="357F7A96" w14:textId="25F16A4E" w:rsidR="00D26C2E" w:rsidRDefault="00D26C2E" w:rsidP="00D26C2E">
      <w:pPr>
        <w:spacing w:line="400" w:lineRule="exact"/>
        <w:rPr>
          <w:rFonts w:ascii="Arial" w:hAnsi="Arial"/>
          <w:b/>
          <w:bCs/>
          <w:color w:val="auto"/>
        </w:rPr>
      </w:pPr>
    </w:p>
    <w:p w14:paraId="768E958B" w14:textId="749C61B2" w:rsidR="00D26C2E" w:rsidRDefault="00D26C2E" w:rsidP="00D26C2E">
      <w:pPr>
        <w:spacing w:line="400" w:lineRule="exact"/>
        <w:rPr>
          <w:rFonts w:ascii="Arial" w:hAnsi="Arial"/>
          <w:b/>
          <w:bCs/>
          <w:color w:val="auto"/>
        </w:rPr>
      </w:pPr>
    </w:p>
    <w:p w14:paraId="570BF985" w14:textId="5BBFE603" w:rsidR="00D26C2E" w:rsidRDefault="00D26C2E" w:rsidP="00D26C2E">
      <w:pPr>
        <w:spacing w:line="400" w:lineRule="exact"/>
        <w:rPr>
          <w:rFonts w:ascii="Arial" w:hAnsi="Arial"/>
          <w:b/>
          <w:bCs/>
          <w:color w:val="auto"/>
        </w:rPr>
      </w:pPr>
      <w:r w:rsidRPr="002431D7">
        <w:rPr>
          <w:rFonts w:ascii="Arial" w:hAnsi="Arial"/>
          <w:b/>
          <w:bCs/>
          <w:color w:val="auto"/>
        </w:rPr>
        <w:t>[</w:t>
      </w:r>
      <w:r>
        <w:rPr>
          <w:rFonts w:ascii="Arial" w:hAnsi="Arial"/>
          <w:b/>
          <w:bCs/>
          <w:color w:val="auto"/>
        </w:rPr>
        <w:t>22-06 Fliesenboden]</w:t>
      </w:r>
    </w:p>
    <w:p w14:paraId="01703F42" w14:textId="35B8A0DA" w:rsidR="00D26C2E" w:rsidRPr="00E862ED" w:rsidRDefault="00D26C2E" w:rsidP="00D26C2E">
      <w:pPr>
        <w:spacing w:line="400" w:lineRule="exact"/>
        <w:jc w:val="both"/>
        <w:rPr>
          <w:rFonts w:ascii="Arial" w:hAnsi="Arial"/>
          <w:b/>
          <w:bCs/>
          <w:color w:val="auto"/>
        </w:rPr>
      </w:pPr>
      <w:r>
        <w:rPr>
          <w:rFonts w:ascii="Arial" w:eastAsia="Arial" w:hAnsi="Arial" w:cs="Arial"/>
          <w:i/>
          <w:iCs/>
          <w:color w:val="auto"/>
        </w:rPr>
        <w:t>Von Grund auf beeindruckend: Auch der kunstvoll gestaltete Fußboden im Erdgeschoss des Hotels wurde mit dem BotaGreen Flexkleber C2 TE verlegt.</w:t>
      </w:r>
    </w:p>
    <w:p w14:paraId="4A377595" w14:textId="79B0F457" w:rsidR="00D26C2E" w:rsidRDefault="00D26C2E" w:rsidP="00D26C2E">
      <w:pPr>
        <w:spacing w:line="400" w:lineRule="exact"/>
        <w:jc w:val="right"/>
        <w:rPr>
          <w:rFonts w:ascii="Arial" w:hAnsi="Arial"/>
          <w:color w:val="auto"/>
          <w:lang w:val="en-GB"/>
        </w:rPr>
      </w:pPr>
      <w:r w:rsidRPr="003713BE">
        <w:rPr>
          <w:rFonts w:ascii="Arial" w:hAnsi="Arial"/>
          <w:color w:val="auto"/>
          <w:lang w:val="en-GB"/>
        </w:rPr>
        <w:t xml:space="preserve">Foto: </w:t>
      </w:r>
      <w:r w:rsidR="003B5321">
        <w:rPr>
          <w:rFonts w:ascii="Arial" w:hAnsi="Arial"/>
          <w:color w:val="auto"/>
          <w:lang w:val="en-GB"/>
        </w:rPr>
        <w:t>Botament</w:t>
      </w:r>
    </w:p>
    <w:p w14:paraId="26AEEDB8" w14:textId="149A9CCD" w:rsidR="004036D6" w:rsidRDefault="004036D6" w:rsidP="00D26C2E">
      <w:pPr>
        <w:spacing w:line="400" w:lineRule="exact"/>
        <w:jc w:val="right"/>
        <w:rPr>
          <w:rFonts w:ascii="Arial" w:hAnsi="Arial"/>
          <w:color w:val="auto"/>
          <w:lang w:val="en-GB"/>
        </w:rPr>
      </w:pPr>
      <w:r>
        <w:rPr>
          <w:rFonts w:ascii="Arial" w:hAnsi="Arial"/>
          <w:b/>
          <w:bCs/>
          <w:noProof/>
          <w:color w:val="auto"/>
          <w:u w:val="single"/>
        </w:rPr>
        <w:drawing>
          <wp:anchor distT="0" distB="0" distL="114300" distR="114300" simplePos="0" relativeHeight="251670528" behindDoc="1" locked="0" layoutInCell="1" allowOverlap="1" wp14:anchorId="22C7AFA7" wp14:editId="574B84EE">
            <wp:simplePos x="0" y="0"/>
            <wp:positionH relativeFrom="margin">
              <wp:align>left</wp:align>
            </wp:positionH>
            <wp:positionV relativeFrom="paragraph">
              <wp:posOffset>892810</wp:posOffset>
            </wp:positionV>
            <wp:extent cx="3509645" cy="2437130"/>
            <wp:effectExtent l="2858" t="0" r="0" b="0"/>
            <wp:wrapTopAndBottom/>
            <wp:docPr id="41826933"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826933" name="Grafik 41826933"/>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509645" cy="2437130"/>
                    </a:xfrm>
                    <a:prstGeom prst="rect">
                      <a:avLst/>
                    </a:prstGeom>
                  </pic:spPr>
                </pic:pic>
              </a:graphicData>
            </a:graphic>
            <wp14:sizeRelH relativeFrom="page">
              <wp14:pctWidth>0</wp14:pctWidth>
            </wp14:sizeRelH>
            <wp14:sizeRelV relativeFrom="page">
              <wp14:pctHeight>0</wp14:pctHeight>
            </wp14:sizeRelV>
          </wp:anchor>
        </w:drawing>
      </w:r>
    </w:p>
    <w:p w14:paraId="1302E038" w14:textId="16A5A220" w:rsidR="004036D6" w:rsidRPr="002431D7" w:rsidRDefault="004036D6" w:rsidP="004036D6">
      <w:pPr>
        <w:spacing w:line="400" w:lineRule="exact"/>
        <w:rPr>
          <w:rFonts w:ascii="Arial" w:hAnsi="Arial"/>
          <w:b/>
          <w:bCs/>
          <w:color w:val="auto"/>
        </w:rPr>
      </w:pPr>
      <w:r w:rsidRPr="002431D7">
        <w:rPr>
          <w:rFonts w:ascii="Arial" w:hAnsi="Arial"/>
          <w:b/>
          <w:bCs/>
          <w:color w:val="auto"/>
        </w:rPr>
        <w:t>[</w:t>
      </w:r>
      <w:r>
        <w:rPr>
          <w:rFonts w:ascii="Arial" w:hAnsi="Arial"/>
          <w:b/>
          <w:bCs/>
          <w:color w:val="auto"/>
        </w:rPr>
        <w:t>22-06 Außenanlagen</w:t>
      </w:r>
      <w:r w:rsidRPr="002431D7">
        <w:rPr>
          <w:rFonts w:ascii="Arial" w:hAnsi="Arial"/>
          <w:b/>
          <w:bCs/>
          <w:color w:val="auto"/>
        </w:rPr>
        <w:t>]</w:t>
      </w:r>
    </w:p>
    <w:p w14:paraId="706070A0" w14:textId="72302FB1" w:rsidR="004036D6" w:rsidRDefault="004036D6" w:rsidP="004036D6">
      <w:pPr>
        <w:spacing w:line="400" w:lineRule="exact"/>
        <w:jc w:val="both"/>
        <w:rPr>
          <w:rFonts w:ascii="Arial" w:eastAsia="Arial" w:hAnsi="Arial" w:cs="Arial"/>
          <w:i/>
          <w:iCs/>
          <w:color w:val="000000" w:themeColor="text1"/>
        </w:rPr>
      </w:pPr>
      <w:r>
        <w:rPr>
          <w:rFonts w:ascii="Arial" w:eastAsia="Arial" w:hAnsi="Arial" w:cs="Arial"/>
          <w:i/>
          <w:iCs/>
          <w:color w:val="000000" w:themeColor="text1"/>
        </w:rPr>
        <w:lastRenderedPageBreak/>
        <w:t>Auch für die Sanierung der Außenbereiche des Hotel Nuland im niederländischen Herzogenbusch kam d</w:t>
      </w:r>
      <w:r w:rsidRPr="00E06A8D">
        <w:rPr>
          <w:rFonts w:ascii="Arial" w:eastAsia="Arial" w:hAnsi="Arial" w:cs="Arial"/>
          <w:i/>
          <w:iCs/>
          <w:color w:val="000000" w:themeColor="text1"/>
        </w:rPr>
        <w:t xml:space="preserve">er standfeste BotaGreen Flexkleber C2 TE </w:t>
      </w:r>
      <w:r>
        <w:rPr>
          <w:rFonts w:ascii="Arial" w:eastAsia="Arial" w:hAnsi="Arial" w:cs="Arial"/>
          <w:i/>
          <w:iCs/>
          <w:color w:val="000000" w:themeColor="text1"/>
        </w:rPr>
        <w:t>zum Einsatz.</w:t>
      </w:r>
    </w:p>
    <w:p w14:paraId="62D6CFBB" w14:textId="3DA29BAD" w:rsidR="0074132E" w:rsidRDefault="004036D6" w:rsidP="004036D6">
      <w:pPr>
        <w:spacing w:line="400" w:lineRule="exact"/>
        <w:jc w:val="right"/>
        <w:rPr>
          <w:rFonts w:ascii="Arial" w:hAnsi="Arial"/>
          <w:color w:val="auto"/>
          <w:lang w:val="en-GB"/>
        </w:rPr>
      </w:pPr>
      <w:r w:rsidRPr="009E04CD">
        <w:rPr>
          <w:rFonts w:ascii="Arial" w:hAnsi="Arial"/>
          <w:color w:val="auto"/>
          <w:lang w:val="en-GB"/>
        </w:rPr>
        <w:t xml:space="preserve">Foto: </w:t>
      </w:r>
      <w:r>
        <w:rPr>
          <w:rFonts w:ascii="Arial" w:hAnsi="Arial"/>
          <w:color w:val="auto"/>
          <w:lang w:val="en-GB"/>
        </w:rPr>
        <w:t>Botament</w:t>
      </w:r>
    </w:p>
    <w:p w14:paraId="500C4EFD" w14:textId="77777777" w:rsidR="004036D6" w:rsidRPr="004036D6" w:rsidRDefault="004036D6" w:rsidP="004036D6">
      <w:pPr>
        <w:spacing w:line="400" w:lineRule="exact"/>
        <w:jc w:val="right"/>
        <w:rPr>
          <w:rFonts w:ascii="Arial" w:hAnsi="Arial"/>
          <w:color w:val="auto"/>
          <w:lang w:val="en-GB"/>
        </w:rPr>
      </w:pPr>
    </w:p>
    <w:p w14:paraId="65EC1C70" w14:textId="33E7A7BA" w:rsidR="0074132E" w:rsidRDefault="0074132E" w:rsidP="0074132E">
      <w:pPr>
        <w:spacing w:line="400" w:lineRule="exact"/>
        <w:rPr>
          <w:rFonts w:ascii="Arial" w:hAnsi="Arial"/>
          <w:b/>
          <w:bCs/>
          <w:color w:val="auto"/>
        </w:rPr>
      </w:pPr>
      <w:r>
        <w:rPr>
          <w:noProof/>
        </w:rPr>
        <w:drawing>
          <wp:anchor distT="0" distB="0" distL="114300" distR="114300" simplePos="0" relativeHeight="251666432" behindDoc="0" locked="0" layoutInCell="1" allowOverlap="1" wp14:anchorId="6998CACB" wp14:editId="7F049EF9">
            <wp:simplePos x="0" y="0"/>
            <wp:positionH relativeFrom="margin">
              <wp:posOffset>-3810</wp:posOffset>
            </wp:positionH>
            <wp:positionV relativeFrom="paragraph">
              <wp:posOffset>99671</wp:posOffset>
            </wp:positionV>
            <wp:extent cx="3499200" cy="2397027"/>
            <wp:effectExtent l="0" t="0" r="6350" b="3810"/>
            <wp:wrapSquare wrapText="bothSides"/>
            <wp:docPr id="367758865"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7758865" name="Grafik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99200" cy="2397027"/>
                    </a:xfrm>
                    <a:prstGeom prst="rect">
                      <a:avLst/>
                    </a:prstGeom>
                  </pic:spPr>
                </pic:pic>
              </a:graphicData>
            </a:graphic>
            <wp14:sizeRelH relativeFrom="page">
              <wp14:pctWidth>0</wp14:pctWidth>
            </wp14:sizeRelH>
            <wp14:sizeRelV relativeFrom="page">
              <wp14:pctHeight>0</wp14:pctHeight>
            </wp14:sizeRelV>
          </wp:anchor>
        </w:drawing>
      </w:r>
    </w:p>
    <w:p w14:paraId="2E0BD6EB" w14:textId="77777777" w:rsidR="0074132E" w:rsidRDefault="0074132E" w:rsidP="0074132E">
      <w:pPr>
        <w:spacing w:line="400" w:lineRule="exact"/>
        <w:rPr>
          <w:rFonts w:ascii="Arial" w:hAnsi="Arial"/>
          <w:b/>
          <w:bCs/>
          <w:color w:val="auto"/>
        </w:rPr>
      </w:pPr>
    </w:p>
    <w:p w14:paraId="1740D43C" w14:textId="77777777" w:rsidR="0074132E" w:rsidRDefault="0074132E" w:rsidP="0074132E">
      <w:pPr>
        <w:spacing w:line="400" w:lineRule="exact"/>
        <w:rPr>
          <w:rFonts w:ascii="Arial" w:hAnsi="Arial"/>
          <w:b/>
          <w:bCs/>
          <w:color w:val="auto"/>
        </w:rPr>
      </w:pPr>
    </w:p>
    <w:p w14:paraId="2D1AB3A0" w14:textId="235C1ACF" w:rsidR="0074132E" w:rsidRDefault="0074132E" w:rsidP="0074132E">
      <w:pPr>
        <w:spacing w:line="400" w:lineRule="exact"/>
        <w:rPr>
          <w:rFonts w:ascii="Arial" w:hAnsi="Arial"/>
          <w:b/>
          <w:bCs/>
          <w:color w:val="auto"/>
        </w:rPr>
      </w:pPr>
    </w:p>
    <w:p w14:paraId="7469D2F2" w14:textId="44B2FC0A" w:rsidR="0074132E" w:rsidRDefault="0074132E" w:rsidP="0074132E">
      <w:pPr>
        <w:spacing w:line="400" w:lineRule="exact"/>
        <w:rPr>
          <w:rFonts w:ascii="Arial" w:hAnsi="Arial"/>
          <w:b/>
          <w:bCs/>
          <w:color w:val="auto"/>
        </w:rPr>
      </w:pPr>
    </w:p>
    <w:p w14:paraId="1ACE753E" w14:textId="4D3B83A0" w:rsidR="0074132E" w:rsidRDefault="0074132E" w:rsidP="0074132E">
      <w:pPr>
        <w:spacing w:line="400" w:lineRule="exact"/>
        <w:rPr>
          <w:rFonts w:ascii="Arial" w:hAnsi="Arial"/>
          <w:b/>
          <w:bCs/>
          <w:color w:val="auto"/>
        </w:rPr>
      </w:pPr>
    </w:p>
    <w:p w14:paraId="7D749194" w14:textId="77777777" w:rsidR="0074132E" w:rsidRDefault="0074132E" w:rsidP="0074132E">
      <w:pPr>
        <w:spacing w:line="400" w:lineRule="exact"/>
        <w:rPr>
          <w:rFonts w:ascii="Arial" w:hAnsi="Arial"/>
          <w:b/>
          <w:bCs/>
          <w:color w:val="auto"/>
        </w:rPr>
      </w:pPr>
    </w:p>
    <w:p w14:paraId="7C01D498" w14:textId="41BC8184" w:rsidR="0074132E" w:rsidRDefault="0074132E" w:rsidP="0074132E">
      <w:pPr>
        <w:spacing w:line="400" w:lineRule="exact"/>
        <w:rPr>
          <w:rFonts w:ascii="Arial" w:hAnsi="Arial"/>
          <w:b/>
          <w:bCs/>
          <w:color w:val="auto"/>
        </w:rPr>
      </w:pPr>
    </w:p>
    <w:p w14:paraId="6D45D8E8" w14:textId="77777777" w:rsidR="0074132E" w:rsidRDefault="0074132E" w:rsidP="0074132E">
      <w:pPr>
        <w:spacing w:line="400" w:lineRule="exact"/>
        <w:rPr>
          <w:rFonts w:ascii="Arial" w:hAnsi="Arial"/>
          <w:b/>
          <w:bCs/>
          <w:color w:val="auto"/>
        </w:rPr>
      </w:pPr>
    </w:p>
    <w:p w14:paraId="2B9F28B4" w14:textId="0458F867" w:rsidR="0074132E" w:rsidRDefault="0074132E" w:rsidP="0074132E">
      <w:pPr>
        <w:spacing w:line="400" w:lineRule="exact"/>
        <w:rPr>
          <w:rFonts w:ascii="Arial" w:hAnsi="Arial"/>
          <w:b/>
          <w:bCs/>
          <w:color w:val="auto"/>
        </w:rPr>
      </w:pPr>
    </w:p>
    <w:p w14:paraId="13E954F0" w14:textId="5C26BEC7" w:rsidR="0074132E" w:rsidRDefault="0074132E" w:rsidP="0074132E">
      <w:pPr>
        <w:spacing w:line="400" w:lineRule="exact"/>
        <w:rPr>
          <w:rFonts w:ascii="Arial" w:hAnsi="Arial"/>
          <w:b/>
          <w:bCs/>
          <w:color w:val="auto"/>
        </w:rPr>
      </w:pPr>
      <w:r w:rsidRPr="002431D7">
        <w:rPr>
          <w:rFonts w:ascii="Arial" w:hAnsi="Arial"/>
          <w:b/>
          <w:bCs/>
          <w:color w:val="auto"/>
        </w:rPr>
        <w:t>[</w:t>
      </w:r>
      <w:r>
        <w:rPr>
          <w:rFonts w:ascii="Arial" w:hAnsi="Arial"/>
          <w:b/>
          <w:bCs/>
          <w:color w:val="auto"/>
        </w:rPr>
        <w:t xml:space="preserve">22-06 </w:t>
      </w:r>
      <w:r w:rsidR="003B5321">
        <w:rPr>
          <w:rFonts w:ascii="Arial" w:hAnsi="Arial"/>
          <w:b/>
          <w:bCs/>
          <w:color w:val="auto"/>
        </w:rPr>
        <w:t>Treppenstufen</w:t>
      </w:r>
      <w:r>
        <w:rPr>
          <w:rFonts w:ascii="Arial" w:hAnsi="Arial"/>
          <w:b/>
          <w:bCs/>
          <w:color w:val="auto"/>
        </w:rPr>
        <w:t>]</w:t>
      </w:r>
    </w:p>
    <w:p w14:paraId="796C42F7" w14:textId="10549403" w:rsidR="0074132E" w:rsidRPr="00E862ED" w:rsidRDefault="0074132E" w:rsidP="0074132E">
      <w:pPr>
        <w:spacing w:line="400" w:lineRule="exact"/>
        <w:jc w:val="both"/>
        <w:rPr>
          <w:rFonts w:ascii="Arial" w:hAnsi="Arial"/>
          <w:b/>
          <w:bCs/>
          <w:color w:val="auto"/>
        </w:rPr>
      </w:pPr>
      <w:r>
        <w:rPr>
          <w:rFonts w:ascii="Arial" w:eastAsia="Arial" w:hAnsi="Arial" w:cs="Arial"/>
          <w:i/>
          <w:iCs/>
          <w:color w:val="auto"/>
        </w:rPr>
        <w:t>Die von unten beleuchtete Treppe zeichnet sich nicht nur durch ihre futuristische Optik aus, sondern aus ihre Langlebigkeit und Qualität aufgrund des BotaGreen Flexklebers.</w:t>
      </w:r>
    </w:p>
    <w:p w14:paraId="4951FE62" w14:textId="39839CFE" w:rsidR="0074132E" w:rsidRDefault="0074132E" w:rsidP="0074132E">
      <w:pPr>
        <w:spacing w:line="400" w:lineRule="exact"/>
        <w:jc w:val="right"/>
        <w:rPr>
          <w:rFonts w:ascii="Arial" w:hAnsi="Arial"/>
          <w:b/>
          <w:bCs/>
          <w:color w:val="auto"/>
          <w:lang w:val="en-GB"/>
        </w:rPr>
      </w:pPr>
      <w:r w:rsidRPr="003713BE">
        <w:rPr>
          <w:rFonts w:ascii="Arial" w:hAnsi="Arial"/>
          <w:color w:val="auto"/>
          <w:lang w:val="en-GB"/>
        </w:rPr>
        <w:t xml:space="preserve">Foto: </w:t>
      </w:r>
      <w:r w:rsidR="003B5321">
        <w:rPr>
          <w:rFonts w:ascii="Arial" w:hAnsi="Arial"/>
          <w:color w:val="auto"/>
          <w:lang w:val="en-GB"/>
        </w:rPr>
        <w:t>Botament</w:t>
      </w:r>
    </w:p>
    <w:p w14:paraId="65DDCAF8" w14:textId="77777777" w:rsidR="0074132E" w:rsidRPr="003713BE" w:rsidRDefault="0074132E" w:rsidP="0074132E">
      <w:pPr>
        <w:spacing w:line="400" w:lineRule="exact"/>
        <w:jc w:val="right"/>
        <w:rPr>
          <w:rFonts w:ascii="Arial" w:hAnsi="Arial"/>
          <w:color w:val="auto"/>
        </w:rPr>
      </w:pPr>
    </w:p>
    <w:p w14:paraId="08C0743F" w14:textId="55501F2D" w:rsidR="0074132E" w:rsidRDefault="0074132E" w:rsidP="0074132E">
      <w:pPr>
        <w:spacing w:line="400" w:lineRule="exact"/>
        <w:rPr>
          <w:rFonts w:ascii="Arial" w:hAnsi="Arial"/>
          <w:b/>
          <w:bCs/>
          <w:color w:val="auto"/>
        </w:rPr>
      </w:pPr>
    </w:p>
    <w:p w14:paraId="5A385ACB" w14:textId="77777777" w:rsidR="0074132E" w:rsidRDefault="0074132E" w:rsidP="0074132E">
      <w:pPr>
        <w:spacing w:line="400" w:lineRule="exact"/>
        <w:rPr>
          <w:rFonts w:ascii="Arial" w:hAnsi="Arial"/>
          <w:b/>
          <w:bCs/>
          <w:color w:val="auto"/>
        </w:rPr>
      </w:pPr>
    </w:p>
    <w:p w14:paraId="3F0009A5" w14:textId="77777777" w:rsidR="0074132E" w:rsidRDefault="0074132E" w:rsidP="0074132E">
      <w:pPr>
        <w:spacing w:line="400" w:lineRule="exact"/>
        <w:rPr>
          <w:rFonts w:ascii="Arial" w:hAnsi="Arial"/>
          <w:b/>
          <w:bCs/>
          <w:color w:val="auto"/>
        </w:rPr>
      </w:pPr>
    </w:p>
    <w:p w14:paraId="7F7EC7FE" w14:textId="77777777" w:rsidR="0074132E" w:rsidRDefault="0074132E" w:rsidP="0074132E">
      <w:pPr>
        <w:spacing w:line="400" w:lineRule="exact"/>
        <w:rPr>
          <w:rFonts w:ascii="Arial" w:hAnsi="Arial"/>
          <w:b/>
          <w:bCs/>
          <w:color w:val="auto"/>
        </w:rPr>
      </w:pPr>
    </w:p>
    <w:p w14:paraId="3DCB5F4C" w14:textId="77777777" w:rsidR="0074132E" w:rsidRDefault="0074132E" w:rsidP="0074132E">
      <w:pPr>
        <w:spacing w:line="400" w:lineRule="exact"/>
        <w:rPr>
          <w:rFonts w:ascii="Arial" w:hAnsi="Arial"/>
          <w:b/>
          <w:bCs/>
          <w:color w:val="auto"/>
        </w:rPr>
      </w:pPr>
    </w:p>
    <w:p w14:paraId="3E13C28C" w14:textId="77777777" w:rsidR="0074132E" w:rsidRDefault="0074132E" w:rsidP="0074132E">
      <w:pPr>
        <w:spacing w:line="400" w:lineRule="exact"/>
        <w:rPr>
          <w:rFonts w:ascii="Arial" w:hAnsi="Arial"/>
          <w:b/>
          <w:bCs/>
          <w:color w:val="auto"/>
        </w:rPr>
      </w:pPr>
    </w:p>
    <w:p w14:paraId="171B49D5" w14:textId="77777777" w:rsidR="0074132E" w:rsidRDefault="0074132E" w:rsidP="0074132E">
      <w:pPr>
        <w:spacing w:line="400" w:lineRule="exact"/>
        <w:rPr>
          <w:rFonts w:ascii="Arial" w:hAnsi="Arial"/>
          <w:b/>
          <w:bCs/>
          <w:color w:val="auto"/>
        </w:rPr>
      </w:pPr>
    </w:p>
    <w:p w14:paraId="0CEC231C" w14:textId="77777777" w:rsidR="0074132E" w:rsidRDefault="0074132E" w:rsidP="0074132E">
      <w:pPr>
        <w:spacing w:line="400" w:lineRule="exact"/>
        <w:rPr>
          <w:rFonts w:ascii="Arial" w:hAnsi="Arial"/>
          <w:b/>
          <w:bCs/>
          <w:color w:val="auto"/>
        </w:rPr>
      </w:pPr>
    </w:p>
    <w:p w14:paraId="5A0B9B86" w14:textId="77777777" w:rsidR="0074132E" w:rsidRDefault="0074132E" w:rsidP="0074132E">
      <w:pPr>
        <w:spacing w:line="400" w:lineRule="exact"/>
        <w:rPr>
          <w:rFonts w:ascii="Arial" w:hAnsi="Arial"/>
          <w:b/>
          <w:bCs/>
          <w:color w:val="auto"/>
        </w:rPr>
      </w:pPr>
    </w:p>
    <w:p w14:paraId="0A5A3FEC" w14:textId="4FE75968" w:rsidR="0074132E" w:rsidRDefault="0074132E" w:rsidP="0074132E">
      <w:pPr>
        <w:spacing w:line="400" w:lineRule="exact"/>
        <w:rPr>
          <w:rFonts w:ascii="Arial" w:hAnsi="Arial"/>
          <w:b/>
          <w:bCs/>
          <w:color w:val="auto"/>
        </w:rPr>
      </w:pPr>
      <w:r>
        <w:rPr>
          <w:noProof/>
        </w:rPr>
        <w:drawing>
          <wp:anchor distT="0" distB="0" distL="114300" distR="114300" simplePos="0" relativeHeight="251667456" behindDoc="0" locked="0" layoutInCell="1" allowOverlap="1" wp14:anchorId="795DC1C5" wp14:editId="18EAB3E9">
            <wp:simplePos x="0" y="0"/>
            <wp:positionH relativeFrom="column">
              <wp:posOffset>-3810</wp:posOffset>
            </wp:positionH>
            <wp:positionV relativeFrom="paragraph">
              <wp:posOffset>-2237740</wp:posOffset>
            </wp:positionV>
            <wp:extent cx="3499200" cy="2430000"/>
            <wp:effectExtent l="0" t="0" r="6350" b="8890"/>
            <wp:wrapThrough wrapText="bothSides">
              <wp:wrapPolygon edited="0">
                <wp:start x="0" y="0"/>
                <wp:lineTo x="0" y="21510"/>
                <wp:lineTo x="21522" y="21510"/>
                <wp:lineTo x="21522" y="0"/>
                <wp:lineTo x="0" y="0"/>
              </wp:wrapPolygon>
            </wp:wrapThrough>
            <wp:docPr id="912410897"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2410897"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99200" cy="2430000"/>
                    </a:xfrm>
                    <a:prstGeom prst="rect">
                      <a:avLst/>
                    </a:prstGeom>
                  </pic:spPr>
                </pic:pic>
              </a:graphicData>
            </a:graphic>
          </wp:anchor>
        </w:drawing>
      </w:r>
    </w:p>
    <w:p w14:paraId="4352E4DA" w14:textId="5BEFC879" w:rsidR="0074132E" w:rsidRDefault="0074132E" w:rsidP="0074132E">
      <w:pPr>
        <w:spacing w:line="400" w:lineRule="exact"/>
        <w:rPr>
          <w:rFonts w:ascii="Arial" w:hAnsi="Arial"/>
          <w:b/>
          <w:bCs/>
          <w:color w:val="auto"/>
        </w:rPr>
      </w:pPr>
      <w:r w:rsidRPr="002431D7">
        <w:rPr>
          <w:rFonts w:ascii="Arial" w:hAnsi="Arial"/>
          <w:b/>
          <w:bCs/>
          <w:color w:val="auto"/>
        </w:rPr>
        <w:t>[</w:t>
      </w:r>
      <w:r>
        <w:rPr>
          <w:rFonts w:ascii="Arial" w:hAnsi="Arial"/>
          <w:b/>
          <w:bCs/>
          <w:color w:val="auto"/>
        </w:rPr>
        <w:t>22-06 Sanitäranlagen]</w:t>
      </w:r>
    </w:p>
    <w:p w14:paraId="5E2247CD" w14:textId="0192F356" w:rsidR="0074132E" w:rsidRPr="00E862ED" w:rsidRDefault="006C3585" w:rsidP="0074132E">
      <w:pPr>
        <w:spacing w:line="400" w:lineRule="exact"/>
        <w:jc w:val="both"/>
        <w:rPr>
          <w:rFonts w:ascii="Arial" w:hAnsi="Arial"/>
          <w:b/>
          <w:bCs/>
          <w:color w:val="auto"/>
        </w:rPr>
      </w:pPr>
      <w:r>
        <w:rPr>
          <w:rFonts w:ascii="Arial" w:eastAsia="Arial" w:hAnsi="Arial" w:cs="Arial"/>
          <w:i/>
          <w:iCs/>
          <w:color w:val="auto"/>
        </w:rPr>
        <w:t>Auch die Fliesen der öffentlichen Sanitäranlagen wurden mit dem BotaGreen Flexkleber verlegt.</w:t>
      </w:r>
    </w:p>
    <w:p w14:paraId="5FA2986C" w14:textId="178188A2" w:rsidR="004036D6" w:rsidRDefault="0074132E" w:rsidP="004036D6">
      <w:pPr>
        <w:spacing w:line="400" w:lineRule="exact"/>
        <w:jc w:val="right"/>
        <w:rPr>
          <w:rFonts w:ascii="Arial" w:hAnsi="Arial"/>
          <w:color w:val="auto"/>
          <w:lang w:val="en-GB"/>
        </w:rPr>
      </w:pPr>
      <w:r w:rsidRPr="003713BE">
        <w:rPr>
          <w:rFonts w:ascii="Arial" w:hAnsi="Arial"/>
          <w:color w:val="auto"/>
          <w:lang w:val="en-GB"/>
        </w:rPr>
        <w:t xml:space="preserve">Foto: </w:t>
      </w:r>
      <w:r w:rsidR="003B5321">
        <w:rPr>
          <w:rFonts w:ascii="Arial" w:hAnsi="Arial"/>
          <w:color w:val="auto"/>
          <w:lang w:val="en-GB"/>
        </w:rPr>
        <w:t>Botament</w:t>
      </w:r>
    </w:p>
    <w:p w14:paraId="0180F08C" w14:textId="77777777" w:rsidR="004036D6" w:rsidRPr="004036D6" w:rsidRDefault="004036D6" w:rsidP="004036D6">
      <w:pPr>
        <w:spacing w:line="400" w:lineRule="exact"/>
        <w:jc w:val="right"/>
        <w:rPr>
          <w:rFonts w:ascii="Arial" w:hAnsi="Arial"/>
          <w:color w:val="auto"/>
          <w:lang w:val="en-GB"/>
        </w:rPr>
      </w:pPr>
    </w:p>
    <w:p w14:paraId="7BBE5E11" w14:textId="77777777" w:rsidR="004036D6" w:rsidRDefault="004036D6" w:rsidP="004036D6">
      <w:pPr>
        <w:spacing w:line="400" w:lineRule="exact"/>
        <w:rPr>
          <w:rFonts w:ascii="Arial" w:hAnsi="Arial"/>
          <w:b/>
          <w:bCs/>
          <w:color w:val="auto"/>
        </w:rPr>
      </w:pPr>
      <w:r>
        <w:rPr>
          <w:noProof/>
        </w:rPr>
        <w:drawing>
          <wp:anchor distT="0" distB="0" distL="114300" distR="114300" simplePos="0" relativeHeight="251669504" behindDoc="0" locked="0" layoutInCell="1" allowOverlap="1" wp14:anchorId="4C8F3A8B" wp14:editId="2DC5C774">
            <wp:simplePos x="0" y="0"/>
            <wp:positionH relativeFrom="margin">
              <wp:align>left</wp:align>
            </wp:positionH>
            <wp:positionV relativeFrom="paragraph">
              <wp:posOffset>83185</wp:posOffset>
            </wp:positionV>
            <wp:extent cx="3510000" cy="2430000"/>
            <wp:effectExtent l="0" t="0" r="0" b="8890"/>
            <wp:wrapSquare wrapText="bothSides"/>
            <wp:docPr id="494871817"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3343106"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10000" cy="2430000"/>
                    </a:xfrm>
                    <a:prstGeom prst="rect">
                      <a:avLst/>
                    </a:prstGeom>
                  </pic:spPr>
                </pic:pic>
              </a:graphicData>
            </a:graphic>
            <wp14:sizeRelH relativeFrom="page">
              <wp14:pctWidth>0</wp14:pctWidth>
            </wp14:sizeRelH>
            <wp14:sizeRelV relativeFrom="page">
              <wp14:pctHeight>0</wp14:pctHeight>
            </wp14:sizeRelV>
          </wp:anchor>
        </w:drawing>
      </w:r>
    </w:p>
    <w:p w14:paraId="512BB586" w14:textId="77777777" w:rsidR="004036D6" w:rsidRDefault="004036D6" w:rsidP="004036D6">
      <w:pPr>
        <w:spacing w:line="400" w:lineRule="exact"/>
        <w:rPr>
          <w:rFonts w:ascii="Arial" w:hAnsi="Arial"/>
          <w:b/>
          <w:bCs/>
          <w:color w:val="auto"/>
        </w:rPr>
      </w:pPr>
    </w:p>
    <w:p w14:paraId="14DFBF8E" w14:textId="77777777" w:rsidR="004036D6" w:rsidRDefault="004036D6" w:rsidP="004036D6">
      <w:pPr>
        <w:spacing w:line="400" w:lineRule="exact"/>
        <w:rPr>
          <w:rFonts w:ascii="Arial" w:hAnsi="Arial"/>
          <w:b/>
          <w:bCs/>
          <w:color w:val="auto"/>
        </w:rPr>
      </w:pPr>
    </w:p>
    <w:p w14:paraId="66C4774F" w14:textId="77777777" w:rsidR="004036D6" w:rsidRDefault="004036D6" w:rsidP="004036D6">
      <w:pPr>
        <w:spacing w:line="400" w:lineRule="exact"/>
        <w:rPr>
          <w:rFonts w:ascii="Arial" w:hAnsi="Arial"/>
          <w:b/>
          <w:bCs/>
          <w:color w:val="auto"/>
        </w:rPr>
      </w:pPr>
    </w:p>
    <w:p w14:paraId="1A2211E7" w14:textId="77777777" w:rsidR="004036D6" w:rsidRDefault="004036D6" w:rsidP="004036D6">
      <w:pPr>
        <w:spacing w:line="400" w:lineRule="exact"/>
        <w:rPr>
          <w:rFonts w:ascii="Arial" w:hAnsi="Arial"/>
          <w:b/>
          <w:bCs/>
          <w:color w:val="auto"/>
        </w:rPr>
      </w:pPr>
    </w:p>
    <w:p w14:paraId="28159C97" w14:textId="77777777" w:rsidR="004036D6" w:rsidRDefault="004036D6" w:rsidP="004036D6">
      <w:pPr>
        <w:spacing w:line="400" w:lineRule="exact"/>
        <w:rPr>
          <w:rFonts w:ascii="Arial" w:hAnsi="Arial"/>
          <w:b/>
          <w:bCs/>
          <w:color w:val="auto"/>
        </w:rPr>
      </w:pPr>
    </w:p>
    <w:p w14:paraId="6025263E" w14:textId="77777777" w:rsidR="004036D6" w:rsidRDefault="004036D6" w:rsidP="004036D6">
      <w:pPr>
        <w:spacing w:line="400" w:lineRule="exact"/>
        <w:rPr>
          <w:rFonts w:ascii="Arial" w:hAnsi="Arial"/>
          <w:b/>
          <w:bCs/>
          <w:color w:val="auto"/>
        </w:rPr>
      </w:pPr>
    </w:p>
    <w:p w14:paraId="0C390D1E" w14:textId="77777777" w:rsidR="004036D6" w:rsidRDefault="004036D6" w:rsidP="004036D6">
      <w:pPr>
        <w:spacing w:line="400" w:lineRule="exact"/>
        <w:rPr>
          <w:rFonts w:ascii="Arial" w:hAnsi="Arial"/>
          <w:b/>
          <w:bCs/>
          <w:color w:val="auto"/>
        </w:rPr>
      </w:pPr>
    </w:p>
    <w:p w14:paraId="03B8DD4B" w14:textId="77777777" w:rsidR="004036D6" w:rsidRDefault="004036D6" w:rsidP="004036D6">
      <w:pPr>
        <w:spacing w:line="400" w:lineRule="exact"/>
        <w:rPr>
          <w:rFonts w:ascii="Arial" w:hAnsi="Arial"/>
          <w:b/>
          <w:bCs/>
          <w:color w:val="auto"/>
        </w:rPr>
      </w:pPr>
    </w:p>
    <w:p w14:paraId="660E2BDC" w14:textId="77777777" w:rsidR="004036D6" w:rsidRDefault="004036D6" w:rsidP="004036D6">
      <w:pPr>
        <w:spacing w:line="400" w:lineRule="exact"/>
        <w:rPr>
          <w:rFonts w:ascii="Arial" w:hAnsi="Arial"/>
          <w:b/>
          <w:bCs/>
          <w:color w:val="auto"/>
        </w:rPr>
      </w:pPr>
    </w:p>
    <w:p w14:paraId="48B577CE" w14:textId="77777777" w:rsidR="004036D6" w:rsidRDefault="004036D6" w:rsidP="004036D6">
      <w:pPr>
        <w:spacing w:line="400" w:lineRule="exact"/>
        <w:rPr>
          <w:rFonts w:ascii="Arial" w:hAnsi="Arial"/>
          <w:b/>
          <w:bCs/>
          <w:color w:val="auto"/>
        </w:rPr>
      </w:pPr>
      <w:r w:rsidRPr="002431D7">
        <w:rPr>
          <w:rFonts w:ascii="Arial" w:hAnsi="Arial"/>
          <w:b/>
          <w:bCs/>
          <w:color w:val="auto"/>
        </w:rPr>
        <w:t>[</w:t>
      </w:r>
      <w:r>
        <w:rPr>
          <w:rFonts w:ascii="Arial" w:hAnsi="Arial"/>
          <w:b/>
          <w:bCs/>
          <w:color w:val="auto"/>
        </w:rPr>
        <w:t>22-06 Langjährige Zusammenarbeit]</w:t>
      </w:r>
    </w:p>
    <w:p w14:paraId="74C1EE5A" w14:textId="77777777" w:rsidR="004036D6" w:rsidRPr="00E862ED" w:rsidRDefault="004036D6" w:rsidP="004036D6">
      <w:pPr>
        <w:spacing w:line="400" w:lineRule="exact"/>
        <w:jc w:val="both"/>
        <w:rPr>
          <w:rFonts w:ascii="Arial" w:hAnsi="Arial"/>
          <w:b/>
          <w:bCs/>
          <w:color w:val="auto"/>
        </w:rPr>
      </w:pPr>
      <w:r w:rsidRPr="00E862ED">
        <w:rPr>
          <w:rFonts w:ascii="Arial" w:hAnsi="Arial"/>
          <w:i/>
          <w:iCs/>
          <w:color w:val="auto"/>
        </w:rPr>
        <w:t xml:space="preserve">Die niederländische Hotelkette </w:t>
      </w:r>
      <w:r w:rsidRPr="00E862ED">
        <w:rPr>
          <w:rFonts w:ascii="Arial" w:eastAsia="Arial" w:hAnsi="Arial" w:cs="Arial"/>
          <w:i/>
          <w:iCs/>
          <w:color w:val="auto"/>
        </w:rPr>
        <w:t>Van</w:t>
      </w:r>
      <w:r>
        <w:rPr>
          <w:rFonts w:ascii="Arial" w:eastAsia="Arial" w:hAnsi="Arial" w:cs="Arial"/>
          <w:i/>
          <w:iCs/>
          <w:color w:val="auto"/>
        </w:rPr>
        <w:t xml:space="preserve"> der Valk</w:t>
      </w:r>
      <w:r w:rsidRPr="00E06A8D">
        <w:rPr>
          <w:rFonts w:ascii="Arial" w:eastAsia="Arial" w:hAnsi="Arial" w:cs="Arial"/>
          <w:i/>
          <w:iCs/>
          <w:color w:val="auto"/>
        </w:rPr>
        <w:t xml:space="preserve"> </w:t>
      </w:r>
      <w:r>
        <w:rPr>
          <w:rFonts w:ascii="Arial" w:eastAsia="Arial" w:hAnsi="Arial" w:cs="Arial"/>
          <w:i/>
          <w:iCs/>
          <w:color w:val="auto"/>
        </w:rPr>
        <w:t>entschied sich bei der Realisierung mehrerer Projekte für den emissionsarmen Flexkleber</w:t>
      </w:r>
      <w:r w:rsidRPr="00E06A8D">
        <w:rPr>
          <w:rFonts w:ascii="Arial" w:eastAsia="Arial" w:hAnsi="Arial" w:cs="Arial"/>
          <w:i/>
          <w:iCs/>
          <w:color w:val="auto"/>
        </w:rPr>
        <w:t xml:space="preserve"> </w:t>
      </w:r>
      <w:r>
        <w:rPr>
          <w:rFonts w:ascii="Arial" w:eastAsia="Arial" w:hAnsi="Arial" w:cs="Arial"/>
          <w:i/>
          <w:iCs/>
          <w:color w:val="auto"/>
        </w:rPr>
        <w:t>von</w:t>
      </w:r>
      <w:r w:rsidRPr="00E06A8D">
        <w:rPr>
          <w:rFonts w:ascii="Arial" w:eastAsia="Arial" w:hAnsi="Arial" w:cs="Arial"/>
          <w:i/>
          <w:iCs/>
          <w:color w:val="auto"/>
        </w:rPr>
        <w:t xml:space="preserve"> Botament</w:t>
      </w:r>
      <w:r>
        <w:rPr>
          <w:rFonts w:ascii="Arial" w:eastAsia="Arial" w:hAnsi="Arial" w:cs="Arial"/>
          <w:i/>
          <w:iCs/>
          <w:color w:val="auto"/>
        </w:rPr>
        <w:t xml:space="preserve"> (</w:t>
      </w:r>
      <w:r w:rsidRPr="00E278E7">
        <w:rPr>
          <w:rFonts w:ascii="Arial" w:eastAsia="Arial" w:hAnsi="Arial" w:cs="Arial"/>
          <w:i/>
          <w:iCs/>
          <w:color w:val="auto"/>
        </w:rPr>
        <w:t>v. l. n. r.: Jerry van der Valk, Madeline Korell, Jack Geenen</w:t>
      </w:r>
      <w:r>
        <w:rPr>
          <w:rFonts w:ascii="Arial" w:eastAsia="Arial" w:hAnsi="Arial" w:cs="Arial"/>
          <w:i/>
          <w:iCs/>
          <w:color w:val="auto"/>
        </w:rPr>
        <w:t>).</w:t>
      </w:r>
    </w:p>
    <w:p w14:paraId="4EE1EEB3" w14:textId="77777777" w:rsidR="004036D6" w:rsidRDefault="004036D6" w:rsidP="004036D6">
      <w:pPr>
        <w:spacing w:line="400" w:lineRule="exact"/>
        <w:jc w:val="right"/>
        <w:rPr>
          <w:rFonts w:ascii="Arial" w:hAnsi="Arial"/>
          <w:b/>
          <w:bCs/>
          <w:color w:val="auto"/>
          <w:lang w:val="en-GB"/>
        </w:rPr>
      </w:pPr>
      <w:r w:rsidRPr="003713BE">
        <w:rPr>
          <w:rFonts w:ascii="Arial" w:hAnsi="Arial"/>
          <w:color w:val="auto"/>
          <w:lang w:val="en-GB"/>
        </w:rPr>
        <w:t xml:space="preserve">Foto: </w:t>
      </w:r>
      <w:r>
        <w:rPr>
          <w:rFonts w:ascii="Arial" w:hAnsi="Arial"/>
          <w:color w:val="auto"/>
          <w:lang w:val="en-GB"/>
        </w:rPr>
        <w:t>Botament</w:t>
      </w:r>
    </w:p>
    <w:p w14:paraId="5345408B" w14:textId="5F605EC3" w:rsidR="0035452D" w:rsidRPr="009E04CD" w:rsidRDefault="00DE550D" w:rsidP="00D26C2E">
      <w:pPr>
        <w:suppressAutoHyphens w:val="0"/>
        <w:rPr>
          <w:rFonts w:ascii="Arial" w:hAnsi="Arial"/>
          <w:color w:val="auto"/>
          <w:lang w:val="en-GB"/>
        </w:rPr>
      </w:pPr>
      <w:r>
        <w:rPr>
          <w:rFonts w:ascii="Arial" w:hAnsi="Arial"/>
          <w:noProof/>
          <w:color w:val="auto"/>
        </w:rPr>
        <w:drawing>
          <wp:anchor distT="0" distB="0" distL="114300" distR="114300" simplePos="0" relativeHeight="251661312" behindDoc="0" locked="0" layoutInCell="1" allowOverlap="1" wp14:anchorId="1B3F1B22" wp14:editId="5F009B46">
            <wp:simplePos x="0" y="0"/>
            <wp:positionH relativeFrom="column">
              <wp:posOffset>60960</wp:posOffset>
            </wp:positionH>
            <wp:positionV relativeFrom="paragraph">
              <wp:posOffset>270510</wp:posOffset>
            </wp:positionV>
            <wp:extent cx="2430000" cy="3510000"/>
            <wp:effectExtent l="0" t="0" r="8890" b="0"/>
            <wp:wrapTopAndBottom/>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430000" cy="351000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11"/>
    <w:p w14:paraId="22C9FCF3" w14:textId="77777777" w:rsidR="0035452D" w:rsidRPr="002431D7" w:rsidRDefault="0035452D" w:rsidP="0035452D">
      <w:pPr>
        <w:spacing w:line="400" w:lineRule="exact"/>
        <w:rPr>
          <w:rFonts w:ascii="Arial" w:hAnsi="Arial"/>
          <w:b/>
          <w:bCs/>
          <w:color w:val="auto"/>
        </w:rPr>
      </w:pPr>
      <w:r w:rsidRPr="002431D7">
        <w:rPr>
          <w:rFonts w:ascii="Arial" w:hAnsi="Arial"/>
          <w:b/>
          <w:bCs/>
          <w:color w:val="auto"/>
        </w:rPr>
        <w:t>[</w:t>
      </w:r>
      <w:r>
        <w:rPr>
          <w:rFonts w:ascii="Arial" w:hAnsi="Arial"/>
          <w:b/>
          <w:bCs/>
          <w:color w:val="auto"/>
        </w:rPr>
        <w:t xml:space="preserve">22-06 </w:t>
      </w:r>
      <w:r w:rsidR="000E239D">
        <w:rPr>
          <w:rFonts w:ascii="Arial" w:hAnsi="Arial"/>
          <w:b/>
          <w:bCs/>
          <w:color w:val="auto"/>
        </w:rPr>
        <w:t>Baumpflanzungen</w:t>
      </w:r>
      <w:r w:rsidRPr="002431D7">
        <w:rPr>
          <w:rFonts w:ascii="Arial" w:hAnsi="Arial"/>
          <w:b/>
          <w:bCs/>
          <w:color w:val="auto"/>
        </w:rPr>
        <w:t>]</w:t>
      </w:r>
    </w:p>
    <w:p w14:paraId="39F9B1B2" w14:textId="6416C6C4" w:rsidR="0035452D" w:rsidRDefault="000E239D" w:rsidP="0035452D">
      <w:pPr>
        <w:spacing w:line="400" w:lineRule="exact"/>
        <w:jc w:val="both"/>
        <w:rPr>
          <w:rFonts w:ascii="Arial" w:eastAsia="Arial" w:hAnsi="Arial" w:cs="Arial"/>
          <w:i/>
          <w:iCs/>
          <w:color w:val="000000" w:themeColor="text1"/>
        </w:rPr>
      </w:pPr>
      <w:r w:rsidRPr="00D26C2E">
        <w:rPr>
          <w:rFonts w:ascii="Arial" w:eastAsia="Arial" w:hAnsi="Arial" w:cs="Arial"/>
          <w:i/>
          <w:iCs/>
          <w:color w:val="000000" w:themeColor="text1"/>
        </w:rPr>
        <w:t xml:space="preserve">Rundum nachhaltig: </w:t>
      </w:r>
      <w:r w:rsidR="00E42486" w:rsidRPr="00D26C2E">
        <w:rPr>
          <w:rFonts w:ascii="Arial" w:eastAsia="Arial" w:hAnsi="Arial" w:cs="Arial"/>
          <w:i/>
          <w:iCs/>
          <w:color w:val="000000" w:themeColor="text1"/>
        </w:rPr>
        <w:t xml:space="preserve">Im Rahmen der Neueinführung des </w:t>
      </w:r>
      <w:r w:rsidR="0035452D" w:rsidRPr="00D26C2E">
        <w:rPr>
          <w:rFonts w:ascii="Arial" w:eastAsia="Arial" w:hAnsi="Arial" w:cs="Arial"/>
          <w:i/>
          <w:iCs/>
          <w:color w:val="000000" w:themeColor="text1"/>
        </w:rPr>
        <w:t>BotaGreen Flexkleber</w:t>
      </w:r>
      <w:r w:rsidR="00DE550D" w:rsidRPr="00D26C2E">
        <w:rPr>
          <w:rFonts w:ascii="Arial" w:eastAsia="Arial" w:hAnsi="Arial" w:cs="Arial"/>
          <w:i/>
          <w:iCs/>
          <w:color w:val="000000" w:themeColor="text1"/>
        </w:rPr>
        <w:t xml:space="preserve">s </w:t>
      </w:r>
      <w:r w:rsidRPr="00D26C2E">
        <w:rPr>
          <w:rFonts w:ascii="Arial" w:eastAsia="Arial" w:hAnsi="Arial" w:cs="Arial"/>
          <w:i/>
          <w:iCs/>
          <w:color w:val="000000" w:themeColor="text1"/>
        </w:rPr>
        <w:t>pflanzt</w:t>
      </w:r>
      <w:r w:rsidR="006E540E" w:rsidRPr="00D26C2E">
        <w:rPr>
          <w:rFonts w:ascii="Arial" w:eastAsia="Arial" w:hAnsi="Arial" w:cs="Arial"/>
          <w:i/>
          <w:iCs/>
          <w:color w:val="000000" w:themeColor="text1"/>
        </w:rPr>
        <w:t>e</w:t>
      </w:r>
      <w:r w:rsidRPr="00D26C2E">
        <w:rPr>
          <w:rFonts w:ascii="Arial" w:eastAsia="Arial" w:hAnsi="Arial" w:cs="Arial"/>
          <w:i/>
          <w:iCs/>
          <w:color w:val="000000" w:themeColor="text1"/>
        </w:rPr>
        <w:t xml:space="preserve"> das Unternehmen in </w:t>
      </w:r>
      <w:r w:rsidRPr="00D26C2E">
        <w:rPr>
          <w:rFonts w:ascii="Arial" w:eastAsia="Arial" w:hAnsi="Arial" w:cs="Arial"/>
          <w:i/>
          <w:iCs/>
          <w:color w:val="000000" w:themeColor="text1"/>
        </w:rPr>
        <w:lastRenderedPageBreak/>
        <w:t xml:space="preserve">Kooperation mit </w:t>
      </w:r>
      <w:r w:rsidR="006E540E" w:rsidRPr="00D26C2E">
        <w:rPr>
          <w:rFonts w:ascii="Arial" w:eastAsia="Arial" w:hAnsi="Arial" w:cs="Arial"/>
          <w:i/>
          <w:iCs/>
          <w:color w:val="000000" w:themeColor="text1"/>
        </w:rPr>
        <w:t>einer deutschen Klimaschutz-Stiftung</w:t>
      </w:r>
      <w:r w:rsidRPr="00D26C2E">
        <w:rPr>
          <w:rFonts w:ascii="Arial" w:eastAsia="Arial" w:hAnsi="Arial" w:cs="Arial"/>
          <w:i/>
          <w:iCs/>
          <w:color w:val="000000" w:themeColor="text1"/>
        </w:rPr>
        <w:t xml:space="preserve"> </w:t>
      </w:r>
      <w:r w:rsidR="006E540E" w:rsidRPr="00D26C2E">
        <w:rPr>
          <w:rFonts w:ascii="Arial" w:eastAsia="Arial" w:hAnsi="Arial" w:cs="Arial"/>
          <w:i/>
          <w:iCs/>
          <w:color w:val="000000" w:themeColor="text1"/>
        </w:rPr>
        <w:t>f</w:t>
      </w:r>
      <w:r w:rsidR="00E42486" w:rsidRPr="00D26C2E">
        <w:rPr>
          <w:rFonts w:ascii="Arial" w:eastAsia="Arial" w:hAnsi="Arial" w:cs="Arial"/>
          <w:i/>
          <w:iCs/>
          <w:color w:val="000000" w:themeColor="text1"/>
        </w:rPr>
        <w:t xml:space="preserve">ür jede verkaufte Palette </w:t>
      </w:r>
      <w:r w:rsidRPr="00D26C2E">
        <w:rPr>
          <w:rFonts w:ascii="Arial" w:eastAsia="Arial" w:hAnsi="Arial" w:cs="Arial"/>
          <w:i/>
          <w:iCs/>
          <w:color w:val="000000" w:themeColor="text1"/>
        </w:rPr>
        <w:t>einen Baum.</w:t>
      </w:r>
      <w:r w:rsidR="00E42486" w:rsidRPr="00D26C2E">
        <w:t xml:space="preserve"> </w:t>
      </w:r>
      <w:r w:rsidRPr="00D26C2E">
        <w:rPr>
          <w:rFonts w:ascii="Arial" w:eastAsia="Arial" w:hAnsi="Arial" w:cs="Arial"/>
          <w:i/>
          <w:iCs/>
          <w:color w:val="000000" w:themeColor="text1"/>
        </w:rPr>
        <w:t>Auch Van der Valk beteiligt</w:t>
      </w:r>
      <w:r w:rsidR="00D26C2E">
        <w:rPr>
          <w:rFonts w:ascii="Arial" w:eastAsia="Arial" w:hAnsi="Arial" w:cs="Arial"/>
          <w:i/>
          <w:iCs/>
          <w:color w:val="000000" w:themeColor="text1"/>
        </w:rPr>
        <w:t>e</w:t>
      </w:r>
      <w:r w:rsidRPr="00D26C2E">
        <w:rPr>
          <w:rFonts w:ascii="Arial" w:eastAsia="Arial" w:hAnsi="Arial" w:cs="Arial"/>
          <w:i/>
          <w:iCs/>
          <w:color w:val="000000" w:themeColor="text1"/>
        </w:rPr>
        <w:t xml:space="preserve"> sich an der Aufforstung des Waldes und stiftet</w:t>
      </w:r>
      <w:r w:rsidR="00D26C2E">
        <w:rPr>
          <w:rFonts w:ascii="Arial" w:eastAsia="Arial" w:hAnsi="Arial" w:cs="Arial"/>
          <w:i/>
          <w:iCs/>
          <w:color w:val="000000" w:themeColor="text1"/>
        </w:rPr>
        <w:t>e</w:t>
      </w:r>
      <w:r w:rsidRPr="00D26C2E">
        <w:rPr>
          <w:rFonts w:ascii="Arial" w:eastAsia="Arial" w:hAnsi="Arial" w:cs="Arial"/>
          <w:i/>
          <w:iCs/>
          <w:color w:val="000000" w:themeColor="text1"/>
        </w:rPr>
        <w:t xml:space="preserve"> pro Übernachtung</w:t>
      </w:r>
      <w:r w:rsidR="00DE550D" w:rsidRPr="00D26C2E">
        <w:rPr>
          <w:rFonts w:ascii="Arial" w:eastAsia="Arial" w:hAnsi="Arial" w:cs="Arial"/>
          <w:i/>
          <w:iCs/>
          <w:color w:val="000000" w:themeColor="text1"/>
        </w:rPr>
        <w:t xml:space="preserve"> in einem der Hotels</w:t>
      </w:r>
      <w:r w:rsidRPr="00D26C2E">
        <w:rPr>
          <w:rFonts w:ascii="Arial" w:eastAsia="Arial" w:hAnsi="Arial" w:cs="Arial"/>
          <w:i/>
          <w:iCs/>
          <w:color w:val="000000" w:themeColor="text1"/>
        </w:rPr>
        <w:t xml:space="preserve"> einen Setzling.</w:t>
      </w:r>
      <w:r w:rsidR="0035452D" w:rsidRPr="00A6044F">
        <w:t xml:space="preserve"> </w:t>
      </w:r>
    </w:p>
    <w:p w14:paraId="3B22D514" w14:textId="1DB706B2" w:rsidR="0035452D" w:rsidRDefault="0035452D" w:rsidP="0035452D">
      <w:pPr>
        <w:spacing w:line="400" w:lineRule="exact"/>
        <w:jc w:val="right"/>
        <w:rPr>
          <w:rFonts w:ascii="Arial" w:hAnsi="Arial"/>
          <w:color w:val="auto"/>
          <w:lang w:val="en-GB"/>
        </w:rPr>
      </w:pPr>
      <w:r w:rsidRPr="009E04CD">
        <w:rPr>
          <w:rFonts w:ascii="Arial" w:hAnsi="Arial"/>
          <w:color w:val="auto"/>
          <w:lang w:val="en-GB"/>
        </w:rPr>
        <w:t xml:space="preserve">Foto: </w:t>
      </w:r>
      <w:r w:rsidR="000434CB">
        <w:rPr>
          <w:rFonts w:ascii="Arial" w:hAnsi="Arial"/>
          <w:color w:val="auto"/>
          <w:lang w:val="en-GB"/>
        </w:rPr>
        <w:t>Botament</w:t>
      </w:r>
    </w:p>
    <w:p w14:paraId="585889DD" w14:textId="1DEE3A9E" w:rsidR="009736B8" w:rsidRPr="009E04CD" w:rsidRDefault="009736B8" w:rsidP="004036D6">
      <w:pPr>
        <w:suppressAutoHyphens w:val="0"/>
        <w:rPr>
          <w:rFonts w:ascii="Arial" w:hAnsi="Arial"/>
          <w:color w:val="auto"/>
          <w:lang w:val="en-GB"/>
        </w:rPr>
      </w:pPr>
    </w:p>
    <w:tbl>
      <w:tblPr>
        <w:tblStyle w:val="TableNormal"/>
        <w:tblW w:w="6803"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6803"/>
      </w:tblGrid>
      <w:tr w:rsidR="00052945" w:rsidRPr="002431D7" w14:paraId="04CB4317" w14:textId="77777777" w:rsidTr="00940834">
        <w:trPr>
          <w:trHeight w:val="1622"/>
          <w:jc w:val="right"/>
        </w:trPr>
        <w:tc>
          <w:tcPr>
            <w:tcW w:w="6803" w:type="dxa"/>
            <w:tcBorders>
              <w:top w:val="nil"/>
              <w:left w:val="nil"/>
              <w:bottom w:val="nil"/>
              <w:right w:val="nil"/>
            </w:tcBorders>
            <w:shd w:val="clear" w:color="auto" w:fill="E2E2E2"/>
            <w:tcMar>
              <w:top w:w="80" w:type="dxa"/>
              <w:left w:w="80" w:type="dxa"/>
              <w:bottom w:w="80" w:type="dxa"/>
              <w:right w:w="80" w:type="dxa"/>
            </w:tcMar>
          </w:tcPr>
          <w:p w14:paraId="57ADB960" w14:textId="77777777" w:rsidR="00052945" w:rsidRPr="009E04CD" w:rsidRDefault="00052945">
            <w:pPr>
              <w:spacing w:line="360" w:lineRule="auto"/>
              <w:jc w:val="both"/>
              <w:rPr>
                <w:rFonts w:ascii="Arial" w:eastAsia="Arial" w:hAnsi="Arial" w:cs="Arial"/>
                <w:b/>
                <w:bCs/>
                <w:color w:val="auto"/>
                <w:lang w:val="en-GB"/>
              </w:rPr>
            </w:pPr>
          </w:p>
          <w:p w14:paraId="3EAD8CC3" w14:textId="77777777" w:rsidR="00052945" w:rsidRPr="002431D7" w:rsidRDefault="00CC5AF6">
            <w:pPr>
              <w:spacing w:line="360" w:lineRule="auto"/>
              <w:jc w:val="both"/>
              <w:rPr>
                <w:rFonts w:ascii="Arial" w:eastAsia="Arial" w:hAnsi="Arial" w:cs="Arial"/>
                <w:b/>
                <w:bCs/>
                <w:color w:val="auto"/>
              </w:rPr>
            </w:pPr>
            <w:r w:rsidRPr="002431D7">
              <w:rPr>
                <w:rFonts w:ascii="Arial" w:hAnsi="Arial"/>
                <w:b/>
                <w:bCs/>
                <w:color w:val="auto"/>
              </w:rPr>
              <w:t xml:space="preserve">Über </w:t>
            </w:r>
            <w:r w:rsidR="00B13594">
              <w:rPr>
                <w:rFonts w:ascii="Arial" w:hAnsi="Arial"/>
                <w:b/>
                <w:bCs/>
                <w:color w:val="auto"/>
              </w:rPr>
              <w:t>Botament</w:t>
            </w:r>
            <w:r w:rsidRPr="002431D7">
              <w:rPr>
                <w:rFonts w:ascii="Arial" w:hAnsi="Arial"/>
                <w:b/>
                <w:bCs/>
                <w:color w:val="auto"/>
              </w:rPr>
              <w:t xml:space="preserve">: </w:t>
            </w:r>
          </w:p>
          <w:p w14:paraId="22FDFC78" w14:textId="77777777" w:rsidR="00052945" w:rsidRPr="002431D7" w:rsidRDefault="00C27E5F" w:rsidP="002B65E7">
            <w:pPr>
              <w:spacing w:line="360" w:lineRule="auto"/>
              <w:jc w:val="both"/>
              <w:rPr>
                <w:color w:val="auto"/>
              </w:rPr>
            </w:pPr>
            <w:r w:rsidRPr="00C27E5F">
              <w:rPr>
                <w:rFonts w:ascii="Arial" w:hAnsi="Arial"/>
                <w:color w:val="auto"/>
              </w:rPr>
              <w:t xml:space="preserve">Die Botament </w:t>
            </w:r>
            <w:r w:rsidR="002B65E7">
              <w:rPr>
                <w:rFonts w:ascii="Arial" w:hAnsi="Arial"/>
                <w:color w:val="auto"/>
              </w:rPr>
              <w:t xml:space="preserve">GmbH </w:t>
            </w:r>
            <w:r w:rsidRPr="00C27E5F">
              <w:rPr>
                <w:rFonts w:ascii="Arial" w:hAnsi="Arial"/>
                <w:color w:val="auto"/>
              </w:rPr>
              <w:t>ist Teil der MC Bauchemie-Gruppe. Das Unternehmen mit Hauptsitz in Bottrop entwickelt, produziert und vertreibt bauchemische Systembaustoffe für verschiedenste Anwendungen und Bereiche – von der Bauwerksabdichtung über die Fliesenverlegung bis hin zu Feuchtraumlösungen. Die Produkte und Systeme kommen europaweit im Bereich von Sanierung und Neubau zum Einsatz und erfüllen höchste Qualitätsanforderungen. Der Claim „Mit Vertrauen“ in der Philosophie von Botament steht für die intensive und vertrauensvolle Zusammenarbeit des Unternehmens mit Profis aus dem Handwerk sowie dem Fachhandel.</w:t>
            </w:r>
          </w:p>
        </w:tc>
      </w:tr>
    </w:tbl>
    <w:p w14:paraId="07DCD3A9" w14:textId="77777777" w:rsidR="006E3702" w:rsidRDefault="006E3702">
      <w:pPr>
        <w:rPr>
          <w:color w:val="auto"/>
        </w:rPr>
      </w:pPr>
    </w:p>
    <w:p w14:paraId="3DB0BD88" w14:textId="77777777" w:rsidR="00C27E5F" w:rsidRPr="002431D7" w:rsidRDefault="00C27E5F">
      <w:pPr>
        <w:rPr>
          <w:color w:val="auto"/>
        </w:rPr>
      </w:pPr>
    </w:p>
    <w:p w14:paraId="4063DAA8" w14:textId="77777777" w:rsidR="00052945" w:rsidRPr="002431D7" w:rsidRDefault="00CC5AF6">
      <w:pPr>
        <w:pStyle w:val="berschrift6"/>
        <w:rPr>
          <w:b w:val="0"/>
          <w:bCs w:val="0"/>
          <w:color w:val="auto"/>
        </w:rPr>
      </w:pPr>
      <w:r w:rsidRPr="002431D7">
        <w:rPr>
          <w:rFonts w:eastAsia="Arial Unicode MS" w:cs="Arial Unicode MS"/>
          <w:b w:val="0"/>
          <w:bCs w:val="0"/>
          <w:color w:val="auto"/>
        </w:rPr>
        <w:t>Rückfragen beantwortet gern:</w:t>
      </w:r>
    </w:p>
    <w:p w14:paraId="51C8271D" w14:textId="77777777" w:rsidR="00052945" w:rsidRPr="002431D7" w:rsidRDefault="00052945">
      <w:pPr>
        <w:rPr>
          <w:rFonts w:ascii="Arial" w:eastAsia="Arial" w:hAnsi="Arial" w:cs="Arial"/>
          <w:color w:val="auto"/>
        </w:rPr>
      </w:pPr>
    </w:p>
    <w:p w14:paraId="06915356" w14:textId="77777777" w:rsidR="00052945" w:rsidRPr="002431D7" w:rsidRDefault="00052945">
      <w:pPr>
        <w:rPr>
          <w:color w:val="auto"/>
        </w:rPr>
        <w:sectPr w:rsidR="00052945" w:rsidRPr="002431D7">
          <w:footerReference w:type="default" r:id="rId14"/>
          <w:headerReference w:type="first" r:id="rId15"/>
          <w:pgSz w:w="11900" w:h="16840"/>
          <w:pgMar w:top="1474" w:right="3402" w:bottom="1276" w:left="1701" w:header="720" w:footer="284" w:gutter="0"/>
          <w:cols w:space="720"/>
          <w:titlePg/>
        </w:sectPr>
      </w:pPr>
    </w:p>
    <w:p w14:paraId="1036CEE1" w14:textId="77777777" w:rsidR="00052945" w:rsidRPr="002431D7" w:rsidRDefault="00C27E5F">
      <w:pPr>
        <w:rPr>
          <w:rFonts w:ascii="Arial" w:eastAsia="Arial" w:hAnsi="Arial" w:cs="Arial"/>
          <w:b/>
          <w:bCs/>
          <w:color w:val="auto"/>
          <w:sz w:val="22"/>
          <w:szCs w:val="22"/>
        </w:rPr>
      </w:pPr>
      <w:r>
        <w:rPr>
          <w:rFonts w:ascii="Arial" w:hAnsi="Arial"/>
          <w:b/>
          <w:bCs/>
          <w:color w:val="auto"/>
          <w:sz w:val="22"/>
          <w:szCs w:val="22"/>
        </w:rPr>
        <w:t>Botament</w:t>
      </w:r>
    </w:p>
    <w:p w14:paraId="21AB4FE7" w14:textId="77777777" w:rsidR="00052945" w:rsidRPr="00A97EDE" w:rsidRDefault="00B13594">
      <w:pPr>
        <w:rPr>
          <w:rFonts w:ascii="Arial" w:eastAsia="Arial" w:hAnsi="Arial" w:cs="Arial"/>
          <w:color w:val="auto"/>
          <w:sz w:val="20"/>
          <w:szCs w:val="20"/>
          <w:lang w:val="fr-FR"/>
        </w:rPr>
      </w:pPr>
      <w:r w:rsidRPr="00B13594">
        <w:rPr>
          <w:rFonts w:ascii="Arial" w:hAnsi="Arial"/>
          <w:color w:val="auto"/>
          <w:sz w:val="20"/>
          <w:szCs w:val="20"/>
          <w:lang w:val="fr-FR"/>
        </w:rPr>
        <w:t>Miriam Werk</w:t>
      </w:r>
      <w:r>
        <w:rPr>
          <w:rFonts w:ascii="Arial" w:hAnsi="Arial"/>
          <w:color w:val="auto"/>
          <w:sz w:val="20"/>
          <w:szCs w:val="20"/>
          <w:lang w:val="fr-FR"/>
        </w:rPr>
        <w:br/>
      </w:r>
      <w:r w:rsidR="00CC5AF6" w:rsidRPr="002431D7">
        <w:rPr>
          <w:rFonts w:ascii="Arial" w:hAnsi="Arial"/>
          <w:color w:val="auto"/>
          <w:sz w:val="20"/>
          <w:szCs w:val="20"/>
          <w:lang w:val="fr-FR"/>
        </w:rPr>
        <w:t xml:space="preserve">Fon: </w:t>
      </w:r>
      <w:r w:rsidR="00CC5AF6" w:rsidRPr="00A97EDE">
        <w:rPr>
          <w:rFonts w:ascii="Arial" w:hAnsi="Arial"/>
          <w:color w:val="auto"/>
          <w:sz w:val="20"/>
          <w:szCs w:val="20"/>
          <w:lang w:val="fr-FR"/>
        </w:rPr>
        <w:t>020</w:t>
      </w:r>
      <w:r w:rsidRPr="00A97EDE">
        <w:rPr>
          <w:rFonts w:ascii="Arial" w:hAnsi="Arial"/>
          <w:color w:val="auto"/>
          <w:sz w:val="20"/>
          <w:szCs w:val="20"/>
          <w:lang w:val="fr-FR"/>
        </w:rPr>
        <w:t>41</w:t>
      </w:r>
      <w:r w:rsidR="00CC5AF6" w:rsidRPr="00A97EDE">
        <w:rPr>
          <w:rFonts w:ascii="Arial" w:hAnsi="Arial"/>
          <w:color w:val="auto"/>
          <w:sz w:val="20"/>
          <w:szCs w:val="20"/>
          <w:lang w:val="fr-FR"/>
        </w:rPr>
        <w:t>/</w:t>
      </w:r>
      <w:r w:rsidRPr="00A97EDE">
        <w:rPr>
          <w:rFonts w:ascii="Arial" w:hAnsi="Arial"/>
          <w:color w:val="auto"/>
          <w:sz w:val="20"/>
          <w:szCs w:val="20"/>
          <w:lang w:val="fr-FR"/>
        </w:rPr>
        <w:t>6909</w:t>
      </w:r>
      <w:r w:rsidR="00CC5AF6" w:rsidRPr="00A97EDE">
        <w:rPr>
          <w:rFonts w:ascii="Arial" w:hAnsi="Arial"/>
          <w:color w:val="auto"/>
          <w:sz w:val="20"/>
          <w:szCs w:val="20"/>
          <w:lang w:val="fr-FR"/>
        </w:rPr>
        <w:t>-</w:t>
      </w:r>
      <w:r w:rsidRPr="00A97EDE">
        <w:rPr>
          <w:rFonts w:ascii="Arial" w:hAnsi="Arial"/>
          <w:color w:val="auto"/>
          <w:sz w:val="20"/>
          <w:szCs w:val="20"/>
          <w:lang w:val="fr-FR"/>
        </w:rPr>
        <w:t>24</w:t>
      </w:r>
    </w:p>
    <w:p w14:paraId="4425134E" w14:textId="335FB495" w:rsidR="00052945" w:rsidRPr="00A97EDE" w:rsidRDefault="00CC5AF6">
      <w:pPr>
        <w:rPr>
          <w:rFonts w:ascii="Arial" w:eastAsia="Arial" w:hAnsi="Arial" w:cs="Arial"/>
          <w:color w:val="auto"/>
          <w:sz w:val="20"/>
          <w:szCs w:val="20"/>
          <w:lang w:val="fr-FR"/>
        </w:rPr>
      </w:pPr>
      <w:r w:rsidRPr="00A97EDE">
        <w:rPr>
          <w:rFonts w:ascii="Arial" w:hAnsi="Arial"/>
          <w:color w:val="auto"/>
          <w:sz w:val="20"/>
          <w:szCs w:val="20"/>
          <w:lang w:val="fr-FR"/>
        </w:rPr>
        <w:t xml:space="preserve">Mail: </w:t>
      </w:r>
      <w:r w:rsidR="00DE3279">
        <w:rPr>
          <w:rFonts w:ascii="Arial" w:hAnsi="Arial"/>
          <w:color w:val="auto"/>
          <w:sz w:val="20"/>
          <w:szCs w:val="20"/>
          <w:lang w:val="fr-FR"/>
        </w:rPr>
        <w:t>m</w:t>
      </w:r>
      <w:r w:rsidR="00C27E5F" w:rsidRPr="00A97EDE">
        <w:rPr>
          <w:rFonts w:ascii="Arial" w:hAnsi="Arial"/>
          <w:color w:val="auto"/>
          <w:sz w:val="20"/>
          <w:szCs w:val="20"/>
          <w:lang w:val="fr-FR"/>
        </w:rPr>
        <w:t>iriam.</w:t>
      </w:r>
      <w:r w:rsidR="00DE3279">
        <w:rPr>
          <w:rFonts w:ascii="Arial" w:hAnsi="Arial"/>
          <w:color w:val="auto"/>
          <w:sz w:val="20"/>
          <w:szCs w:val="20"/>
          <w:lang w:val="fr-FR"/>
        </w:rPr>
        <w:t>w</w:t>
      </w:r>
      <w:r w:rsidR="00C27E5F" w:rsidRPr="00A97EDE">
        <w:rPr>
          <w:rFonts w:ascii="Arial" w:hAnsi="Arial"/>
          <w:color w:val="auto"/>
          <w:sz w:val="20"/>
          <w:szCs w:val="20"/>
          <w:lang w:val="fr-FR"/>
        </w:rPr>
        <w:t>erk@botament.de</w:t>
      </w:r>
    </w:p>
    <w:p w14:paraId="5D626EA0" w14:textId="77777777" w:rsidR="00052945" w:rsidRPr="00A97EDE" w:rsidRDefault="00CC5AF6">
      <w:pPr>
        <w:rPr>
          <w:rFonts w:ascii="Arial" w:eastAsia="Arial" w:hAnsi="Arial" w:cs="Arial"/>
          <w:b/>
          <w:bCs/>
          <w:color w:val="auto"/>
          <w:sz w:val="22"/>
          <w:szCs w:val="22"/>
          <w:lang w:val="fr-FR"/>
        </w:rPr>
      </w:pPr>
      <w:r w:rsidRPr="00A97EDE">
        <w:rPr>
          <w:rFonts w:ascii="Arial" w:hAnsi="Arial"/>
          <w:b/>
          <w:bCs/>
          <w:color w:val="auto"/>
          <w:sz w:val="22"/>
          <w:szCs w:val="22"/>
          <w:lang w:val="fr-FR"/>
        </w:rPr>
        <w:t>Kommunikation2B</w:t>
      </w:r>
    </w:p>
    <w:p w14:paraId="243AE16B" w14:textId="77777777" w:rsidR="00052945" w:rsidRPr="00A97EDE" w:rsidRDefault="00035D97">
      <w:pPr>
        <w:rPr>
          <w:rFonts w:ascii="Arial" w:eastAsia="Arial" w:hAnsi="Arial" w:cs="Arial"/>
          <w:color w:val="auto"/>
          <w:sz w:val="20"/>
          <w:szCs w:val="20"/>
          <w:lang w:val="en-GB"/>
        </w:rPr>
      </w:pPr>
      <w:r w:rsidRPr="00A97EDE">
        <w:rPr>
          <w:rFonts w:ascii="Arial" w:hAnsi="Arial"/>
          <w:color w:val="auto"/>
          <w:sz w:val="20"/>
          <w:szCs w:val="20"/>
          <w:lang w:val="en-GB"/>
        </w:rPr>
        <w:t>Mareike Wand-Quassowski</w:t>
      </w:r>
    </w:p>
    <w:p w14:paraId="01E691ED" w14:textId="77777777" w:rsidR="00052945" w:rsidRPr="00A97EDE" w:rsidRDefault="00CC5AF6">
      <w:pPr>
        <w:pStyle w:val="Textkrper"/>
        <w:shd w:val="clear" w:color="auto" w:fill="FFFFFF"/>
        <w:spacing w:line="240" w:lineRule="auto"/>
        <w:ind w:left="3402" w:hanging="3402"/>
        <w:jc w:val="left"/>
        <w:rPr>
          <w:b w:val="0"/>
          <w:bCs w:val="0"/>
          <w:color w:val="auto"/>
          <w:sz w:val="20"/>
          <w:szCs w:val="20"/>
          <w:lang w:val="en-GB"/>
        </w:rPr>
      </w:pPr>
      <w:r w:rsidRPr="00A97EDE">
        <w:rPr>
          <w:b w:val="0"/>
          <w:bCs w:val="0"/>
          <w:color w:val="auto"/>
          <w:sz w:val="20"/>
          <w:szCs w:val="20"/>
          <w:lang w:val="en-GB"/>
        </w:rPr>
        <w:t>Fon: 0231/33049323</w:t>
      </w:r>
    </w:p>
    <w:p w14:paraId="0578F297" w14:textId="77777777" w:rsidR="00052945" w:rsidRPr="00A97EDE" w:rsidRDefault="00CC5AF6" w:rsidP="00035D97">
      <w:pPr>
        <w:pStyle w:val="Textkrper"/>
        <w:shd w:val="clear" w:color="auto" w:fill="FFFFFF"/>
        <w:spacing w:line="240" w:lineRule="auto"/>
        <w:ind w:left="3544" w:right="-930" w:hanging="3544"/>
        <w:jc w:val="left"/>
        <w:rPr>
          <w:color w:val="auto"/>
          <w:lang w:val="en-GB"/>
        </w:rPr>
        <w:sectPr w:rsidR="00052945" w:rsidRPr="00A97EDE">
          <w:type w:val="continuous"/>
          <w:pgSz w:w="11900" w:h="16840"/>
          <w:pgMar w:top="1474" w:right="2550" w:bottom="1276" w:left="1701" w:header="720" w:footer="284" w:gutter="0"/>
          <w:cols w:num="2" w:space="719"/>
        </w:sectPr>
      </w:pPr>
      <w:r w:rsidRPr="00A97EDE">
        <w:rPr>
          <w:b w:val="0"/>
          <w:bCs w:val="0"/>
          <w:color w:val="auto"/>
          <w:sz w:val="20"/>
          <w:szCs w:val="20"/>
          <w:lang w:val="en-GB"/>
        </w:rPr>
        <w:t>Mail: m.</w:t>
      </w:r>
      <w:r w:rsidR="00035D97" w:rsidRPr="00A97EDE">
        <w:rPr>
          <w:b w:val="0"/>
          <w:bCs w:val="0"/>
          <w:color w:val="auto"/>
          <w:sz w:val="20"/>
          <w:szCs w:val="20"/>
          <w:lang w:val="en-GB"/>
        </w:rPr>
        <w:t>quassowski</w:t>
      </w:r>
      <w:r w:rsidRPr="00A97EDE">
        <w:rPr>
          <w:b w:val="0"/>
          <w:bCs w:val="0"/>
          <w:color w:val="auto"/>
          <w:sz w:val="20"/>
          <w:szCs w:val="20"/>
          <w:lang w:val="en-GB"/>
        </w:rPr>
        <w:t>@kommunikation2b.de</w:t>
      </w:r>
    </w:p>
    <w:p w14:paraId="0BFF34E5" w14:textId="77777777" w:rsidR="00825410" w:rsidRPr="00A97EDE" w:rsidRDefault="00825410">
      <w:pPr>
        <w:pStyle w:val="Textkrper"/>
        <w:shd w:val="clear" w:color="auto" w:fill="FFFFFF"/>
        <w:spacing w:line="240" w:lineRule="auto"/>
        <w:jc w:val="left"/>
        <w:rPr>
          <w:color w:val="auto"/>
          <w:lang w:val="en-GB"/>
        </w:rPr>
      </w:pPr>
    </w:p>
    <w:sectPr w:rsidR="00825410" w:rsidRPr="00A97EDE">
      <w:type w:val="continuous"/>
      <w:pgSz w:w="11900" w:h="16840"/>
      <w:pgMar w:top="1474" w:right="3402" w:bottom="1474" w:left="1701" w:header="720" w:footer="2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1EFC0D" w14:textId="77777777" w:rsidR="00A2605D" w:rsidRDefault="00A2605D">
      <w:r>
        <w:separator/>
      </w:r>
    </w:p>
  </w:endnote>
  <w:endnote w:type="continuationSeparator" w:id="0">
    <w:p w14:paraId="72EAF551" w14:textId="77777777" w:rsidR="00A2605D" w:rsidRDefault="00A260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44389" w14:textId="1083C606" w:rsidR="004C2B4D" w:rsidRDefault="004C2B4D">
    <w:pPr>
      <w:pStyle w:val="Fuzeile"/>
      <w:tabs>
        <w:tab w:val="clear" w:pos="9072"/>
        <w:tab w:val="right" w:pos="7629"/>
      </w:tabs>
      <w:rPr>
        <w:rFonts w:ascii="Arial" w:eastAsia="Arial" w:hAnsi="Arial" w:cs="Arial"/>
        <w:sz w:val="18"/>
        <w:szCs w:val="18"/>
      </w:rPr>
    </w:pPr>
    <w:r>
      <w:rPr>
        <w:rFonts w:ascii="Arial" w:hAnsi="Arial"/>
        <w:sz w:val="18"/>
        <w:szCs w:val="18"/>
      </w:rPr>
      <w:t>2</w:t>
    </w:r>
    <w:r w:rsidR="001E643C">
      <w:rPr>
        <w:rFonts w:ascii="Arial" w:hAnsi="Arial"/>
        <w:sz w:val="18"/>
        <w:szCs w:val="18"/>
      </w:rPr>
      <w:t>2</w:t>
    </w:r>
    <w:r>
      <w:rPr>
        <w:rFonts w:ascii="Arial" w:hAnsi="Arial"/>
        <w:sz w:val="18"/>
        <w:szCs w:val="18"/>
      </w:rPr>
      <w:t>-</w:t>
    </w:r>
    <w:r w:rsidR="00C2566F">
      <w:rPr>
        <w:rFonts w:ascii="Arial" w:hAnsi="Arial"/>
        <w:sz w:val="18"/>
        <w:szCs w:val="18"/>
      </w:rPr>
      <w:t>0</w:t>
    </w:r>
    <w:r w:rsidR="006C3585">
      <w:rPr>
        <w:rFonts w:ascii="Arial" w:hAnsi="Arial"/>
        <w:sz w:val="18"/>
        <w:szCs w:val="18"/>
      </w:rPr>
      <w:t>6 Van der Valk</w:t>
    </w:r>
    <w:r>
      <w:rPr>
        <w:rFonts w:ascii="Arial" w:hAnsi="Arial"/>
        <w:sz w:val="18"/>
        <w:szCs w:val="18"/>
      </w:rPr>
      <w:tab/>
    </w:r>
    <w:r>
      <w:rPr>
        <w:rFonts w:ascii="Arial" w:hAnsi="Arial"/>
        <w:sz w:val="18"/>
        <w:szCs w:val="18"/>
      </w:rPr>
      <w:tab/>
      <w:t xml:space="preserve">Seite </w:t>
    </w:r>
    <w:r>
      <w:rPr>
        <w:rFonts w:ascii="Arial" w:eastAsia="Arial" w:hAnsi="Arial" w:cs="Arial"/>
        <w:sz w:val="18"/>
        <w:szCs w:val="18"/>
      </w:rPr>
      <w:fldChar w:fldCharType="begin"/>
    </w:r>
    <w:r>
      <w:rPr>
        <w:rFonts w:ascii="Arial" w:eastAsia="Arial" w:hAnsi="Arial" w:cs="Arial"/>
        <w:sz w:val="18"/>
        <w:szCs w:val="18"/>
      </w:rPr>
      <w:instrText xml:space="preserve"> PAGE </w:instrText>
    </w:r>
    <w:r>
      <w:rPr>
        <w:rFonts w:ascii="Arial" w:eastAsia="Arial" w:hAnsi="Arial" w:cs="Arial"/>
        <w:sz w:val="18"/>
        <w:szCs w:val="18"/>
      </w:rPr>
      <w:fldChar w:fldCharType="separate"/>
    </w:r>
    <w:r w:rsidR="00614516">
      <w:rPr>
        <w:rFonts w:ascii="Arial" w:eastAsia="Arial" w:hAnsi="Arial" w:cs="Arial"/>
        <w:noProof/>
        <w:sz w:val="18"/>
        <w:szCs w:val="18"/>
      </w:rPr>
      <w:t>8</w:t>
    </w:r>
    <w:r>
      <w:rPr>
        <w:rFonts w:ascii="Arial" w:eastAsia="Arial" w:hAnsi="Arial" w:cs="Arial"/>
        <w:sz w:val="18"/>
        <w:szCs w:val="18"/>
      </w:rPr>
      <w:fldChar w:fldCharType="end"/>
    </w:r>
    <w:r>
      <w:rPr>
        <w:rFonts w:ascii="Arial" w:hAnsi="Arial"/>
        <w:sz w:val="18"/>
        <w:szCs w:val="18"/>
      </w:rPr>
      <w:t xml:space="preserve"> von </w:t>
    </w:r>
    <w:r>
      <w:rPr>
        <w:rFonts w:ascii="Arial" w:eastAsia="Arial" w:hAnsi="Arial" w:cs="Arial"/>
        <w:sz w:val="18"/>
        <w:szCs w:val="18"/>
      </w:rPr>
      <w:fldChar w:fldCharType="begin"/>
    </w:r>
    <w:r>
      <w:rPr>
        <w:rFonts w:ascii="Arial" w:eastAsia="Arial" w:hAnsi="Arial" w:cs="Arial"/>
        <w:sz w:val="18"/>
        <w:szCs w:val="18"/>
      </w:rPr>
      <w:instrText xml:space="preserve"> NUMPAGES </w:instrText>
    </w:r>
    <w:r>
      <w:rPr>
        <w:rFonts w:ascii="Arial" w:eastAsia="Arial" w:hAnsi="Arial" w:cs="Arial"/>
        <w:sz w:val="18"/>
        <w:szCs w:val="18"/>
      </w:rPr>
      <w:fldChar w:fldCharType="separate"/>
    </w:r>
    <w:r w:rsidR="00614516">
      <w:rPr>
        <w:rFonts w:ascii="Arial" w:eastAsia="Arial" w:hAnsi="Arial" w:cs="Arial"/>
        <w:noProof/>
        <w:sz w:val="18"/>
        <w:szCs w:val="18"/>
      </w:rPr>
      <w:t>8</w:t>
    </w:r>
    <w:r>
      <w:rPr>
        <w:rFonts w:ascii="Arial" w:eastAsia="Arial" w:hAnsi="Arial" w:cs="Arial"/>
        <w:sz w:val="18"/>
        <w:szCs w:val="18"/>
      </w:rPr>
      <w:fldChar w:fldCharType="end"/>
    </w:r>
  </w:p>
  <w:p w14:paraId="2B2F9C83" w14:textId="77777777" w:rsidR="004C2B4D" w:rsidRDefault="004C2B4D">
    <w:pPr>
      <w:pStyle w:val="Fuzeile"/>
      <w:tabs>
        <w:tab w:val="clear" w:pos="9072"/>
        <w:tab w:val="right" w:pos="7629"/>
      </w:tabs>
      <w:rPr>
        <w:rFonts w:ascii="Arial" w:eastAsia="Arial" w:hAnsi="Arial" w:cs="Arial"/>
        <w:sz w:val="18"/>
        <w:szCs w:val="18"/>
      </w:rPr>
    </w:pPr>
  </w:p>
  <w:p w14:paraId="5C941AD7" w14:textId="77777777" w:rsidR="004C2B4D" w:rsidRDefault="004C2B4D">
    <w:pPr>
      <w:pStyle w:val="Fuzeile"/>
      <w:tabs>
        <w:tab w:val="clear" w:pos="9072"/>
        <w:tab w:val="right" w:pos="762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44294E" w14:textId="77777777" w:rsidR="00A2605D" w:rsidRDefault="00A2605D">
      <w:r>
        <w:separator/>
      </w:r>
    </w:p>
  </w:footnote>
  <w:footnote w:type="continuationSeparator" w:id="0">
    <w:p w14:paraId="7868C3DD" w14:textId="77777777" w:rsidR="00A2605D" w:rsidRDefault="00A260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03A9D" w14:textId="77777777" w:rsidR="004C2B4D" w:rsidRDefault="004C2B4D">
    <w:pPr>
      <w:pStyle w:val="Kopfzeile"/>
      <w:tabs>
        <w:tab w:val="clear" w:pos="9072"/>
        <w:tab w:val="left" w:pos="708"/>
        <w:tab w:val="right" w:pos="7629"/>
      </w:tabs>
      <w:spacing w:before="120" w:line="480" w:lineRule="exact"/>
      <w:rPr>
        <w:b/>
        <w:bCs/>
        <w:sz w:val="56"/>
        <w:szCs w:val="56"/>
      </w:rPr>
    </w:pPr>
    <w:r>
      <w:rPr>
        <w:b/>
        <w:bCs/>
        <w:noProof/>
        <w:sz w:val="56"/>
        <w:szCs w:val="56"/>
      </w:rPr>
      <w:drawing>
        <wp:anchor distT="0" distB="0" distL="114300" distR="114300" simplePos="0" relativeHeight="251658240" behindDoc="1" locked="0" layoutInCell="1" allowOverlap="1" wp14:anchorId="0F506681" wp14:editId="1A7915AB">
          <wp:simplePos x="0" y="0"/>
          <wp:positionH relativeFrom="column">
            <wp:posOffset>4406264</wp:posOffset>
          </wp:positionH>
          <wp:positionV relativeFrom="paragraph">
            <wp:posOffset>91440</wp:posOffset>
          </wp:positionV>
          <wp:extent cx="2000251" cy="53340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
                    <a:extLst>
                      <a:ext uri="{28A0092B-C50C-407E-A947-70E740481C1C}">
                        <a14:useLocalDpi xmlns:a14="http://schemas.microsoft.com/office/drawing/2010/main" val="0"/>
                      </a:ext>
                    </a:extLst>
                  </a:blip>
                  <a:stretch>
                    <a:fillRect/>
                  </a:stretch>
                </pic:blipFill>
                <pic:spPr>
                  <a:xfrm>
                    <a:off x="0" y="0"/>
                    <a:ext cx="2004352" cy="534494"/>
                  </a:xfrm>
                  <a:prstGeom prst="rect">
                    <a:avLst/>
                  </a:prstGeom>
                </pic:spPr>
              </pic:pic>
            </a:graphicData>
          </a:graphic>
          <wp14:sizeRelH relativeFrom="margin">
            <wp14:pctWidth>0</wp14:pctWidth>
          </wp14:sizeRelH>
          <wp14:sizeRelV relativeFrom="margin">
            <wp14:pctHeight>0</wp14:pctHeight>
          </wp14:sizeRelV>
        </wp:anchor>
      </w:drawing>
    </w:r>
    <w:r>
      <w:rPr>
        <w:b/>
        <w:bCs/>
        <w:sz w:val="56"/>
        <w:szCs w:val="56"/>
      </w:rPr>
      <w:t>Presseinformation</w:t>
    </w:r>
  </w:p>
  <w:p w14:paraId="61754EAF" w14:textId="77777777" w:rsidR="004C2B4D" w:rsidRDefault="00C86EB0">
    <w:pPr>
      <w:pStyle w:val="Kopfzeile"/>
      <w:tabs>
        <w:tab w:val="clear" w:pos="9072"/>
        <w:tab w:val="left" w:pos="708"/>
        <w:tab w:val="right" w:pos="7629"/>
      </w:tabs>
      <w:spacing w:line="320" w:lineRule="exact"/>
      <w:rPr>
        <w:b/>
        <w:bCs/>
        <w:sz w:val="18"/>
        <w:szCs w:val="18"/>
      </w:rPr>
    </w:pPr>
    <w:r>
      <w:rPr>
        <w:b/>
        <w:bCs/>
        <w:sz w:val="18"/>
        <w:szCs w:val="18"/>
      </w:rPr>
      <w:t>Botament</w:t>
    </w:r>
    <w:r w:rsidRPr="0032469A">
      <w:rPr>
        <w:b/>
        <w:bCs/>
        <w:sz w:val="18"/>
        <w:szCs w:val="18"/>
      </w:rPr>
      <w:t xml:space="preserve"> </w:t>
    </w:r>
    <w:r w:rsidR="002B65E7">
      <w:rPr>
        <w:b/>
        <w:bCs/>
        <w:sz w:val="18"/>
        <w:szCs w:val="18"/>
      </w:rPr>
      <w:t>GmbH</w:t>
    </w:r>
    <w:r w:rsidR="004C2B4D">
      <w:rPr>
        <w:sz w:val="18"/>
        <w:szCs w:val="18"/>
      </w:rPr>
      <w:t xml:space="preserve">, </w:t>
    </w:r>
    <w:r w:rsidR="004C2B4D" w:rsidRPr="0032469A">
      <w:rPr>
        <w:sz w:val="18"/>
        <w:szCs w:val="18"/>
      </w:rPr>
      <w:t>Am Kruppwald 1</w:t>
    </w:r>
    <w:r w:rsidR="004C2B4D">
      <w:rPr>
        <w:sz w:val="18"/>
        <w:szCs w:val="18"/>
      </w:rPr>
      <w:t xml:space="preserve">, </w:t>
    </w:r>
    <w:r w:rsidR="004C2B4D" w:rsidRPr="0032469A">
      <w:rPr>
        <w:sz w:val="18"/>
        <w:szCs w:val="18"/>
      </w:rPr>
      <w:t>46238 Bottrop</w:t>
    </w:r>
  </w:p>
  <w:p w14:paraId="6C586B82" w14:textId="77777777" w:rsidR="004C2B4D" w:rsidRDefault="004C2B4D">
    <w:pPr>
      <w:pStyle w:val="Kopfzeile"/>
      <w:tabs>
        <w:tab w:val="clear" w:pos="9072"/>
        <w:tab w:val="left" w:pos="708"/>
        <w:tab w:val="right" w:pos="7629"/>
      </w:tabs>
      <w:spacing w:line="320" w:lineRule="exact"/>
      <w:rPr>
        <w:sz w:val="18"/>
        <w:szCs w:val="18"/>
      </w:rPr>
    </w:pPr>
    <w:r>
      <w:rPr>
        <w:sz w:val="18"/>
        <w:szCs w:val="18"/>
      </w:rPr>
      <w:t>Abdruck honorarfrei. Belegexemplar und Rückfragen bitte an:</w:t>
    </w:r>
  </w:p>
  <w:p w14:paraId="17215590" w14:textId="77777777" w:rsidR="004C2B4D" w:rsidRDefault="004C2B4D">
    <w:pPr>
      <w:pStyle w:val="Kopfzeile"/>
      <w:tabs>
        <w:tab w:val="clear" w:pos="9072"/>
        <w:tab w:val="left" w:pos="708"/>
        <w:tab w:val="right" w:pos="7629"/>
      </w:tabs>
      <w:spacing w:line="320" w:lineRule="exact"/>
    </w:pPr>
    <w:r>
      <w:rPr>
        <w:b/>
        <w:bCs/>
        <w:sz w:val="18"/>
        <w:szCs w:val="18"/>
      </w:rPr>
      <w:t>Kommunikation2B</w:t>
    </w:r>
    <w:r>
      <w:rPr>
        <w:sz w:val="18"/>
        <w:szCs w:val="18"/>
      </w:rPr>
      <w:t xml:space="preserve">, Westfalendamm </w:t>
    </w:r>
    <w:r w:rsidR="00035D97">
      <w:rPr>
        <w:sz w:val="18"/>
        <w:szCs w:val="18"/>
      </w:rPr>
      <w:t>241,</w:t>
    </w:r>
    <w:r>
      <w:rPr>
        <w:sz w:val="18"/>
        <w:szCs w:val="18"/>
      </w:rPr>
      <w:t xml:space="preserve"> 44141 Dortmund, Fon: 0231/330 49 323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DB0871"/>
    <w:multiLevelType w:val="hybridMultilevel"/>
    <w:tmpl w:val="8626D932"/>
    <w:lvl w:ilvl="0" w:tplc="312E0EC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2705097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2945"/>
    <w:rsid w:val="000001CE"/>
    <w:rsid w:val="00001451"/>
    <w:rsid w:val="00003170"/>
    <w:rsid w:val="00004BDB"/>
    <w:rsid w:val="00004E0A"/>
    <w:rsid w:val="000053EC"/>
    <w:rsid w:val="00006CAC"/>
    <w:rsid w:val="000071A2"/>
    <w:rsid w:val="00007A5E"/>
    <w:rsid w:val="00015AC2"/>
    <w:rsid w:val="00016A8A"/>
    <w:rsid w:val="00017DD0"/>
    <w:rsid w:val="00020AB0"/>
    <w:rsid w:val="000214A0"/>
    <w:rsid w:val="0002487E"/>
    <w:rsid w:val="00025919"/>
    <w:rsid w:val="00026484"/>
    <w:rsid w:val="0003264C"/>
    <w:rsid w:val="00032A9B"/>
    <w:rsid w:val="00032C0A"/>
    <w:rsid w:val="00033652"/>
    <w:rsid w:val="00033F4C"/>
    <w:rsid w:val="00034881"/>
    <w:rsid w:val="00035D97"/>
    <w:rsid w:val="000370E8"/>
    <w:rsid w:val="00040219"/>
    <w:rsid w:val="00040B8D"/>
    <w:rsid w:val="00041320"/>
    <w:rsid w:val="000433DF"/>
    <w:rsid w:val="000434CB"/>
    <w:rsid w:val="000457AB"/>
    <w:rsid w:val="000467F1"/>
    <w:rsid w:val="0005287A"/>
    <w:rsid w:val="00052945"/>
    <w:rsid w:val="00054B40"/>
    <w:rsid w:val="0005525F"/>
    <w:rsid w:val="00056026"/>
    <w:rsid w:val="0005621D"/>
    <w:rsid w:val="000577D4"/>
    <w:rsid w:val="00061899"/>
    <w:rsid w:val="0006193F"/>
    <w:rsid w:val="00061D62"/>
    <w:rsid w:val="0006259F"/>
    <w:rsid w:val="00064DF8"/>
    <w:rsid w:val="00064E08"/>
    <w:rsid w:val="0006769F"/>
    <w:rsid w:val="00072312"/>
    <w:rsid w:val="00074BA1"/>
    <w:rsid w:val="00074FD0"/>
    <w:rsid w:val="000764A3"/>
    <w:rsid w:val="00077F7A"/>
    <w:rsid w:val="000819E2"/>
    <w:rsid w:val="00084441"/>
    <w:rsid w:val="00084A9F"/>
    <w:rsid w:val="00084F4B"/>
    <w:rsid w:val="00085A0B"/>
    <w:rsid w:val="00087401"/>
    <w:rsid w:val="000902A8"/>
    <w:rsid w:val="00091A89"/>
    <w:rsid w:val="000925C8"/>
    <w:rsid w:val="00094F5F"/>
    <w:rsid w:val="000954CC"/>
    <w:rsid w:val="000955CD"/>
    <w:rsid w:val="000967D3"/>
    <w:rsid w:val="000A1E86"/>
    <w:rsid w:val="000A1FBF"/>
    <w:rsid w:val="000A26A7"/>
    <w:rsid w:val="000A38CC"/>
    <w:rsid w:val="000A65DF"/>
    <w:rsid w:val="000B1ABF"/>
    <w:rsid w:val="000B3455"/>
    <w:rsid w:val="000B3D66"/>
    <w:rsid w:val="000B4254"/>
    <w:rsid w:val="000B6042"/>
    <w:rsid w:val="000B60D7"/>
    <w:rsid w:val="000B6EC9"/>
    <w:rsid w:val="000C051A"/>
    <w:rsid w:val="000C1447"/>
    <w:rsid w:val="000C2AB2"/>
    <w:rsid w:val="000C36A4"/>
    <w:rsid w:val="000C3BE0"/>
    <w:rsid w:val="000C7A76"/>
    <w:rsid w:val="000D0025"/>
    <w:rsid w:val="000D0F99"/>
    <w:rsid w:val="000D1550"/>
    <w:rsid w:val="000D2177"/>
    <w:rsid w:val="000D2921"/>
    <w:rsid w:val="000D4D6D"/>
    <w:rsid w:val="000E01CF"/>
    <w:rsid w:val="000E0CB7"/>
    <w:rsid w:val="000E1CBD"/>
    <w:rsid w:val="000E239D"/>
    <w:rsid w:val="000E28FA"/>
    <w:rsid w:val="000E490D"/>
    <w:rsid w:val="000E7354"/>
    <w:rsid w:val="000F000C"/>
    <w:rsid w:val="000F103A"/>
    <w:rsid w:val="000F259D"/>
    <w:rsid w:val="000F3635"/>
    <w:rsid w:val="000F39DC"/>
    <w:rsid w:val="000F4C22"/>
    <w:rsid w:val="000F51BD"/>
    <w:rsid w:val="000F5A97"/>
    <w:rsid w:val="00100495"/>
    <w:rsid w:val="0010058E"/>
    <w:rsid w:val="001021E4"/>
    <w:rsid w:val="001028BF"/>
    <w:rsid w:val="0010367D"/>
    <w:rsid w:val="00103A50"/>
    <w:rsid w:val="0010459A"/>
    <w:rsid w:val="00111AD7"/>
    <w:rsid w:val="00114638"/>
    <w:rsid w:val="00122D8E"/>
    <w:rsid w:val="00122EF8"/>
    <w:rsid w:val="001259C7"/>
    <w:rsid w:val="00127365"/>
    <w:rsid w:val="0013012A"/>
    <w:rsid w:val="0013175D"/>
    <w:rsid w:val="00132DF5"/>
    <w:rsid w:val="00132F57"/>
    <w:rsid w:val="0013373A"/>
    <w:rsid w:val="00133FA7"/>
    <w:rsid w:val="00135507"/>
    <w:rsid w:val="00140E2D"/>
    <w:rsid w:val="001413DE"/>
    <w:rsid w:val="00141D47"/>
    <w:rsid w:val="00141F84"/>
    <w:rsid w:val="00142557"/>
    <w:rsid w:val="001427DA"/>
    <w:rsid w:val="00144751"/>
    <w:rsid w:val="00144DC5"/>
    <w:rsid w:val="00146403"/>
    <w:rsid w:val="0014688C"/>
    <w:rsid w:val="00146F0E"/>
    <w:rsid w:val="0014705F"/>
    <w:rsid w:val="001505DD"/>
    <w:rsid w:val="00150EC3"/>
    <w:rsid w:val="00154645"/>
    <w:rsid w:val="0015524C"/>
    <w:rsid w:val="00155E3D"/>
    <w:rsid w:val="00157496"/>
    <w:rsid w:val="001574AC"/>
    <w:rsid w:val="00157B78"/>
    <w:rsid w:val="00160170"/>
    <w:rsid w:val="001623A2"/>
    <w:rsid w:val="00163B12"/>
    <w:rsid w:val="00165079"/>
    <w:rsid w:val="0016623C"/>
    <w:rsid w:val="00171D50"/>
    <w:rsid w:val="00173BB6"/>
    <w:rsid w:val="00175640"/>
    <w:rsid w:val="00183E86"/>
    <w:rsid w:val="001850C4"/>
    <w:rsid w:val="00185E5E"/>
    <w:rsid w:val="00186A0A"/>
    <w:rsid w:val="001A03E4"/>
    <w:rsid w:val="001A0EC2"/>
    <w:rsid w:val="001A1231"/>
    <w:rsid w:val="001A1F90"/>
    <w:rsid w:val="001A3E78"/>
    <w:rsid w:val="001A658B"/>
    <w:rsid w:val="001B0227"/>
    <w:rsid w:val="001B12D4"/>
    <w:rsid w:val="001B1FBB"/>
    <w:rsid w:val="001B36AA"/>
    <w:rsid w:val="001B4AF3"/>
    <w:rsid w:val="001B4B06"/>
    <w:rsid w:val="001B72F3"/>
    <w:rsid w:val="001B7458"/>
    <w:rsid w:val="001C1900"/>
    <w:rsid w:val="001C2822"/>
    <w:rsid w:val="001C38AA"/>
    <w:rsid w:val="001C3E1F"/>
    <w:rsid w:val="001C7ACE"/>
    <w:rsid w:val="001D073B"/>
    <w:rsid w:val="001D2360"/>
    <w:rsid w:val="001D77FF"/>
    <w:rsid w:val="001D7A47"/>
    <w:rsid w:val="001E0D6D"/>
    <w:rsid w:val="001E1D0C"/>
    <w:rsid w:val="001E24B9"/>
    <w:rsid w:val="001E4F91"/>
    <w:rsid w:val="001E5140"/>
    <w:rsid w:val="001E643C"/>
    <w:rsid w:val="001E713D"/>
    <w:rsid w:val="001F10A9"/>
    <w:rsid w:val="001F264F"/>
    <w:rsid w:val="001F3D6D"/>
    <w:rsid w:val="001F4694"/>
    <w:rsid w:val="001F4B22"/>
    <w:rsid w:val="001F4CF6"/>
    <w:rsid w:val="001F72B8"/>
    <w:rsid w:val="001F7986"/>
    <w:rsid w:val="00200B89"/>
    <w:rsid w:val="00201B88"/>
    <w:rsid w:val="00203FD9"/>
    <w:rsid w:val="00205C45"/>
    <w:rsid w:val="00207E3B"/>
    <w:rsid w:val="00212EBF"/>
    <w:rsid w:val="0021329B"/>
    <w:rsid w:val="00214B37"/>
    <w:rsid w:val="00214D58"/>
    <w:rsid w:val="00215399"/>
    <w:rsid w:val="00216D22"/>
    <w:rsid w:val="0022082A"/>
    <w:rsid w:val="00226E2B"/>
    <w:rsid w:val="0022731D"/>
    <w:rsid w:val="002304BF"/>
    <w:rsid w:val="00232353"/>
    <w:rsid w:val="00236288"/>
    <w:rsid w:val="002422B3"/>
    <w:rsid w:val="00242532"/>
    <w:rsid w:val="002431D7"/>
    <w:rsid w:val="002451DB"/>
    <w:rsid w:val="002462C8"/>
    <w:rsid w:val="00246FB2"/>
    <w:rsid w:val="002472C2"/>
    <w:rsid w:val="002504EA"/>
    <w:rsid w:val="00251C34"/>
    <w:rsid w:val="00252981"/>
    <w:rsid w:val="00256645"/>
    <w:rsid w:val="00265AF1"/>
    <w:rsid w:val="00267F98"/>
    <w:rsid w:val="0027116F"/>
    <w:rsid w:val="0027258A"/>
    <w:rsid w:val="00272DAA"/>
    <w:rsid w:val="002768C4"/>
    <w:rsid w:val="00276DD0"/>
    <w:rsid w:val="00276F16"/>
    <w:rsid w:val="002805F5"/>
    <w:rsid w:val="002831E0"/>
    <w:rsid w:val="00284142"/>
    <w:rsid w:val="0028455A"/>
    <w:rsid w:val="00286122"/>
    <w:rsid w:val="002901C3"/>
    <w:rsid w:val="0029047C"/>
    <w:rsid w:val="00291E9E"/>
    <w:rsid w:val="00295D18"/>
    <w:rsid w:val="00296BA0"/>
    <w:rsid w:val="002A10E5"/>
    <w:rsid w:val="002A1E17"/>
    <w:rsid w:val="002A2EC8"/>
    <w:rsid w:val="002A7696"/>
    <w:rsid w:val="002B48D3"/>
    <w:rsid w:val="002B4A71"/>
    <w:rsid w:val="002B5F27"/>
    <w:rsid w:val="002B65E7"/>
    <w:rsid w:val="002B7062"/>
    <w:rsid w:val="002B7913"/>
    <w:rsid w:val="002C0FC6"/>
    <w:rsid w:val="002C5783"/>
    <w:rsid w:val="002D038B"/>
    <w:rsid w:val="002D2C03"/>
    <w:rsid w:val="002D4E86"/>
    <w:rsid w:val="002D5CAD"/>
    <w:rsid w:val="002D7442"/>
    <w:rsid w:val="002E015E"/>
    <w:rsid w:val="002E1735"/>
    <w:rsid w:val="002E17D7"/>
    <w:rsid w:val="002E1AA2"/>
    <w:rsid w:val="002E3C52"/>
    <w:rsid w:val="002E4B49"/>
    <w:rsid w:val="002E6EEB"/>
    <w:rsid w:val="002F1B08"/>
    <w:rsid w:val="002F361D"/>
    <w:rsid w:val="002F3B00"/>
    <w:rsid w:val="002F56BD"/>
    <w:rsid w:val="002F5850"/>
    <w:rsid w:val="002F6CB3"/>
    <w:rsid w:val="00301649"/>
    <w:rsid w:val="0030269A"/>
    <w:rsid w:val="00302E2A"/>
    <w:rsid w:val="00303068"/>
    <w:rsid w:val="0030397B"/>
    <w:rsid w:val="0030417C"/>
    <w:rsid w:val="0030496B"/>
    <w:rsid w:val="00305FC8"/>
    <w:rsid w:val="00306EBD"/>
    <w:rsid w:val="0030752A"/>
    <w:rsid w:val="00310A3A"/>
    <w:rsid w:val="003124F6"/>
    <w:rsid w:val="00315743"/>
    <w:rsid w:val="00315BFC"/>
    <w:rsid w:val="00316AD4"/>
    <w:rsid w:val="0031781C"/>
    <w:rsid w:val="0032125D"/>
    <w:rsid w:val="00322575"/>
    <w:rsid w:val="00323A0E"/>
    <w:rsid w:val="00323F39"/>
    <w:rsid w:val="003240C4"/>
    <w:rsid w:val="0032469A"/>
    <w:rsid w:val="0032557F"/>
    <w:rsid w:val="003268D9"/>
    <w:rsid w:val="00326D0E"/>
    <w:rsid w:val="00327C08"/>
    <w:rsid w:val="00327CAD"/>
    <w:rsid w:val="00327F5C"/>
    <w:rsid w:val="0033130A"/>
    <w:rsid w:val="00334946"/>
    <w:rsid w:val="00336D34"/>
    <w:rsid w:val="003415EE"/>
    <w:rsid w:val="003423FA"/>
    <w:rsid w:val="0034482B"/>
    <w:rsid w:val="00344D25"/>
    <w:rsid w:val="003463CC"/>
    <w:rsid w:val="0034704C"/>
    <w:rsid w:val="003509B6"/>
    <w:rsid w:val="00350A99"/>
    <w:rsid w:val="0035252F"/>
    <w:rsid w:val="0035452D"/>
    <w:rsid w:val="00355010"/>
    <w:rsid w:val="00355D19"/>
    <w:rsid w:val="0036013F"/>
    <w:rsid w:val="00361A26"/>
    <w:rsid w:val="003633BD"/>
    <w:rsid w:val="003649BC"/>
    <w:rsid w:val="0036599B"/>
    <w:rsid w:val="003700C2"/>
    <w:rsid w:val="00370F0D"/>
    <w:rsid w:val="003713BE"/>
    <w:rsid w:val="00374458"/>
    <w:rsid w:val="003749D9"/>
    <w:rsid w:val="00375496"/>
    <w:rsid w:val="00376D3A"/>
    <w:rsid w:val="00377FC5"/>
    <w:rsid w:val="00382D71"/>
    <w:rsid w:val="00383632"/>
    <w:rsid w:val="00383661"/>
    <w:rsid w:val="00384B74"/>
    <w:rsid w:val="0038769A"/>
    <w:rsid w:val="0039021D"/>
    <w:rsid w:val="00390728"/>
    <w:rsid w:val="00391414"/>
    <w:rsid w:val="00394204"/>
    <w:rsid w:val="0039445F"/>
    <w:rsid w:val="00396FCE"/>
    <w:rsid w:val="00397BCA"/>
    <w:rsid w:val="00397E10"/>
    <w:rsid w:val="003A2A63"/>
    <w:rsid w:val="003B3ECD"/>
    <w:rsid w:val="003B5321"/>
    <w:rsid w:val="003B58A6"/>
    <w:rsid w:val="003B5F90"/>
    <w:rsid w:val="003B7280"/>
    <w:rsid w:val="003C0306"/>
    <w:rsid w:val="003C6FD0"/>
    <w:rsid w:val="003D0266"/>
    <w:rsid w:val="003D28D3"/>
    <w:rsid w:val="003D53AD"/>
    <w:rsid w:val="003E2240"/>
    <w:rsid w:val="003E6AFF"/>
    <w:rsid w:val="003F069F"/>
    <w:rsid w:val="003F44AB"/>
    <w:rsid w:val="003F5743"/>
    <w:rsid w:val="003F7AB8"/>
    <w:rsid w:val="00401A11"/>
    <w:rsid w:val="0040261D"/>
    <w:rsid w:val="004036D6"/>
    <w:rsid w:val="00405B27"/>
    <w:rsid w:val="00406779"/>
    <w:rsid w:val="004070DC"/>
    <w:rsid w:val="00407277"/>
    <w:rsid w:val="00410453"/>
    <w:rsid w:val="00414ABF"/>
    <w:rsid w:val="004154F4"/>
    <w:rsid w:val="00416D5D"/>
    <w:rsid w:val="00425BB7"/>
    <w:rsid w:val="004260FB"/>
    <w:rsid w:val="00426B7C"/>
    <w:rsid w:val="0043124B"/>
    <w:rsid w:val="004312C0"/>
    <w:rsid w:val="00433039"/>
    <w:rsid w:val="00434213"/>
    <w:rsid w:val="0043592A"/>
    <w:rsid w:val="00437196"/>
    <w:rsid w:val="004374E7"/>
    <w:rsid w:val="00437C8C"/>
    <w:rsid w:val="004403EB"/>
    <w:rsid w:val="00441C25"/>
    <w:rsid w:val="00444637"/>
    <w:rsid w:val="004506F9"/>
    <w:rsid w:val="00452F46"/>
    <w:rsid w:val="00454755"/>
    <w:rsid w:val="00454779"/>
    <w:rsid w:val="00456384"/>
    <w:rsid w:val="004606A2"/>
    <w:rsid w:val="004609DC"/>
    <w:rsid w:val="00461790"/>
    <w:rsid w:val="00462ADB"/>
    <w:rsid w:val="00462CF0"/>
    <w:rsid w:val="00463A00"/>
    <w:rsid w:val="00464DFE"/>
    <w:rsid w:val="00465472"/>
    <w:rsid w:val="0046554B"/>
    <w:rsid w:val="00465BA4"/>
    <w:rsid w:val="00472A7C"/>
    <w:rsid w:val="004758A6"/>
    <w:rsid w:val="00480AFE"/>
    <w:rsid w:val="00480FDC"/>
    <w:rsid w:val="00481458"/>
    <w:rsid w:val="00481610"/>
    <w:rsid w:val="00483359"/>
    <w:rsid w:val="00484F2E"/>
    <w:rsid w:val="0048745B"/>
    <w:rsid w:val="00492B17"/>
    <w:rsid w:val="0049381F"/>
    <w:rsid w:val="004941FB"/>
    <w:rsid w:val="00494BE1"/>
    <w:rsid w:val="004953A5"/>
    <w:rsid w:val="004A1205"/>
    <w:rsid w:val="004A79E0"/>
    <w:rsid w:val="004B0BBD"/>
    <w:rsid w:val="004B2742"/>
    <w:rsid w:val="004B359D"/>
    <w:rsid w:val="004B384A"/>
    <w:rsid w:val="004B3D60"/>
    <w:rsid w:val="004B43FC"/>
    <w:rsid w:val="004B569C"/>
    <w:rsid w:val="004B7140"/>
    <w:rsid w:val="004B717D"/>
    <w:rsid w:val="004C01BF"/>
    <w:rsid w:val="004C05EE"/>
    <w:rsid w:val="004C2318"/>
    <w:rsid w:val="004C28AC"/>
    <w:rsid w:val="004C2AB7"/>
    <w:rsid w:val="004C2B4D"/>
    <w:rsid w:val="004C2C09"/>
    <w:rsid w:val="004C38FF"/>
    <w:rsid w:val="004C6105"/>
    <w:rsid w:val="004D0562"/>
    <w:rsid w:val="004D0567"/>
    <w:rsid w:val="004D36A0"/>
    <w:rsid w:val="004E5E92"/>
    <w:rsid w:val="004E7ADA"/>
    <w:rsid w:val="004F16A9"/>
    <w:rsid w:val="004F1C65"/>
    <w:rsid w:val="004F2249"/>
    <w:rsid w:val="004F507E"/>
    <w:rsid w:val="004F5C62"/>
    <w:rsid w:val="005024B7"/>
    <w:rsid w:val="00503D95"/>
    <w:rsid w:val="005044C8"/>
    <w:rsid w:val="00504557"/>
    <w:rsid w:val="00507C90"/>
    <w:rsid w:val="00516347"/>
    <w:rsid w:val="005204DB"/>
    <w:rsid w:val="00521397"/>
    <w:rsid w:val="00522B65"/>
    <w:rsid w:val="005241F0"/>
    <w:rsid w:val="005267F8"/>
    <w:rsid w:val="00527ADD"/>
    <w:rsid w:val="00533715"/>
    <w:rsid w:val="00533B37"/>
    <w:rsid w:val="00535E79"/>
    <w:rsid w:val="00536B75"/>
    <w:rsid w:val="00541213"/>
    <w:rsid w:val="00544B0D"/>
    <w:rsid w:val="005455B6"/>
    <w:rsid w:val="00545E54"/>
    <w:rsid w:val="00547D98"/>
    <w:rsid w:val="00552C6B"/>
    <w:rsid w:val="00555BE2"/>
    <w:rsid w:val="005575DD"/>
    <w:rsid w:val="00557A99"/>
    <w:rsid w:val="00557F63"/>
    <w:rsid w:val="00560C58"/>
    <w:rsid w:val="00560DFE"/>
    <w:rsid w:val="00562237"/>
    <w:rsid w:val="005622E5"/>
    <w:rsid w:val="005623F7"/>
    <w:rsid w:val="00563356"/>
    <w:rsid w:val="0056388D"/>
    <w:rsid w:val="00565050"/>
    <w:rsid w:val="00570EFE"/>
    <w:rsid w:val="0057355E"/>
    <w:rsid w:val="00574D15"/>
    <w:rsid w:val="00575319"/>
    <w:rsid w:val="0057559F"/>
    <w:rsid w:val="00575D0B"/>
    <w:rsid w:val="005767BE"/>
    <w:rsid w:val="005778E6"/>
    <w:rsid w:val="00577E96"/>
    <w:rsid w:val="0058017F"/>
    <w:rsid w:val="0058185D"/>
    <w:rsid w:val="00583815"/>
    <w:rsid w:val="0058456B"/>
    <w:rsid w:val="00584C4B"/>
    <w:rsid w:val="005864CE"/>
    <w:rsid w:val="005918C3"/>
    <w:rsid w:val="00593620"/>
    <w:rsid w:val="00593BB0"/>
    <w:rsid w:val="00595407"/>
    <w:rsid w:val="00596E6F"/>
    <w:rsid w:val="0059723B"/>
    <w:rsid w:val="005A059A"/>
    <w:rsid w:val="005A0AD1"/>
    <w:rsid w:val="005A1DA2"/>
    <w:rsid w:val="005A202E"/>
    <w:rsid w:val="005A3232"/>
    <w:rsid w:val="005A3572"/>
    <w:rsid w:val="005A4E7B"/>
    <w:rsid w:val="005A571B"/>
    <w:rsid w:val="005A5849"/>
    <w:rsid w:val="005A7463"/>
    <w:rsid w:val="005A76F0"/>
    <w:rsid w:val="005A7D67"/>
    <w:rsid w:val="005B02B4"/>
    <w:rsid w:val="005B02E5"/>
    <w:rsid w:val="005B2166"/>
    <w:rsid w:val="005B3A70"/>
    <w:rsid w:val="005B4B80"/>
    <w:rsid w:val="005B558A"/>
    <w:rsid w:val="005B5595"/>
    <w:rsid w:val="005B7202"/>
    <w:rsid w:val="005B7E9C"/>
    <w:rsid w:val="005C13A3"/>
    <w:rsid w:val="005C1FF8"/>
    <w:rsid w:val="005C2511"/>
    <w:rsid w:val="005C326D"/>
    <w:rsid w:val="005C38DE"/>
    <w:rsid w:val="005C5CF9"/>
    <w:rsid w:val="005C6709"/>
    <w:rsid w:val="005D11B3"/>
    <w:rsid w:val="005D2EF0"/>
    <w:rsid w:val="005D448D"/>
    <w:rsid w:val="005D63B2"/>
    <w:rsid w:val="005E36AD"/>
    <w:rsid w:val="005E39FE"/>
    <w:rsid w:val="005E48DC"/>
    <w:rsid w:val="005E574F"/>
    <w:rsid w:val="005E60B8"/>
    <w:rsid w:val="005E61DC"/>
    <w:rsid w:val="005E64D5"/>
    <w:rsid w:val="005F18C0"/>
    <w:rsid w:val="005F1D1C"/>
    <w:rsid w:val="005F2C0E"/>
    <w:rsid w:val="005F309E"/>
    <w:rsid w:val="005F4EED"/>
    <w:rsid w:val="00600FE7"/>
    <w:rsid w:val="00601503"/>
    <w:rsid w:val="00604C43"/>
    <w:rsid w:val="006062BE"/>
    <w:rsid w:val="00606577"/>
    <w:rsid w:val="00606F6A"/>
    <w:rsid w:val="00610699"/>
    <w:rsid w:val="00611122"/>
    <w:rsid w:val="00612D60"/>
    <w:rsid w:val="00613FD5"/>
    <w:rsid w:val="00614516"/>
    <w:rsid w:val="00615FE8"/>
    <w:rsid w:val="006202F3"/>
    <w:rsid w:val="00627BB3"/>
    <w:rsid w:val="00630D54"/>
    <w:rsid w:val="00631EC2"/>
    <w:rsid w:val="0063214C"/>
    <w:rsid w:val="0063238C"/>
    <w:rsid w:val="006341E9"/>
    <w:rsid w:val="00637261"/>
    <w:rsid w:val="00637C36"/>
    <w:rsid w:val="00643A62"/>
    <w:rsid w:val="00645F66"/>
    <w:rsid w:val="006478AD"/>
    <w:rsid w:val="006506BF"/>
    <w:rsid w:val="0065125F"/>
    <w:rsid w:val="00651A1F"/>
    <w:rsid w:val="006546E3"/>
    <w:rsid w:val="00655DD4"/>
    <w:rsid w:val="00655E81"/>
    <w:rsid w:val="00656345"/>
    <w:rsid w:val="006571EB"/>
    <w:rsid w:val="00660575"/>
    <w:rsid w:val="00660F79"/>
    <w:rsid w:val="00661B53"/>
    <w:rsid w:val="00662540"/>
    <w:rsid w:val="00663A33"/>
    <w:rsid w:val="00664DD9"/>
    <w:rsid w:val="00664E7A"/>
    <w:rsid w:val="00667385"/>
    <w:rsid w:val="0067203A"/>
    <w:rsid w:val="00672DA2"/>
    <w:rsid w:val="00673D2C"/>
    <w:rsid w:val="00677E5F"/>
    <w:rsid w:val="00680508"/>
    <w:rsid w:val="00681C77"/>
    <w:rsid w:val="0068304D"/>
    <w:rsid w:val="00683F64"/>
    <w:rsid w:val="006853FB"/>
    <w:rsid w:val="00687296"/>
    <w:rsid w:val="00692E21"/>
    <w:rsid w:val="006931D1"/>
    <w:rsid w:val="0069428D"/>
    <w:rsid w:val="0069454A"/>
    <w:rsid w:val="00694D63"/>
    <w:rsid w:val="0069539C"/>
    <w:rsid w:val="006979F2"/>
    <w:rsid w:val="006A0BEA"/>
    <w:rsid w:val="006A6783"/>
    <w:rsid w:val="006A68B8"/>
    <w:rsid w:val="006A7CB5"/>
    <w:rsid w:val="006B15C3"/>
    <w:rsid w:val="006B296A"/>
    <w:rsid w:val="006B3C5B"/>
    <w:rsid w:val="006B4408"/>
    <w:rsid w:val="006B4998"/>
    <w:rsid w:val="006B58B4"/>
    <w:rsid w:val="006C198E"/>
    <w:rsid w:val="006C3585"/>
    <w:rsid w:val="006C4037"/>
    <w:rsid w:val="006C59DF"/>
    <w:rsid w:val="006C790D"/>
    <w:rsid w:val="006C7DFE"/>
    <w:rsid w:val="006D08F1"/>
    <w:rsid w:val="006D2073"/>
    <w:rsid w:val="006D2F16"/>
    <w:rsid w:val="006D342E"/>
    <w:rsid w:val="006D3BFC"/>
    <w:rsid w:val="006D3C3C"/>
    <w:rsid w:val="006D3E24"/>
    <w:rsid w:val="006D48AF"/>
    <w:rsid w:val="006D7D53"/>
    <w:rsid w:val="006E25A1"/>
    <w:rsid w:val="006E3702"/>
    <w:rsid w:val="006E5316"/>
    <w:rsid w:val="006E540E"/>
    <w:rsid w:val="006E56C0"/>
    <w:rsid w:val="006F1492"/>
    <w:rsid w:val="006F2F45"/>
    <w:rsid w:val="006F45E1"/>
    <w:rsid w:val="006F5A4C"/>
    <w:rsid w:val="006F6218"/>
    <w:rsid w:val="006F6B3C"/>
    <w:rsid w:val="00701C71"/>
    <w:rsid w:val="00702835"/>
    <w:rsid w:val="00703415"/>
    <w:rsid w:val="00703B50"/>
    <w:rsid w:val="0070440B"/>
    <w:rsid w:val="0070474E"/>
    <w:rsid w:val="00705162"/>
    <w:rsid w:val="0070723F"/>
    <w:rsid w:val="00715885"/>
    <w:rsid w:val="00715A6D"/>
    <w:rsid w:val="00715EE5"/>
    <w:rsid w:val="00717468"/>
    <w:rsid w:val="00720DF9"/>
    <w:rsid w:val="00722DA3"/>
    <w:rsid w:val="00722E53"/>
    <w:rsid w:val="00723982"/>
    <w:rsid w:val="007247D4"/>
    <w:rsid w:val="00732692"/>
    <w:rsid w:val="0073271A"/>
    <w:rsid w:val="00732733"/>
    <w:rsid w:val="00732B6D"/>
    <w:rsid w:val="007334DE"/>
    <w:rsid w:val="007370B8"/>
    <w:rsid w:val="00737869"/>
    <w:rsid w:val="00741114"/>
    <w:rsid w:val="0074132E"/>
    <w:rsid w:val="0074331D"/>
    <w:rsid w:val="007437EC"/>
    <w:rsid w:val="007444DE"/>
    <w:rsid w:val="007469C5"/>
    <w:rsid w:val="007523BA"/>
    <w:rsid w:val="0075287F"/>
    <w:rsid w:val="007547D9"/>
    <w:rsid w:val="00756D2D"/>
    <w:rsid w:val="00757257"/>
    <w:rsid w:val="00757AD2"/>
    <w:rsid w:val="00761D0D"/>
    <w:rsid w:val="007643DA"/>
    <w:rsid w:val="007729BE"/>
    <w:rsid w:val="00773BFC"/>
    <w:rsid w:val="007750E6"/>
    <w:rsid w:val="00775771"/>
    <w:rsid w:val="00777CF0"/>
    <w:rsid w:val="00781B54"/>
    <w:rsid w:val="007831A8"/>
    <w:rsid w:val="00785CB1"/>
    <w:rsid w:val="0078673F"/>
    <w:rsid w:val="00787C6C"/>
    <w:rsid w:val="00790074"/>
    <w:rsid w:val="00790317"/>
    <w:rsid w:val="0079328F"/>
    <w:rsid w:val="0079632C"/>
    <w:rsid w:val="0079652F"/>
    <w:rsid w:val="00796581"/>
    <w:rsid w:val="00796E7B"/>
    <w:rsid w:val="007A0242"/>
    <w:rsid w:val="007A195E"/>
    <w:rsid w:val="007A1999"/>
    <w:rsid w:val="007A3469"/>
    <w:rsid w:val="007A352C"/>
    <w:rsid w:val="007A5379"/>
    <w:rsid w:val="007A67B3"/>
    <w:rsid w:val="007B05BE"/>
    <w:rsid w:val="007B1D0B"/>
    <w:rsid w:val="007B2C9E"/>
    <w:rsid w:val="007B3A2D"/>
    <w:rsid w:val="007B4370"/>
    <w:rsid w:val="007B44CA"/>
    <w:rsid w:val="007B656C"/>
    <w:rsid w:val="007B6825"/>
    <w:rsid w:val="007B7964"/>
    <w:rsid w:val="007B7AA6"/>
    <w:rsid w:val="007B7B48"/>
    <w:rsid w:val="007C3289"/>
    <w:rsid w:val="007C3C01"/>
    <w:rsid w:val="007C4198"/>
    <w:rsid w:val="007C4FA6"/>
    <w:rsid w:val="007D394E"/>
    <w:rsid w:val="007D4F7B"/>
    <w:rsid w:val="007D7BA6"/>
    <w:rsid w:val="007D7F65"/>
    <w:rsid w:val="007E14C0"/>
    <w:rsid w:val="007E1AC2"/>
    <w:rsid w:val="007E4683"/>
    <w:rsid w:val="007E6E9B"/>
    <w:rsid w:val="007E7AD4"/>
    <w:rsid w:val="007F12E9"/>
    <w:rsid w:val="007F5569"/>
    <w:rsid w:val="007F78A8"/>
    <w:rsid w:val="0080078C"/>
    <w:rsid w:val="00801BCC"/>
    <w:rsid w:val="00801DA3"/>
    <w:rsid w:val="008038C8"/>
    <w:rsid w:val="00803C22"/>
    <w:rsid w:val="00805AFA"/>
    <w:rsid w:val="0081011D"/>
    <w:rsid w:val="00810552"/>
    <w:rsid w:val="00810C04"/>
    <w:rsid w:val="0081388E"/>
    <w:rsid w:val="00813A22"/>
    <w:rsid w:val="00813FF4"/>
    <w:rsid w:val="00814ED6"/>
    <w:rsid w:val="008158BF"/>
    <w:rsid w:val="008164F7"/>
    <w:rsid w:val="008209AF"/>
    <w:rsid w:val="008215AC"/>
    <w:rsid w:val="00825410"/>
    <w:rsid w:val="00826535"/>
    <w:rsid w:val="0082675D"/>
    <w:rsid w:val="00827627"/>
    <w:rsid w:val="00831AD0"/>
    <w:rsid w:val="008325D1"/>
    <w:rsid w:val="00835348"/>
    <w:rsid w:val="00840F02"/>
    <w:rsid w:val="00846695"/>
    <w:rsid w:val="00852870"/>
    <w:rsid w:val="00852872"/>
    <w:rsid w:val="00852DE4"/>
    <w:rsid w:val="00853623"/>
    <w:rsid w:val="00853A11"/>
    <w:rsid w:val="0085597A"/>
    <w:rsid w:val="00855D74"/>
    <w:rsid w:val="008565E4"/>
    <w:rsid w:val="0085770E"/>
    <w:rsid w:val="008607B3"/>
    <w:rsid w:val="00860914"/>
    <w:rsid w:val="00861B12"/>
    <w:rsid w:val="00863FEE"/>
    <w:rsid w:val="008644C4"/>
    <w:rsid w:val="00865736"/>
    <w:rsid w:val="00865F1B"/>
    <w:rsid w:val="00867083"/>
    <w:rsid w:val="00874F9D"/>
    <w:rsid w:val="00877B65"/>
    <w:rsid w:val="00877D9E"/>
    <w:rsid w:val="00886C6E"/>
    <w:rsid w:val="008878D3"/>
    <w:rsid w:val="00890A07"/>
    <w:rsid w:val="008956FF"/>
    <w:rsid w:val="008972C1"/>
    <w:rsid w:val="0089754E"/>
    <w:rsid w:val="00897E9A"/>
    <w:rsid w:val="008A0187"/>
    <w:rsid w:val="008A03C2"/>
    <w:rsid w:val="008A0B5E"/>
    <w:rsid w:val="008A14D1"/>
    <w:rsid w:val="008A3A4B"/>
    <w:rsid w:val="008A3AC5"/>
    <w:rsid w:val="008A51CE"/>
    <w:rsid w:val="008A5389"/>
    <w:rsid w:val="008A59AE"/>
    <w:rsid w:val="008A6418"/>
    <w:rsid w:val="008A6CC6"/>
    <w:rsid w:val="008B1115"/>
    <w:rsid w:val="008B3D95"/>
    <w:rsid w:val="008B400A"/>
    <w:rsid w:val="008B51BE"/>
    <w:rsid w:val="008B5F39"/>
    <w:rsid w:val="008B63BB"/>
    <w:rsid w:val="008B7333"/>
    <w:rsid w:val="008B7C7C"/>
    <w:rsid w:val="008C1686"/>
    <w:rsid w:val="008C30FD"/>
    <w:rsid w:val="008C3C09"/>
    <w:rsid w:val="008C508C"/>
    <w:rsid w:val="008D3DAD"/>
    <w:rsid w:val="008E0B29"/>
    <w:rsid w:val="008E2FD0"/>
    <w:rsid w:val="008F1345"/>
    <w:rsid w:val="008F36B3"/>
    <w:rsid w:val="008F4303"/>
    <w:rsid w:val="008F5D90"/>
    <w:rsid w:val="008F67F9"/>
    <w:rsid w:val="008F7F33"/>
    <w:rsid w:val="009004BD"/>
    <w:rsid w:val="009006E3"/>
    <w:rsid w:val="00901AE0"/>
    <w:rsid w:val="00905C53"/>
    <w:rsid w:val="00907996"/>
    <w:rsid w:val="00910896"/>
    <w:rsid w:val="009111B1"/>
    <w:rsid w:val="00911D26"/>
    <w:rsid w:val="009121CA"/>
    <w:rsid w:val="0091337D"/>
    <w:rsid w:val="00915C80"/>
    <w:rsid w:val="009175F3"/>
    <w:rsid w:val="00920661"/>
    <w:rsid w:val="009237F2"/>
    <w:rsid w:val="00924F3C"/>
    <w:rsid w:val="00926B9E"/>
    <w:rsid w:val="00930B57"/>
    <w:rsid w:val="00931913"/>
    <w:rsid w:val="009331E2"/>
    <w:rsid w:val="00937CF0"/>
    <w:rsid w:val="00940834"/>
    <w:rsid w:val="0094131F"/>
    <w:rsid w:val="00941EBF"/>
    <w:rsid w:val="00942963"/>
    <w:rsid w:val="00945341"/>
    <w:rsid w:val="0094629B"/>
    <w:rsid w:val="00946D40"/>
    <w:rsid w:val="009509A2"/>
    <w:rsid w:val="00951BBB"/>
    <w:rsid w:val="0095486B"/>
    <w:rsid w:val="0095692C"/>
    <w:rsid w:val="0095767D"/>
    <w:rsid w:val="00961444"/>
    <w:rsid w:val="0096288D"/>
    <w:rsid w:val="009635B8"/>
    <w:rsid w:val="009665F3"/>
    <w:rsid w:val="00966642"/>
    <w:rsid w:val="009679F4"/>
    <w:rsid w:val="00972565"/>
    <w:rsid w:val="009736B8"/>
    <w:rsid w:val="00974519"/>
    <w:rsid w:val="00974AF4"/>
    <w:rsid w:val="00980BA9"/>
    <w:rsid w:val="00981139"/>
    <w:rsid w:val="00981D85"/>
    <w:rsid w:val="00982022"/>
    <w:rsid w:val="00985E7B"/>
    <w:rsid w:val="009860C9"/>
    <w:rsid w:val="00992A5B"/>
    <w:rsid w:val="0099337C"/>
    <w:rsid w:val="00993B5E"/>
    <w:rsid w:val="00995133"/>
    <w:rsid w:val="009A3DA2"/>
    <w:rsid w:val="009A5BDA"/>
    <w:rsid w:val="009A7EBE"/>
    <w:rsid w:val="009B4156"/>
    <w:rsid w:val="009B4CE0"/>
    <w:rsid w:val="009B594F"/>
    <w:rsid w:val="009C063A"/>
    <w:rsid w:val="009C2B3B"/>
    <w:rsid w:val="009C2D01"/>
    <w:rsid w:val="009C343E"/>
    <w:rsid w:val="009C43C0"/>
    <w:rsid w:val="009C4CC1"/>
    <w:rsid w:val="009C6FEE"/>
    <w:rsid w:val="009C7B0D"/>
    <w:rsid w:val="009D004A"/>
    <w:rsid w:val="009D1B0F"/>
    <w:rsid w:val="009D1FD1"/>
    <w:rsid w:val="009D22F7"/>
    <w:rsid w:val="009D3ED2"/>
    <w:rsid w:val="009D493E"/>
    <w:rsid w:val="009D6C21"/>
    <w:rsid w:val="009D6CBC"/>
    <w:rsid w:val="009D6FA6"/>
    <w:rsid w:val="009D76C2"/>
    <w:rsid w:val="009D7F10"/>
    <w:rsid w:val="009E0380"/>
    <w:rsid w:val="009E04CD"/>
    <w:rsid w:val="009E0ACA"/>
    <w:rsid w:val="009E0B1B"/>
    <w:rsid w:val="009E0E6B"/>
    <w:rsid w:val="009E108C"/>
    <w:rsid w:val="009E1AEC"/>
    <w:rsid w:val="009E1E7D"/>
    <w:rsid w:val="009E223E"/>
    <w:rsid w:val="009F036B"/>
    <w:rsid w:val="009F12E3"/>
    <w:rsid w:val="009F3BB3"/>
    <w:rsid w:val="009F6E7B"/>
    <w:rsid w:val="00A04AF0"/>
    <w:rsid w:val="00A04C2D"/>
    <w:rsid w:val="00A06549"/>
    <w:rsid w:val="00A06E26"/>
    <w:rsid w:val="00A14245"/>
    <w:rsid w:val="00A1544A"/>
    <w:rsid w:val="00A16247"/>
    <w:rsid w:val="00A176EF"/>
    <w:rsid w:val="00A21406"/>
    <w:rsid w:val="00A2581E"/>
    <w:rsid w:val="00A2605D"/>
    <w:rsid w:val="00A309C9"/>
    <w:rsid w:val="00A34459"/>
    <w:rsid w:val="00A36D89"/>
    <w:rsid w:val="00A40662"/>
    <w:rsid w:val="00A45020"/>
    <w:rsid w:val="00A47634"/>
    <w:rsid w:val="00A50372"/>
    <w:rsid w:val="00A50AC0"/>
    <w:rsid w:val="00A517BE"/>
    <w:rsid w:val="00A52002"/>
    <w:rsid w:val="00A52909"/>
    <w:rsid w:val="00A53571"/>
    <w:rsid w:val="00A537C1"/>
    <w:rsid w:val="00A54BA7"/>
    <w:rsid w:val="00A54FD7"/>
    <w:rsid w:val="00A563BC"/>
    <w:rsid w:val="00A57E29"/>
    <w:rsid w:val="00A603E1"/>
    <w:rsid w:val="00A6044F"/>
    <w:rsid w:val="00A6158B"/>
    <w:rsid w:val="00A63030"/>
    <w:rsid w:val="00A64C23"/>
    <w:rsid w:val="00A64FEB"/>
    <w:rsid w:val="00A70582"/>
    <w:rsid w:val="00A72862"/>
    <w:rsid w:val="00A7313D"/>
    <w:rsid w:val="00A737F2"/>
    <w:rsid w:val="00A73BDD"/>
    <w:rsid w:val="00A752DA"/>
    <w:rsid w:val="00A76701"/>
    <w:rsid w:val="00A77178"/>
    <w:rsid w:val="00A80E5D"/>
    <w:rsid w:val="00A8442D"/>
    <w:rsid w:val="00A85A07"/>
    <w:rsid w:val="00A900DD"/>
    <w:rsid w:val="00A90BE1"/>
    <w:rsid w:val="00A92734"/>
    <w:rsid w:val="00A928BC"/>
    <w:rsid w:val="00A93E4A"/>
    <w:rsid w:val="00A9486C"/>
    <w:rsid w:val="00A9554E"/>
    <w:rsid w:val="00A967F0"/>
    <w:rsid w:val="00A9794D"/>
    <w:rsid w:val="00A97EDE"/>
    <w:rsid w:val="00AA2D64"/>
    <w:rsid w:val="00AA3076"/>
    <w:rsid w:val="00AA6D6B"/>
    <w:rsid w:val="00AA76A5"/>
    <w:rsid w:val="00AB02CD"/>
    <w:rsid w:val="00AB2EBE"/>
    <w:rsid w:val="00AB7D37"/>
    <w:rsid w:val="00AC444A"/>
    <w:rsid w:val="00AC4801"/>
    <w:rsid w:val="00AC52BC"/>
    <w:rsid w:val="00AC5841"/>
    <w:rsid w:val="00AC67BB"/>
    <w:rsid w:val="00AC7417"/>
    <w:rsid w:val="00AD0223"/>
    <w:rsid w:val="00AD2582"/>
    <w:rsid w:val="00AD3487"/>
    <w:rsid w:val="00AD4562"/>
    <w:rsid w:val="00AD5C4B"/>
    <w:rsid w:val="00AE417A"/>
    <w:rsid w:val="00AE4A31"/>
    <w:rsid w:val="00AE4E4D"/>
    <w:rsid w:val="00AE5795"/>
    <w:rsid w:val="00AE5986"/>
    <w:rsid w:val="00AF1CD4"/>
    <w:rsid w:val="00AF347E"/>
    <w:rsid w:val="00AF4F8D"/>
    <w:rsid w:val="00AF5663"/>
    <w:rsid w:val="00AF5CD4"/>
    <w:rsid w:val="00AF6E5C"/>
    <w:rsid w:val="00AF73BD"/>
    <w:rsid w:val="00AF7985"/>
    <w:rsid w:val="00B00EF5"/>
    <w:rsid w:val="00B03712"/>
    <w:rsid w:val="00B109FA"/>
    <w:rsid w:val="00B12E29"/>
    <w:rsid w:val="00B13594"/>
    <w:rsid w:val="00B14116"/>
    <w:rsid w:val="00B16307"/>
    <w:rsid w:val="00B21C43"/>
    <w:rsid w:val="00B231A9"/>
    <w:rsid w:val="00B23B4D"/>
    <w:rsid w:val="00B23B65"/>
    <w:rsid w:val="00B27A09"/>
    <w:rsid w:val="00B30558"/>
    <w:rsid w:val="00B311F8"/>
    <w:rsid w:val="00B31829"/>
    <w:rsid w:val="00B32BD3"/>
    <w:rsid w:val="00B33949"/>
    <w:rsid w:val="00B35533"/>
    <w:rsid w:val="00B35BDD"/>
    <w:rsid w:val="00B35C17"/>
    <w:rsid w:val="00B409DF"/>
    <w:rsid w:val="00B41648"/>
    <w:rsid w:val="00B41F0D"/>
    <w:rsid w:val="00B44AF7"/>
    <w:rsid w:val="00B4723D"/>
    <w:rsid w:val="00B51F46"/>
    <w:rsid w:val="00B52AA6"/>
    <w:rsid w:val="00B52EE2"/>
    <w:rsid w:val="00B54513"/>
    <w:rsid w:val="00B546F9"/>
    <w:rsid w:val="00B54DF1"/>
    <w:rsid w:val="00B55BC9"/>
    <w:rsid w:val="00B5670C"/>
    <w:rsid w:val="00B56805"/>
    <w:rsid w:val="00B615AB"/>
    <w:rsid w:val="00B616C4"/>
    <w:rsid w:val="00B61892"/>
    <w:rsid w:val="00B629EC"/>
    <w:rsid w:val="00B63383"/>
    <w:rsid w:val="00B63612"/>
    <w:rsid w:val="00B6629E"/>
    <w:rsid w:val="00B66C4C"/>
    <w:rsid w:val="00B701A2"/>
    <w:rsid w:val="00B717C0"/>
    <w:rsid w:val="00B72B2B"/>
    <w:rsid w:val="00B7312A"/>
    <w:rsid w:val="00B75806"/>
    <w:rsid w:val="00B81D4D"/>
    <w:rsid w:val="00B86834"/>
    <w:rsid w:val="00B8703A"/>
    <w:rsid w:val="00B87315"/>
    <w:rsid w:val="00B87727"/>
    <w:rsid w:val="00B87826"/>
    <w:rsid w:val="00B9022D"/>
    <w:rsid w:val="00B92564"/>
    <w:rsid w:val="00B935A0"/>
    <w:rsid w:val="00B961BE"/>
    <w:rsid w:val="00BA0EB0"/>
    <w:rsid w:val="00BA28E2"/>
    <w:rsid w:val="00BA2DFC"/>
    <w:rsid w:val="00BA30AD"/>
    <w:rsid w:val="00BA4622"/>
    <w:rsid w:val="00BA4CB4"/>
    <w:rsid w:val="00BA69AB"/>
    <w:rsid w:val="00BB240B"/>
    <w:rsid w:val="00BB4AC8"/>
    <w:rsid w:val="00BB4E9B"/>
    <w:rsid w:val="00BB6835"/>
    <w:rsid w:val="00BB6E27"/>
    <w:rsid w:val="00BC010E"/>
    <w:rsid w:val="00BC2511"/>
    <w:rsid w:val="00BC2E80"/>
    <w:rsid w:val="00BC40CA"/>
    <w:rsid w:val="00BC78B4"/>
    <w:rsid w:val="00BD01DF"/>
    <w:rsid w:val="00BD06E7"/>
    <w:rsid w:val="00BD1D9E"/>
    <w:rsid w:val="00BD1E8E"/>
    <w:rsid w:val="00BD4E84"/>
    <w:rsid w:val="00BD6FE8"/>
    <w:rsid w:val="00BE1572"/>
    <w:rsid w:val="00BE2D21"/>
    <w:rsid w:val="00BE479A"/>
    <w:rsid w:val="00BE4A3A"/>
    <w:rsid w:val="00BE7125"/>
    <w:rsid w:val="00BE7AEB"/>
    <w:rsid w:val="00BF24FE"/>
    <w:rsid w:val="00BF5266"/>
    <w:rsid w:val="00C01A8C"/>
    <w:rsid w:val="00C039F2"/>
    <w:rsid w:val="00C03A74"/>
    <w:rsid w:val="00C040DD"/>
    <w:rsid w:val="00C04A99"/>
    <w:rsid w:val="00C1129D"/>
    <w:rsid w:val="00C12021"/>
    <w:rsid w:val="00C12266"/>
    <w:rsid w:val="00C1467F"/>
    <w:rsid w:val="00C153D7"/>
    <w:rsid w:val="00C15EBF"/>
    <w:rsid w:val="00C23C10"/>
    <w:rsid w:val="00C2566F"/>
    <w:rsid w:val="00C27123"/>
    <w:rsid w:val="00C27E5F"/>
    <w:rsid w:val="00C304A6"/>
    <w:rsid w:val="00C32B69"/>
    <w:rsid w:val="00C339C6"/>
    <w:rsid w:val="00C343A8"/>
    <w:rsid w:val="00C35933"/>
    <w:rsid w:val="00C37EAB"/>
    <w:rsid w:val="00C40F36"/>
    <w:rsid w:val="00C41323"/>
    <w:rsid w:val="00C424DD"/>
    <w:rsid w:val="00C4442A"/>
    <w:rsid w:val="00C45F36"/>
    <w:rsid w:val="00C46AE3"/>
    <w:rsid w:val="00C51398"/>
    <w:rsid w:val="00C54529"/>
    <w:rsid w:val="00C6230A"/>
    <w:rsid w:val="00C62B71"/>
    <w:rsid w:val="00C66F85"/>
    <w:rsid w:val="00C701BE"/>
    <w:rsid w:val="00C70803"/>
    <w:rsid w:val="00C748F7"/>
    <w:rsid w:val="00C74AD0"/>
    <w:rsid w:val="00C8212D"/>
    <w:rsid w:val="00C82F75"/>
    <w:rsid w:val="00C849D1"/>
    <w:rsid w:val="00C86884"/>
    <w:rsid w:val="00C86EB0"/>
    <w:rsid w:val="00C87DFA"/>
    <w:rsid w:val="00C91B67"/>
    <w:rsid w:val="00C94580"/>
    <w:rsid w:val="00C96FF2"/>
    <w:rsid w:val="00CA1437"/>
    <w:rsid w:val="00CA37ED"/>
    <w:rsid w:val="00CA3E8A"/>
    <w:rsid w:val="00CA45C8"/>
    <w:rsid w:val="00CA48ED"/>
    <w:rsid w:val="00CA6203"/>
    <w:rsid w:val="00CB2013"/>
    <w:rsid w:val="00CB4909"/>
    <w:rsid w:val="00CB4973"/>
    <w:rsid w:val="00CB5162"/>
    <w:rsid w:val="00CB5A4B"/>
    <w:rsid w:val="00CC3ACC"/>
    <w:rsid w:val="00CC40BC"/>
    <w:rsid w:val="00CC5AF6"/>
    <w:rsid w:val="00CC6781"/>
    <w:rsid w:val="00CC6DF2"/>
    <w:rsid w:val="00CD3328"/>
    <w:rsid w:val="00CD33C8"/>
    <w:rsid w:val="00CD40EB"/>
    <w:rsid w:val="00CD650C"/>
    <w:rsid w:val="00CD72B0"/>
    <w:rsid w:val="00CE0296"/>
    <w:rsid w:val="00CE031F"/>
    <w:rsid w:val="00CE0570"/>
    <w:rsid w:val="00CE0F17"/>
    <w:rsid w:val="00CE2EB9"/>
    <w:rsid w:val="00CE4674"/>
    <w:rsid w:val="00CE4EE2"/>
    <w:rsid w:val="00CF07DC"/>
    <w:rsid w:val="00CF0EEC"/>
    <w:rsid w:val="00CF142C"/>
    <w:rsid w:val="00CF2719"/>
    <w:rsid w:val="00CF2CB3"/>
    <w:rsid w:val="00CF673E"/>
    <w:rsid w:val="00CF7063"/>
    <w:rsid w:val="00D00123"/>
    <w:rsid w:val="00D016BC"/>
    <w:rsid w:val="00D02D28"/>
    <w:rsid w:val="00D05D98"/>
    <w:rsid w:val="00D07236"/>
    <w:rsid w:val="00D1008F"/>
    <w:rsid w:val="00D13088"/>
    <w:rsid w:val="00D14FA5"/>
    <w:rsid w:val="00D154E1"/>
    <w:rsid w:val="00D155C5"/>
    <w:rsid w:val="00D1592A"/>
    <w:rsid w:val="00D16183"/>
    <w:rsid w:val="00D1647B"/>
    <w:rsid w:val="00D1775E"/>
    <w:rsid w:val="00D23C61"/>
    <w:rsid w:val="00D2494B"/>
    <w:rsid w:val="00D26C2E"/>
    <w:rsid w:val="00D2766C"/>
    <w:rsid w:val="00D30B8E"/>
    <w:rsid w:val="00D31538"/>
    <w:rsid w:val="00D31930"/>
    <w:rsid w:val="00D31CA9"/>
    <w:rsid w:val="00D324C5"/>
    <w:rsid w:val="00D34123"/>
    <w:rsid w:val="00D35F85"/>
    <w:rsid w:val="00D36C1D"/>
    <w:rsid w:val="00D37AAE"/>
    <w:rsid w:val="00D406E6"/>
    <w:rsid w:val="00D40F73"/>
    <w:rsid w:val="00D41CD1"/>
    <w:rsid w:val="00D41D89"/>
    <w:rsid w:val="00D42E7F"/>
    <w:rsid w:val="00D43AE2"/>
    <w:rsid w:val="00D452DE"/>
    <w:rsid w:val="00D46064"/>
    <w:rsid w:val="00D46693"/>
    <w:rsid w:val="00D479B4"/>
    <w:rsid w:val="00D51A25"/>
    <w:rsid w:val="00D51D47"/>
    <w:rsid w:val="00D51DF3"/>
    <w:rsid w:val="00D52667"/>
    <w:rsid w:val="00D52A9B"/>
    <w:rsid w:val="00D53719"/>
    <w:rsid w:val="00D55964"/>
    <w:rsid w:val="00D55E65"/>
    <w:rsid w:val="00D565DC"/>
    <w:rsid w:val="00D570C8"/>
    <w:rsid w:val="00D57EF9"/>
    <w:rsid w:val="00D664B3"/>
    <w:rsid w:val="00D66DCB"/>
    <w:rsid w:val="00D66E21"/>
    <w:rsid w:val="00D70270"/>
    <w:rsid w:val="00D726A2"/>
    <w:rsid w:val="00D72746"/>
    <w:rsid w:val="00D730BE"/>
    <w:rsid w:val="00D74370"/>
    <w:rsid w:val="00D74BD7"/>
    <w:rsid w:val="00D75E86"/>
    <w:rsid w:val="00D81A8F"/>
    <w:rsid w:val="00D830CE"/>
    <w:rsid w:val="00D85E87"/>
    <w:rsid w:val="00D922B8"/>
    <w:rsid w:val="00D935C7"/>
    <w:rsid w:val="00D967B3"/>
    <w:rsid w:val="00D9764F"/>
    <w:rsid w:val="00D97BAF"/>
    <w:rsid w:val="00DA14EA"/>
    <w:rsid w:val="00DA3913"/>
    <w:rsid w:val="00DA6BB7"/>
    <w:rsid w:val="00DA6F9C"/>
    <w:rsid w:val="00DA73A0"/>
    <w:rsid w:val="00DB022B"/>
    <w:rsid w:val="00DB2416"/>
    <w:rsid w:val="00DB3245"/>
    <w:rsid w:val="00DB3EC3"/>
    <w:rsid w:val="00DC0377"/>
    <w:rsid w:val="00DC5A95"/>
    <w:rsid w:val="00DC7144"/>
    <w:rsid w:val="00DD02CF"/>
    <w:rsid w:val="00DD28BB"/>
    <w:rsid w:val="00DD445D"/>
    <w:rsid w:val="00DD4A85"/>
    <w:rsid w:val="00DD519F"/>
    <w:rsid w:val="00DD6A59"/>
    <w:rsid w:val="00DE190F"/>
    <w:rsid w:val="00DE1FC9"/>
    <w:rsid w:val="00DE3279"/>
    <w:rsid w:val="00DE4102"/>
    <w:rsid w:val="00DE550D"/>
    <w:rsid w:val="00DE7692"/>
    <w:rsid w:val="00DF3070"/>
    <w:rsid w:val="00DF6041"/>
    <w:rsid w:val="00DF6127"/>
    <w:rsid w:val="00DF6BAA"/>
    <w:rsid w:val="00E01AB3"/>
    <w:rsid w:val="00E045D8"/>
    <w:rsid w:val="00E05741"/>
    <w:rsid w:val="00E066A1"/>
    <w:rsid w:val="00E06A8D"/>
    <w:rsid w:val="00E06BA0"/>
    <w:rsid w:val="00E06E5C"/>
    <w:rsid w:val="00E10E99"/>
    <w:rsid w:val="00E10F9F"/>
    <w:rsid w:val="00E1346D"/>
    <w:rsid w:val="00E134A7"/>
    <w:rsid w:val="00E14E80"/>
    <w:rsid w:val="00E17FE6"/>
    <w:rsid w:val="00E2596C"/>
    <w:rsid w:val="00E26DB0"/>
    <w:rsid w:val="00E278E7"/>
    <w:rsid w:val="00E307D8"/>
    <w:rsid w:val="00E324D6"/>
    <w:rsid w:val="00E33A29"/>
    <w:rsid w:val="00E3471B"/>
    <w:rsid w:val="00E41BBC"/>
    <w:rsid w:val="00E42486"/>
    <w:rsid w:val="00E42FAA"/>
    <w:rsid w:val="00E4700D"/>
    <w:rsid w:val="00E47B98"/>
    <w:rsid w:val="00E54A0C"/>
    <w:rsid w:val="00E57E5A"/>
    <w:rsid w:val="00E604A0"/>
    <w:rsid w:val="00E61943"/>
    <w:rsid w:val="00E62B90"/>
    <w:rsid w:val="00E6469E"/>
    <w:rsid w:val="00E65017"/>
    <w:rsid w:val="00E65E5A"/>
    <w:rsid w:val="00E67576"/>
    <w:rsid w:val="00E710F5"/>
    <w:rsid w:val="00E71E0B"/>
    <w:rsid w:val="00E71FFE"/>
    <w:rsid w:val="00E7332C"/>
    <w:rsid w:val="00E75C87"/>
    <w:rsid w:val="00E760E5"/>
    <w:rsid w:val="00E760FD"/>
    <w:rsid w:val="00E77F42"/>
    <w:rsid w:val="00E8039E"/>
    <w:rsid w:val="00E81670"/>
    <w:rsid w:val="00E83880"/>
    <w:rsid w:val="00E8426E"/>
    <w:rsid w:val="00E85514"/>
    <w:rsid w:val="00E862ED"/>
    <w:rsid w:val="00E87260"/>
    <w:rsid w:val="00E93A6E"/>
    <w:rsid w:val="00E95A6C"/>
    <w:rsid w:val="00E96BF5"/>
    <w:rsid w:val="00EA006E"/>
    <w:rsid w:val="00EA1026"/>
    <w:rsid w:val="00EA2C11"/>
    <w:rsid w:val="00EA2D2F"/>
    <w:rsid w:val="00EA3163"/>
    <w:rsid w:val="00EA4045"/>
    <w:rsid w:val="00EA4628"/>
    <w:rsid w:val="00EA56B8"/>
    <w:rsid w:val="00EA6418"/>
    <w:rsid w:val="00EB16CC"/>
    <w:rsid w:val="00EB2640"/>
    <w:rsid w:val="00EB3B84"/>
    <w:rsid w:val="00EB51CC"/>
    <w:rsid w:val="00EC2F1C"/>
    <w:rsid w:val="00EC5575"/>
    <w:rsid w:val="00EC5885"/>
    <w:rsid w:val="00EC6BE7"/>
    <w:rsid w:val="00EC71F5"/>
    <w:rsid w:val="00ED000A"/>
    <w:rsid w:val="00ED1E56"/>
    <w:rsid w:val="00ED2956"/>
    <w:rsid w:val="00ED2A19"/>
    <w:rsid w:val="00ED2F12"/>
    <w:rsid w:val="00EE150A"/>
    <w:rsid w:val="00EE2B87"/>
    <w:rsid w:val="00EE3BE8"/>
    <w:rsid w:val="00EE40E3"/>
    <w:rsid w:val="00EE6943"/>
    <w:rsid w:val="00EE7B61"/>
    <w:rsid w:val="00EF0545"/>
    <w:rsid w:val="00EF17B0"/>
    <w:rsid w:val="00EF4ECB"/>
    <w:rsid w:val="00EF54FC"/>
    <w:rsid w:val="00EF5808"/>
    <w:rsid w:val="00EF74FB"/>
    <w:rsid w:val="00F1091F"/>
    <w:rsid w:val="00F11075"/>
    <w:rsid w:val="00F110A8"/>
    <w:rsid w:val="00F12ED7"/>
    <w:rsid w:val="00F14F4C"/>
    <w:rsid w:val="00F1627C"/>
    <w:rsid w:val="00F2410B"/>
    <w:rsid w:val="00F241B0"/>
    <w:rsid w:val="00F2579E"/>
    <w:rsid w:val="00F3055C"/>
    <w:rsid w:val="00F32143"/>
    <w:rsid w:val="00F3341F"/>
    <w:rsid w:val="00F35709"/>
    <w:rsid w:val="00F35CD5"/>
    <w:rsid w:val="00F35D82"/>
    <w:rsid w:val="00F35E14"/>
    <w:rsid w:val="00F401F6"/>
    <w:rsid w:val="00F40CC1"/>
    <w:rsid w:val="00F419EE"/>
    <w:rsid w:val="00F41DDF"/>
    <w:rsid w:val="00F44877"/>
    <w:rsid w:val="00F477DD"/>
    <w:rsid w:val="00F4791F"/>
    <w:rsid w:val="00F56621"/>
    <w:rsid w:val="00F608FA"/>
    <w:rsid w:val="00F624A1"/>
    <w:rsid w:val="00F64D04"/>
    <w:rsid w:val="00F64E47"/>
    <w:rsid w:val="00F65B5A"/>
    <w:rsid w:val="00F66018"/>
    <w:rsid w:val="00F71827"/>
    <w:rsid w:val="00F7361F"/>
    <w:rsid w:val="00F74848"/>
    <w:rsid w:val="00F7529F"/>
    <w:rsid w:val="00F77B9A"/>
    <w:rsid w:val="00F77D72"/>
    <w:rsid w:val="00F825BC"/>
    <w:rsid w:val="00F82D1F"/>
    <w:rsid w:val="00F83DE8"/>
    <w:rsid w:val="00F90309"/>
    <w:rsid w:val="00F90B72"/>
    <w:rsid w:val="00F921DC"/>
    <w:rsid w:val="00F92D91"/>
    <w:rsid w:val="00F94192"/>
    <w:rsid w:val="00F950A3"/>
    <w:rsid w:val="00FB15EF"/>
    <w:rsid w:val="00FB2EE3"/>
    <w:rsid w:val="00FB30FA"/>
    <w:rsid w:val="00FB5CE5"/>
    <w:rsid w:val="00FB6B61"/>
    <w:rsid w:val="00FB7A8E"/>
    <w:rsid w:val="00FC055A"/>
    <w:rsid w:val="00FC19B8"/>
    <w:rsid w:val="00FC3B76"/>
    <w:rsid w:val="00FC73F0"/>
    <w:rsid w:val="00FD0217"/>
    <w:rsid w:val="00FD06DD"/>
    <w:rsid w:val="00FD08C4"/>
    <w:rsid w:val="00FD312A"/>
    <w:rsid w:val="00FD3CC5"/>
    <w:rsid w:val="00FD3D6A"/>
    <w:rsid w:val="00FD420A"/>
    <w:rsid w:val="00FD48C1"/>
    <w:rsid w:val="00FD59B6"/>
    <w:rsid w:val="00FD60DB"/>
    <w:rsid w:val="00FD67E9"/>
    <w:rsid w:val="00FD6901"/>
    <w:rsid w:val="00FE0CD7"/>
    <w:rsid w:val="00FE0F08"/>
    <w:rsid w:val="00FE30AB"/>
    <w:rsid w:val="00FE4408"/>
    <w:rsid w:val="00FE4E2F"/>
    <w:rsid w:val="00FE5F0F"/>
    <w:rsid w:val="00FF119F"/>
    <w:rsid w:val="00FF2230"/>
    <w:rsid w:val="00FF2530"/>
    <w:rsid w:val="00FF5CE5"/>
    <w:rsid w:val="00FF5F68"/>
    <w:rsid w:val="00FF603C"/>
    <w:rsid w:val="00FF6AFD"/>
    <w:rsid w:val="00FF79C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D4992C"/>
  <w15:docId w15:val="{F8D8830C-52F8-4F0B-AA0E-0D2EC0FFE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pPr>
      <w:suppressAutoHyphens/>
    </w:pPr>
    <w:rPr>
      <w:rFonts w:eastAsia="Times New Roman"/>
      <w:color w:val="000000"/>
      <w:sz w:val="24"/>
      <w:szCs w:val="24"/>
      <w:u w:color="000000"/>
    </w:rPr>
  </w:style>
  <w:style w:type="paragraph" w:styleId="berschrift4">
    <w:name w:val="heading 4"/>
    <w:basedOn w:val="Standard"/>
    <w:next w:val="Standard"/>
    <w:link w:val="berschrift4Zchn"/>
    <w:uiPriority w:val="9"/>
    <w:semiHidden/>
    <w:unhideWhenUsed/>
    <w:qFormat/>
    <w:rsid w:val="00692E21"/>
    <w:pPr>
      <w:keepNext/>
      <w:keepLines/>
      <w:spacing w:before="40"/>
      <w:outlineLvl w:val="3"/>
    </w:pPr>
    <w:rPr>
      <w:rFonts w:asciiTheme="majorHAnsi" w:eastAsiaTheme="majorEastAsia" w:hAnsiTheme="majorHAnsi" w:cstheme="majorBidi"/>
      <w:i/>
      <w:iCs/>
      <w:color w:val="2E74B5" w:themeColor="accent1" w:themeShade="BF"/>
    </w:rPr>
  </w:style>
  <w:style w:type="paragraph" w:styleId="berschrift6">
    <w:name w:val="heading 6"/>
    <w:next w:val="Standard"/>
    <w:pPr>
      <w:keepNext/>
      <w:suppressAutoHyphens/>
      <w:spacing w:line="400" w:lineRule="atLeast"/>
      <w:outlineLvl w:val="5"/>
    </w:pPr>
    <w:rPr>
      <w:rFonts w:ascii="Arial" w:eastAsia="Arial" w:hAnsi="Arial" w:cs="Arial"/>
      <w:b/>
      <w:bCs/>
      <w:color w:val="000000"/>
      <w:sz w:val="24"/>
      <w:szCs w:val="24"/>
      <w:u w:color="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f-undFuzeilen">
    <w:name w:val="Kopf- und Fußzeilen"/>
    <w:pPr>
      <w:tabs>
        <w:tab w:val="right" w:pos="9020"/>
      </w:tabs>
    </w:pPr>
    <w:rPr>
      <w:rFonts w:ascii="Helvetica Neue" w:hAnsi="Helvetica Neue" w:cs="Arial Unicode MS"/>
      <w:color w:val="000000"/>
      <w:sz w:val="24"/>
      <w:szCs w:val="24"/>
    </w:rPr>
  </w:style>
  <w:style w:type="paragraph" w:styleId="Fuzeile">
    <w:name w:val="footer"/>
    <w:pPr>
      <w:tabs>
        <w:tab w:val="center" w:pos="4536"/>
        <w:tab w:val="right" w:pos="9072"/>
      </w:tabs>
      <w:suppressAutoHyphens/>
    </w:pPr>
    <w:rPr>
      <w:rFonts w:cs="Arial Unicode MS"/>
      <w:color w:val="000000"/>
      <w:sz w:val="24"/>
      <w:szCs w:val="24"/>
      <w:u w:color="000000"/>
    </w:rPr>
  </w:style>
  <w:style w:type="paragraph" w:styleId="Kopfzeile">
    <w:name w:val="header"/>
    <w:pPr>
      <w:tabs>
        <w:tab w:val="center" w:pos="4536"/>
        <w:tab w:val="right" w:pos="9072"/>
      </w:tabs>
      <w:suppressAutoHyphens/>
    </w:pPr>
    <w:rPr>
      <w:rFonts w:ascii="Arial" w:hAnsi="Arial" w:cs="Arial Unicode MS"/>
      <w:color w:val="000000"/>
      <w:sz w:val="22"/>
      <w:szCs w:val="22"/>
      <w:u w:color="000000"/>
    </w:rPr>
  </w:style>
  <w:style w:type="paragraph" w:styleId="Textkrper">
    <w:name w:val="Body Text"/>
    <w:pPr>
      <w:suppressAutoHyphens/>
      <w:spacing w:line="360" w:lineRule="atLeast"/>
      <w:jc w:val="both"/>
    </w:pPr>
    <w:rPr>
      <w:rFonts w:ascii="Arial" w:hAnsi="Arial" w:cs="Arial Unicode MS"/>
      <w:b/>
      <w:bCs/>
      <w:color w:val="000000"/>
      <w:sz w:val="24"/>
      <w:szCs w:val="24"/>
      <w:u w:color="000000"/>
    </w:rPr>
  </w:style>
  <w:style w:type="paragraph" w:styleId="Kommentartext">
    <w:name w:val="annotation text"/>
    <w:basedOn w:val="Standard"/>
    <w:link w:val="KommentartextZchn"/>
    <w:uiPriority w:val="99"/>
    <w:semiHidden/>
    <w:unhideWhenUsed/>
    <w:rPr>
      <w:sz w:val="20"/>
      <w:szCs w:val="20"/>
    </w:rPr>
  </w:style>
  <w:style w:type="character" w:customStyle="1" w:styleId="KommentartextZchn">
    <w:name w:val="Kommentartext Zchn"/>
    <w:basedOn w:val="Absatz-Standardschriftart"/>
    <w:link w:val="Kommentartext"/>
    <w:uiPriority w:val="99"/>
    <w:semiHidden/>
    <w:rPr>
      <w:rFonts w:eastAsia="Times New Roman"/>
      <w:color w:val="000000"/>
      <w:u w:color="000000"/>
    </w:rPr>
  </w:style>
  <w:style w:type="character" w:styleId="Kommentarzeichen">
    <w:name w:val="annotation reference"/>
    <w:basedOn w:val="Absatz-Standardschriftart"/>
    <w:uiPriority w:val="99"/>
    <w:semiHidden/>
    <w:unhideWhenUsed/>
    <w:rPr>
      <w:sz w:val="16"/>
      <w:szCs w:val="16"/>
    </w:rPr>
  </w:style>
  <w:style w:type="paragraph" w:styleId="Sprechblasentext">
    <w:name w:val="Balloon Text"/>
    <w:basedOn w:val="Standard"/>
    <w:link w:val="SprechblasentextZchn"/>
    <w:uiPriority w:val="99"/>
    <w:semiHidden/>
    <w:unhideWhenUsed/>
    <w:rsid w:val="00A2581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2581E"/>
    <w:rPr>
      <w:rFonts w:ascii="Tahoma" w:eastAsia="Times New Roman" w:hAnsi="Tahoma" w:cs="Tahoma"/>
      <w:color w:val="000000"/>
      <w:sz w:val="16"/>
      <w:szCs w:val="16"/>
      <w:u w:color="000000"/>
    </w:rPr>
  </w:style>
  <w:style w:type="paragraph" w:styleId="Kommentarthema">
    <w:name w:val="annotation subject"/>
    <w:basedOn w:val="Kommentartext"/>
    <w:next w:val="Kommentartext"/>
    <w:link w:val="KommentarthemaZchn"/>
    <w:uiPriority w:val="99"/>
    <w:semiHidden/>
    <w:unhideWhenUsed/>
    <w:rsid w:val="00CC5AF6"/>
    <w:rPr>
      <w:b/>
      <w:bCs/>
    </w:rPr>
  </w:style>
  <w:style w:type="character" w:customStyle="1" w:styleId="KommentarthemaZchn">
    <w:name w:val="Kommentarthema Zchn"/>
    <w:basedOn w:val="KommentartextZchn"/>
    <w:link w:val="Kommentarthema"/>
    <w:uiPriority w:val="99"/>
    <w:semiHidden/>
    <w:rsid w:val="00CC5AF6"/>
    <w:rPr>
      <w:rFonts w:eastAsia="Times New Roman"/>
      <w:b/>
      <w:bCs/>
      <w:color w:val="000000"/>
      <w:u w:color="000000"/>
    </w:rPr>
  </w:style>
  <w:style w:type="paragraph" w:styleId="StandardWeb">
    <w:name w:val="Normal (Web)"/>
    <w:basedOn w:val="Standard"/>
    <w:uiPriority w:val="99"/>
    <w:semiHidden/>
    <w:unhideWhenUsed/>
    <w:rsid w:val="000A1E86"/>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100" w:beforeAutospacing="1" w:after="100" w:afterAutospacing="1"/>
    </w:pPr>
    <w:rPr>
      <w:color w:val="auto"/>
      <w:bdr w:val="none" w:sz="0" w:space="0" w:color="auto"/>
    </w:rPr>
  </w:style>
  <w:style w:type="character" w:styleId="Fett">
    <w:name w:val="Strong"/>
    <w:basedOn w:val="Absatz-Standardschriftart"/>
    <w:uiPriority w:val="22"/>
    <w:qFormat/>
    <w:rsid w:val="00F241B0"/>
    <w:rPr>
      <w:b/>
      <w:bCs/>
    </w:rPr>
  </w:style>
  <w:style w:type="character" w:customStyle="1" w:styleId="berschrift4Zchn">
    <w:name w:val="Überschrift 4 Zchn"/>
    <w:basedOn w:val="Absatz-Standardschriftart"/>
    <w:link w:val="berschrift4"/>
    <w:uiPriority w:val="9"/>
    <w:semiHidden/>
    <w:rsid w:val="00692E21"/>
    <w:rPr>
      <w:rFonts w:asciiTheme="majorHAnsi" w:eastAsiaTheme="majorEastAsia" w:hAnsiTheme="majorHAnsi" w:cstheme="majorBidi"/>
      <w:i/>
      <w:iCs/>
      <w:color w:val="2E74B5" w:themeColor="accent1" w:themeShade="BF"/>
      <w:sz w:val="24"/>
      <w:szCs w:val="24"/>
      <w:u w:color="000000"/>
    </w:rPr>
  </w:style>
  <w:style w:type="paragraph" w:styleId="Listenabsatz">
    <w:name w:val="List Paragraph"/>
    <w:basedOn w:val="Standard"/>
    <w:uiPriority w:val="34"/>
    <w:qFormat/>
    <w:rsid w:val="006571EB"/>
    <w:pPr>
      <w:ind w:left="720"/>
      <w:contextualSpacing/>
    </w:pPr>
  </w:style>
  <w:style w:type="paragraph" w:styleId="berarbeitung">
    <w:name w:val="Revision"/>
    <w:hidden/>
    <w:uiPriority w:val="99"/>
    <w:semiHidden/>
    <w:rsid w:val="00A52002"/>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color w:val="000000"/>
      <w:sz w:val="24"/>
      <w:szCs w:val="24"/>
      <w:u w:color="000000"/>
    </w:rPr>
  </w:style>
  <w:style w:type="character" w:customStyle="1" w:styleId="NichtaufgelsteErwhnung1">
    <w:name w:val="Nicht aufgelöste Erwähnung1"/>
    <w:basedOn w:val="Absatz-Standardschriftart"/>
    <w:uiPriority w:val="99"/>
    <w:semiHidden/>
    <w:unhideWhenUsed/>
    <w:rsid w:val="005455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8166707">
      <w:bodyDiv w:val="1"/>
      <w:marLeft w:val="0"/>
      <w:marRight w:val="0"/>
      <w:marTop w:val="0"/>
      <w:marBottom w:val="0"/>
      <w:divBdr>
        <w:top w:val="none" w:sz="0" w:space="0" w:color="auto"/>
        <w:left w:val="none" w:sz="0" w:space="0" w:color="auto"/>
        <w:bottom w:val="none" w:sz="0" w:space="0" w:color="auto"/>
        <w:right w:val="none" w:sz="0" w:space="0" w:color="auto"/>
      </w:divBdr>
    </w:div>
    <w:div w:id="1909148425">
      <w:bodyDiv w:val="1"/>
      <w:marLeft w:val="0"/>
      <w:marRight w:val="0"/>
      <w:marTop w:val="0"/>
      <w:marBottom w:val="0"/>
      <w:divBdr>
        <w:top w:val="none" w:sz="0" w:space="0" w:color="auto"/>
        <w:left w:val="none" w:sz="0" w:space="0" w:color="auto"/>
        <w:bottom w:val="none" w:sz="0" w:space="0" w:color="auto"/>
        <w:right w:val="none" w:sz="0" w:space="0" w:color="auto"/>
      </w:divBdr>
    </w:div>
    <w:div w:id="21071173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F7A3F1-73BB-4BEC-A9D9-65D1D30A9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1047</Words>
  <Characters>6597</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Botament</vt:lpstr>
    </vt:vector>
  </TitlesOfParts>
  <Company>www.botament.com</Company>
  <LinksUpToDate>false</LinksUpToDate>
  <CharactersWithSpaces>7629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Botament</dc:title>
  <dc:subject/>
  <dc:creator>Malina</dc:creator>
  <cp:keywords/>
  <dc:description/>
  <cp:lastModifiedBy>Helena</cp:lastModifiedBy>
  <cp:revision>15</cp:revision>
  <cp:lastPrinted>2020-03-30T07:23:00Z</cp:lastPrinted>
  <dcterms:created xsi:type="dcterms:W3CDTF">2024-02-28T09:42:00Z</dcterms:created>
  <dcterms:modified xsi:type="dcterms:W3CDTF">2024-03-20T07:36:00Z</dcterms:modified>
</cp:coreProperties>
</file>