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C46193" w14:textId="77706769" w:rsidR="00910124" w:rsidRPr="008F2FC9" w:rsidRDefault="00910124">
      <w:pPr>
        <w:pStyle w:val="Kopfzeile"/>
        <w:tabs>
          <w:tab w:val="clear" w:pos="4536"/>
          <w:tab w:val="clear" w:pos="9072"/>
        </w:tabs>
        <w:spacing w:line="480" w:lineRule="exact"/>
        <w:rPr>
          <w:color w:val="000000" w:themeColor="text1"/>
        </w:rPr>
      </w:pPr>
      <w:r w:rsidRPr="008F2FC9">
        <w:rPr>
          <w:b/>
          <w:bCs/>
          <w:color w:val="000000" w:themeColor="text1"/>
          <w:sz w:val="48"/>
        </w:rPr>
        <w:t>Presseinformation</w:t>
      </w:r>
    </w:p>
    <w:p w14:paraId="36E00750" w14:textId="745B147C" w:rsidR="00910124" w:rsidRPr="008F2FC9" w:rsidRDefault="00910124">
      <w:pPr>
        <w:pStyle w:val="Kopfzeile"/>
        <w:tabs>
          <w:tab w:val="clear" w:pos="4536"/>
          <w:tab w:val="clear" w:pos="9072"/>
        </w:tabs>
        <w:spacing w:line="320" w:lineRule="exact"/>
        <w:rPr>
          <w:color w:val="000000" w:themeColor="text1"/>
          <w:sz w:val="18"/>
          <w:szCs w:val="18"/>
        </w:rPr>
      </w:pPr>
      <w:r w:rsidRPr="008F2FC9">
        <w:rPr>
          <w:b/>
          <w:bCs/>
          <w:color w:val="000000" w:themeColor="text1"/>
          <w:sz w:val="18"/>
          <w:szCs w:val="18"/>
        </w:rPr>
        <w:t>Leipfinger-Bader</w:t>
      </w:r>
      <w:r w:rsidR="0041759B" w:rsidRPr="008F2FC9">
        <w:rPr>
          <w:b/>
          <w:bCs/>
          <w:color w:val="000000" w:themeColor="text1"/>
          <w:sz w:val="18"/>
          <w:szCs w:val="18"/>
        </w:rPr>
        <w:t xml:space="preserve"> </w:t>
      </w:r>
      <w:r w:rsidR="00F74B74">
        <w:rPr>
          <w:b/>
          <w:bCs/>
          <w:color w:val="000000" w:themeColor="text1"/>
          <w:sz w:val="18"/>
          <w:szCs w:val="18"/>
        </w:rPr>
        <w:t>GmbH</w:t>
      </w:r>
      <w:r w:rsidRPr="008F2FC9">
        <w:rPr>
          <w:color w:val="000000" w:themeColor="text1"/>
          <w:sz w:val="18"/>
          <w:szCs w:val="18"/>
        </w:rPr>
        <w:t>, Ziegeleistraße 15, 84172 Vatersdorf</w:t>
      </w:r>
    </w:p>
    <w:p w14:paraId="4B8569C5" w14:textId="77777777" w:rsidR="00910124" w:rsidRPr="008F2FC9" w:rsidRDefault="00910124">
      <w:pPr>
        <w:pStyle w:val="Kopfzeile"/>
        <w:tabs>
          <w:tab w:val="clear" w:pos="4536"/>
          <w:tab w:val="clear" w:pos="9072"/>
        </w:tabs>
        <w:spacing w:line="320" w:lineRule="exact"/>
        <w:rPr>
          <w:color w:val="000000" w:themeColor="text1"/>
          <w:sz w:val="18"/>
          <w:szCs w:val="18"/>
        </w:rPr>
      </w:pPr>
      <w:r w:rsidRPr="008F2FC9">
        <w:rPr>
          <w:color w:val="000000" w:themeColor="text1"/>
          <w:sz w:val="18"/>
          <w:szCs w:val="18"/>
        </w:rPr>
        <w:t>Abdruck honorarfrei. Belegexemplar und Rückfragen bitte an:</w:t>
      </w:r>
    </w:p>
    <w:p w14:paraId="0F7EAF42" w14:textId="77777777" w:rsidR="001359C9" w:rsidRPr="008F2FC9" w:rsidRDefault="001359C9" w:rsidP="001359C9">
      <w:pPr>
        <w:pStyle w:val="Kopfzeile"/>
        <w:tabs>
          <w:tab w:val="left" w:pos="708"/>
        </w:tabs>
        <w:spacing w:line="320" w:lineRule="exact"/>
        <w:rPr>
          <w:color w:val="000000" w:themeColor="text1"/>
          <w:sz w:val="18"/>
          <w:szCs w:val="18"/>
        </w:rPr>
      </w:pPr>
      <w:r w:rsidRPr="008F2FC9">
        <w:rPr>
          <w:b/>
          <w:bCs/>
          <w:color w:val="000000" w:themeColor="text1"/>
          <w:sz w:val="18"/>
          <w:szCs w:val="18"/>
        </w:rPr>
        <w:t>Kommunikation2B</w:t>
      </w:r>
      <w:r w:rsidRPr="008F2FC9">
        <w:rPr>
          <w:color w:val="000000" w:themeColor="text1"/>
          <w:sz w:val="18"/>
          <w:szCs w:val="18"/>
        </w:rPr>
        <w:t>, Westfalendamm 241, 44141 Dortmund, Fon: 0231/33049323</w:t>
      </w:r>
    </w:p>
    <w:p w14:paraId="641064C3" w14:textId="77777777" w:rsidR="00910124" w:rsidRPr="008F2FC9" w:rsidRDefault="00910124">
      <w:pPr>
        <w:pStyle w:val="Kopfzeile"/>
        <w:tabs>
          <w:tab w:val="clear" w:pos="4536"/>
          <w:tab w:val="clear" w:pos="9072"/>
        </w:tabs>
        <w:spacing w:line="400" w:lineRule="exact"/>
        <w:rPr>
          <w:color w:val="000000" w:themeColor="text1"/>
          <w:sz w:val="20"/>
        </w:rPr>
      </w:pPr>
    </w:p>
    <w:p w14:paraId="63F68267" w14:textId="54CB106A" w:rsidR="00910124" w:rsidRPr="008F2FC9" w:rsidRDefault="00991D44">
      <w:pPr>
        <w:pStyle w:val="Kopfzeile"/>
        <w:tabs>
          <w:tab w:val="clear" w:pos="4536"/>
          <w:tab w:val="clear" w:pos="9072"/>
        </w:tabs>
        <w:spacing w:line="400" w:lineRule="exact"/>
        <w:jc w:val="right"/>
        <w:rPr>
          <w:color w:val="000000" w:themeColor="text1"/>
        </w:rPr>
      </w:pPr>
      <w:r>
        <w:rPr>
          <w:color w:val="000000" w:themeColor="text1"/>
          <w:sz w:val="20"/>
        </w:rPr>
        <w:t>0</w:t>
      </w:r>
      <w:r w:rsidR="005C41BA">
        <w:rPr>
          <w:color w:val="000000" w:themeColor="text1"/>
          <w:sz w:val="20"/>
        </w:rPr>
        <w:t>6</w:t>
      </w:r>
      <w:r w:rsidR="00202D38" w:rsidRPr="008F2FC9">
        <w:rPr>
          <w:color w:val="000000" w:themeColor="text1"/>
          <w:sz w:val="20"/>
        </w:rPr>
        <w:t>/</w:t>
      </w:r>
      <w:r w:rsidR="004A6FD7" w:rsidRPr="008F2FC9">
        <w:rPr>
          <w:color w:val="000000" w:themeColor="text1"/>
          <w:sz w:val="20"/>
        </w:rPr>
        <w:t>2</w:t>
      </w:r>
      <w:r w:rsidR="00E84683" w:rsidRPr="008F2FC9">
        <w:rPr>
          <w:color w:val="000000" w:themeColor="text1"/>
          <w:sz w:val="20"/>
        </w:rPr>
        <w:t>3</w:t>
      </w:r>
      <w:r w:rsidR="00202D38" w:rsidRPr="008F2FC9">
        <w:rPr>
          <w:color w:val="000000" w:themeColor="text1"/>
          <w:sz w:val="20"/>
        </w:rPr>
        <w:t>-</w:t>
      </w:r>
      <w:r>
        <w:rPr>
          <w:color w:val="000000" w:themeColor="text1"/>
          <w:sz w:val="20"/>
        </w:rPr>
        <w:t>18</w:t>
      </w:r>
    </w:p>
    <w:p w14:paraId="57EB1806" w14:textId="77777777" w:rsidR="00910124" w:rsidRPr="008F2FC9" w:rsidRDefault="00910124">
      <w:pPr>
        <w:rPr>
          <w:color w:val="000000" w:themeColor="text1"/>
          <w:sz w:val="40"/>
          <w:szCs w:val="40"/>
          <w:u w:val="single"/>
        </w:rPr>
      </w:pPr>
    </w:p>
    <w:p w14:paraId="2E977040" w14:textId="77777777" w:rsidR="00DB7BAA" w:rsidRPr="005C7342" w:rsidRDefault="00DB7BAA" w:rsidP="007F78C0">
      <w:pPr>
        <w:rPr>
          <w:b/>
          <w:color w:val="000000" w:themeColor="text1"/>
          <w:sz w:val="40"/>
          <w:szCs w:val="40"/>
        </w:rPr>
      </w:pPr>
      <w:r w:rsidRPr="005C7342">
        <w:rPr>
          <w:b/>
          <w:color w:val="000000" w:themeColor="text1"/>
          <w:sz w:val="40"/>
          <w:szCs w:val="40"/>
        </w:rPr>
        <w:t xml:space="preserve">Studentenwohnheim auf </w:t>
      </w:r>
    </w:p>
    <w:p w14:paraId="34336403" w14:textId="73644597" w:rsidR="00DB7BAA" w:rsidRPr="005C7342" w:rsidRDefault="002D3A8D" w:rsidP="007F78C0">
      <w:pPr>
        <w:rPr>
          <w:b/>
          <w:color w:val="000000" w:themeColor="text1"/>
          <w:sz w:val="40"/>
          <w:szCs w:val="40"/>
        </w:rPr>
      </w:pPr>
      <w:r w:rsidRPr="005C7342">
        <w:rPr>
          <w:b/>
          <w:color w:val="000000" w:themeColor="text1"/>
          <w:sz w:val="40"/>
          <w:szCs w:val="40"/>
        </w:rPr>
        <w:t xml:space="preserve">hohem </w:t>
      </w:r>
      <w:r w:rsidR="00DB7BAA" w:rsidRPr="005C7342">
        <w:rPr>
          <w:b/>
          <w:color w:val="000000" w:themeColor="text1"/>
          <w:sz w:val="40"/>
          <w:szCs w:val="40"/>
        </w:rPr>
        <w:t>Nachhaltigkeitsniveau</w:t>
      </w:r>
    </w:p>
    <w:p w14:paraId="1057B508" w14:textId="77777777" w:rsidR="002D3A8D" w:rsidRPr="005C7342" w:rsidRDefault="002D3A8D" w:rsidP="002D3A8D">
      <w:pPr>
        <w:rPr>
          <w:b/>
          <w:color w:val="000000" w:themeColor="text1"/>
          <w:sz w:val="40"/>
          <w:szCs w:val="40"/>
        </w:rPr>
      </w:pPr>
    </w:p>
    <w:p w14:paraId="0FC8B94B" w14:textId="11E67AF3" w:rsidR="002D3A8D" w:rsidRPr="005C7342" w:rsidRDefault="002D3A8D" w:rsidP="002D3A8D">
      <w:pPr>
        <w:spacing w:after="120"/>
        <w:rPr>
          <w:color w:val="000000" w:themeColor="text1"/>
          <w:sz w:val="28"/>
          <w:szCs w:val="28"/>
        </w:rPr>
      </w:pPr>
      <w:r w:rsidRPr="005C7342">
        <w:rPr>
          <w:color w:val="000000" w:themeColor="text1"/>
          <w:sz w:val="28"/>
          <w:szCs w:val="28"/>
        </w:rPr>
        <w:t>TUM Campus Straubing: KfW-40-Apartments</w:t>
      </w:r>
    </w:p>
    <w:p w14:paraId="22792D5E" w14:textId="77777777" w:rsidR="002D3A8D" w:rsidRPr="008F2FC9" w:rsidRDefault="002D3A8D" w:rsidP="002D3A8D">
      <w:pPr>
        <w:spacing w:after="120"/>
        <w:rPr>
          <w:color w:val="000000" w:themeColor="text1"/>
          <w:sz w:val="28"/>
          <w:szCs w:val="28"/>
        </w:rPr>
      </w:pPr>
      <w:r w:rsidRPr="005C7342">
        <w:rPr>
          <w:color w:val="000000" w:themeColor="text1"/>
          <w:sz w:val="28"/>
          <w:szCs w:val="28"/>
        </w:rPr>
        <w:t>mit Mauerziegeln von Leipfinger-Bader errichtet</w:t>
      </w:r>
    </w:p>
    <w:p w14:paraId="25D889EA" w14:textId="77777777" w:rsidR="002D3A8D" w:rsidRPr="008F2FC9" w:rsidRDefault="002D3A8D" w:rsidP="0041759B">
      <w:pPr>
        <w:rPr>
          <w:color w:val="000000" w:themeColor="text1"/>
          <w:sz w:val="28"/>
          <w:szCs w:val="28"/>
        </w:rPr>
      </w:pPr>
    </w:p>
    <w:p w14:paraId="617CC86E" w14:textId="12649047" w:rsidR="002B7366" w:rsidRPr="00F16650" w:rsidRDefault="007B1CE3" w:rsidP="002B7366">
      <w:pPr>
        <w:spacing w:line="400" w:lineRule="exact"/>
        <w:jc w:val="both"/>
        <w:rPr>
          <w:b/>
          <w:color w:val="000000" w:themeColor="text1"/>
          <w:sz w:val="24"/>
        </w:rPr>
      </w:pPr>
      <w:r>
        <w:rPr>
          <w:b/>
          <w:color w:val="000000" w:themeColor="text1"/>
          <w:sz w:val="24"/>
        </w:rPr>
        <w:t>Mehr</w:t>
      </w:r>
      <w:r w:rsidR="00A55A60">
        <w:rPr>
          <w:b/>
          <w:color w:val="000000" w:themeColor="text1"/>
          <w:sz w:val="24"/>
        </w:rPr>
        <w:t xml:space="preserve"> </w:t>
      </w:r>
      <w:r>
        <w:rPr>
          <w:b/>
          <w:color w:val="000000" w:themeColor="text1"/>
          <w:sz w:val="24"/>
        </w:rPr>
        <w:t>Wohn</w:t>
      </w:r>
      <w:r w:rsidR="007F78C0">
        <w:rPr>
          <w:b/>
          <w:color w:val="000000" w:themeColor="text1"/>
          <w:sz w:val="24"/>
        </w:rPr>
        <w:t>raum</w:t>
      </w:r>
      <w:r>
        <w:rPr>
          <w:b/>
          <w:color w:val="000000" w:themeColor="text1"/>
          <w:sz w:val="24"/>
        </w:rPr>
        <w:t>k</w:t>
      </w:r>
      <w:r w:rsidR="00A55A60">
        <w:rPr>
          <w:b/>
          <w:color w:val="000000" w:themeColor="text1"/>
          <w:sz w:val="24"/>
        </w:rPr>
        <w:t xml:space="preserve">apazitäten </w:t>
      </w:r>
      <w:r w:rsidR="00194F71">
        <w:rPr>
          <w:b/>
          <w:color w:val="000000" w:themeColor="text1"/>
          <w:sz w:val="24"/>
        </w:rPr>
        <w:t>im direkten Umfeld der</w:t>
      </w:r>
      <w:r w:rsidR="00050F02">
        <w:rPr>
          <w:b/>
          <w:color w:val="000000" w:themeColor="text1"/>
          <w:sz w:val="24"/>
        </w:rPr>
        <w:t xml:space="preserve"> </w:t>
      </w:r>
      <w:r w:rsidR="00050F02" w:rsidRPr="00050F02">
        <w:rPr>
          <w:b/>
          <w:color w:val="000000" w:themeColor="text1"/>
          <w:sz w:val="24"/>
        </w:rPr>
        <w:t>Technische</w:t>
      </w:r>
      <w:r w:rsidR="00050F02">
        <w:rPr>
          <w:b/>
          <w:color w:val="000000" w:themeColor="text1"/>
          <w:sz w:val="24"/>
        </w:rPr>
        <w:t>n</w:t>
      </w:r>
      <w:r w:rsidR="00050F02" w:rsidRPr="00050F02">
        <w:rPr>
          <w:b/>
          <w:color w:val="000000" w:themeColor="text1"/>
          <w:sz w:val="24"/>
        </w:rPr>
        <w:t xml:space="preserve"> Universität München (TUM)</w:t>
      </w:r>
      <w:r w:rsidR="00194F71">
        <w:rPr>
          <w:b/>
          <w:color w:val="000000" w:themeColor="text1"/>
          <w:sz w:val="24"/>
        </w:rPr>
        <w:t xml:space="preserve"> am Campus Straubing</w:t>
      </w:r>
      <w:r w:rsidR="00A55A60">
        <w:rPr>
          <w:b/>
          <w:color w:val="000000" w:themeColor="text1"/>
          <w:sz w:val="24"/>
        </w:rPr>
        <w:t xml:space="preserve">: </w:t>
      </w:r>
      <w:r w:rsidR="00D95727">
        <w:rPr>
          <w:b/>
          <w:color w:val="000000" w:themeColor="text1"/>
          <w:sz w:val="24"/>
        </w:rPr>
        <w:t>Nach Plänen der</w:t>
      </w:r>
      <w:r>
        <w:rPr>
          <w:b/>
          <w:color w:val="000000" w:themeColor="text1"/>
          <w:sz w:val="24"/>
        </w:rPr>
        <w:t xml:space="preserve"> </w:t>
      </w:r>
      <w:r w:rsidRPr="00F16650">
        <w:rPr>
          <w:b/>
          <w:sz w:val="24"/>
        </w:rPr>
        <w:t>Bauer Architektur und Wohnbau Gmb</w:t>
      </w:r>
      <w:r>
        <w:rPr>
          <w:b/>
          <w:sz w:val="24"/>
        </w:rPr>
        <w:t>H</w:t>
      </w:r>
      <w:r w:rsidRPr="00F16650">
        <w:rPr>
          <w:b/>
          <w:sz w:val="24"/>
        </w:rPr>
        <w:t xml:space="preserve"> &amp; Co. KG</w:t>
      </w:r>
      <w:r w:rsidR="00A55A60">
        <w:rPr>
          <w:b/>
          <w:color w:val="000000" w:themeColor="text1"/>
          <w:sz w:val="24"/>
        </w:rPr>
        <w:t xml:space="preserve"> </w:t>
      </w:r>
      <w:r w:rsidR="00D95727">
        <w:rPr>
          <w:b/>
          <w:color w:val="000000" w:themeColor="text1"/>
          <w:sz w:val="24"/>
        </w:rPr>
        <w:t>sind in der Heerstraße</w:t>
      </w:r>
      <w:r w:rsidR="00A55A60">
        <w:rPr>
          <w:b/>
          <w:color w:val="000000" w:themeColor="text1"/>
          <w:sz w:val="24"/>
        </w:rPr>
        <w:t xml:space="preserve"> 1</w:t>
      </w:r>
      <w:r w:rsidR="00D77F3D" w:rsidRPr="00D77F3D">
        <w:rPr>
          <w:b/>
          <w:color w:val="000000" w:themeColor="text1"/>
          <w:sz w:val="24"/>
        </w:rPr>
        <w:t xml:space="preserve">48 </w:t>
      </w:r>
      <w:r w:rsidR="00050F02">
        <w:rPr>
          <w:b/>
          <w:color w:val="000000" w:themeColor="text1"/>
          <w:sz w:val="24"/>
        </w:rPr>
        <w:t xml:space="preserve">moderne </w:t>
      </w:r>
      <w:r w:rsidR="00D77F3D" w:rsidRPr="00D77F3D">
        <w:rPr>
          <w:b/>
          <w:color w:val="000000" w:themeColor="text1"/>
          <w:sz w:val="24"/>
        </w:rPr>
        <w:t>Studentenapartments</w:t>
      </w:r>
      <w:r w:rsidR="00D95727">
        <w:rPr>
          <w:b/>
          <w:color w:val="000000" w:themeColor="text1"/>
          <w:sz w:val="24"/>
        </w:rPr>
        <w:t xml:space="preserve"> entstanden</w:t>
      </w:r>
      <w:r w:rsidR="00A55A60">
        <w:rPr>
          <w:b/>
          <w:color w:val="000000" w:themeColor="text1"/>
          <w:sz w:val="24"/>
        </w:rPr>
        <w:t>,</w:t>
      </w:r>
      <w:r w:rsidR="00795541">
        <w:rPr>
          <w:b/>
          <w:color w:val="000000" w:themeColor="text1"/>
          <w:sz w:val="24"/>
        </w:rPr>
        <w:t xml:space="preserve"> die sich auf drei Häuser verteilen</w:t>
      </w:r>
      <w:r w:rsidR="00D95727">
        <w:rPr>
          <w:b/>
          <w:color w:val="000000" w:themeColor="text1"/>
          <w:sz w:val="24"/>
        </w:rPr>
        <w:t>.</w:t>
      </w:r>
      <w:r w:rsidR="00C82B66">
        <w:rPr>
          <w:b/>
          <w:color w:val="000000" w:themeColor="text1"/>
          <w:sz w:val="24"/>
        </w:rPr>
        <w:t xml:space="preserve"> </w:t>
      </w:r>
      <w:r w:rsidR="00D644C7">
        <w:rPr>
          <w:b/>
          <w:color w:val="000000" w:themeColor="text1"/>
          <w:sz w:val="24"/>
        </w:rPr>
        <w:t xml:space="preserve">Leipfinger-Bader lieferte dabei </w:t>
      </w:r>
      <w:r w:rsidR="008D4F86">
        <w:rPr>
          <w:b/>
          <w:color w:val="000000" w:themeColor="text1"/>
          <w:sz w:val="24"/>
        </w:rPr>
        <w:t>den Baustoff für sämtliche Außenwände: den mit Mineralwoll</w:t>
      </w:r>
      <w:r w:rsidR="00015174">
        <w:rPr>
          <w:b/>
          <w:color w:val="000000" w:themeColor="text1"/>
          <w:sz w:val="24"/>
        </w:rPr>
        <w:t>e</w:t>
      </w:r>
      <w:r w:rsidR="008D4F86">
        <w:rPr>
          <w:b/>
          <w:color w:val="000000" w:themeColor="text1"/>
          <w:sz w:val="24"/>
        </w:rPr>
        <w:t xml:space="preserve"> gefüllten Mauerziegel W065 Coriso. </w:t>
      </w:r>
      <w:r w:rsidR="00015174">
        <w:rPr>
          <w:b/>
          <w:color w:val="000000" w:themeColor="text1"/>
          <w:sz w:val="24"/>
        </w:rPr>
        <w:t xml:space="preserve">Dank seines geringen </w:t>
      </w:r>
      <w:r w:rsidR="00015174" w:rsidRPr="00015174">
        <w:rPr>
          <w:b/>
          <w:color w:val="000000" w:themeColor="text1"/>
          <w:sz w:val="24"/>
        </w:rPr>
        <w:t>Wärmeleitwertes von nur 0,</w:t>
      </w:r>
      <w:r w:rsidR="00015174" w:rsidRPr="005C7342">
        <w:rPr>
          <w:b/>
          <w:color w:val="000000" w:themeColor="text1"/>
          <w:sz w:val="24"/>
        </w:rPr>
        <w:t xml:space="preserve">065 W/(mK) </w:t>
      </w:r>
      <w:r w:rsidR="001C6A08" w:rsidRPr="005C7342">
        <w:rPr>
          <w:b/>
          <w:color w:val="000000" w:themeColor="text1"/>
          <w:sz w:val="24"/>
        </w:rPr>
        <w:t>konnte</w:t>
      </w:r>
      <w:r w:rsidR="00015174" w:rsidRPr="005C7342">
        <w:rPr>
          <w:b/>
          <w:color w:val="000000" w:themeColor="text1"/>
          <w:sz w:val="24"/>
        </w:rPr>
        <w:t xml:space="preserve"> in Straubing so eine monolithische Außenwand nach KfW-40-Standard </w:t>
      </w:r>
      <w:r w:rsidR="001C6A08" w:rsidRPr="005C7342">
        <w:rPr>
          <w:b/>
          <w:color w:val="000000" w:themeColor="text1"/>
          <w:sz w:val="24"/>
        </w:rPr>
        <w:t>errichtet werden</w:t>
      </w:r>
      <w:r w:rsidR="00015174" w:rsidRPr="005C7342">
        <w:rPr>
          <w:b/>
          <w:color w:val="000000" w:themeColor="text1"/>
          <w:sz w:val="24"/>
        </w:rPr>
        <w:t xml:space="preserve"> – ganz ohne </w:t>
      </w:r>
      <w:r w:rsidR="009F54B6" w:rsidRPr="005C7342">
        <w:rPr>
          <w:b/>
          <w:color w:val="000000" w:themeColor="text1"/>
          <w:sz w:val="24"/>
        </w:rPr>
        <w:t>wartungsanfällige Außendämmung</w:t>
      </w:r>
      <w:r w:rsidR="00015174" w:rsidRPr="005C7342">
        <w:rPr>
          <w:b/>
          <w:color w:val="000000" w:themeColor="text1"/>
          <w:sz w:val="24"/>
        </w:rPr>
        <w:t xml:space="preserve">. </w:t>
      </w:r>
      <w:r w:rsidR="00C714D1" w:rsidRPr="005C7342">
        <w:rPr>
          <w:b/>
          <w:color w:val="000000" w:themeColor="text1"/>
          <w:sz w:val="24"/>
        </w:rPr>
        <w:t>Architekt Martin Bauer</w:t>
      </w:r>
      <w:r w:rsidR="00F16650" w:rsidRPr="005C7342">
        <w:rPr>
          <w:b/>
          <w:color w:val="000000" w:themeColor="text1"/>
          <w:sz w:val="24"/>
        </w:rPr>
        <w:t xml:space="preserve"> </w:t>
      </w:r>
      <w:r w:rsidR="000F525E" w:rsidRPr="005C7342">
        <w:rPr>
          <w:b/>
          <w:color w:val="000000" w:themeColor="text1"/>
          <w:sz w:val="24"/>
        </w:rPr>
        <w:t>legte als zuständige</w:t>
      </w:r>
      <w:r w:rsidR="00C714D1" w:rsidRPr="005C7342">
        <w:rPr>
          <w:b/>
          <w:color w:val="000000" w:themeColor="text1"/>
          <w:sz w:val="24"/>
        </w:rPr>
        <w:t>r</w:t>
      </w:r>
      <w:r w:rsidR="000F525E" w:rsidRPr="005C7342">
        <w:rPr>
          <w:b/>
          <w:color w:val="000000" w:themeColor="text1"/>
          <w:sz w:val="24"/>
        </w:rPr>
        <w:t xml:space="preserve"> Projektträg</w:t>
      </w:r>
      <w:r w:rsidR="00C714D1" w:rsidRPr="005C7342">
        <w:rPr>
          <w:b/>
          <w:color w:val="000000" w:themeColor="text1"/>
          <w:sz w:val="24"/>
        </w:rPr>
        <w:t>er</w:t>
      </w:r>
      <w:r w:rsidR="000F525E" w:rsidRPr="005C7342">
        <w:rPr>
          <w:b/>
          <w:color w:val="000000" w:themeColor="text1"/>
          <w:sz w:val="24"/>
        </w:rPr>
        <w:t xml:space="preserve"> besonders großen Wert </w:t>
      </w:r>
      <w:r w:rsidR="00805310" w:rsidRPr="005C7342">
        <w:rPr>
          <w:b/>
          <w:color w:val="000000" w:themeColor="text1"/>
          <w:sz w:val="24"/>
        </w:rPr>
        <w:t>auf eine ökologische Bauweise.</w:t>
      </w:r>
      <w:r w:rsidR="00EA15C0" w:rsidRPr="005C7342">
        <w:rPr>
          <w:b/>
          <w:color w:val="000000" w:themeColor="text1"/>
          <w:sz w:val="24"/>
        </w:rPr>
        <w:t xml:space="preserve"> So ist ein komfortables, nachhaltiges Wohnheim entstanden, das </w:t>
      </w:r>
      <w:r w:rsidR="007F78C0" w:rsidRPr="005C7342">
        <w:rPr>
          <w:b/>
          <w:color w:val="000000" w:themeColor="text1"/>
          <w:sz w:val="24"/>
        </w:rPr>
        <w:t>nicht nur mit</w:t>
      </w:r>
      <w:r w:rsidR="00EA15C0" w:rsidRPr="005C7342">
        <w:rPr>
          <w:b/>
          <w:color w:val="000000" w:themeColor="text1"/>
          <w:sz w:val="24"/>
        </w:rPr>
        <w:t xml:space="preserve"> Energieeffizienz</w:t>
      </w:r>
      <w:r w:rsidR="007F78C0" w:rsidRPr="005C7342">
        <w:rPr>
          <w:b/>
          <w:color w:val="000000" w:themeColor="text1"/>
          <w:sz w:val="24"/>
        </w:rPr>
        <w:t>, sondern</w:t>
      </w:r>
      <w:r w:rsidR="00EA15C0" w:rsidRPr="005C7342">
        <w:rPr>
          <w:b/>
          <w:color w:val="000000" w:themeColor="text1"/>
          <w:sz w:val="24"/>
        </w:rPr>
        <w:t xml:space="preserve"> auch mit</w:t>
      </w:r>
      <w:r w:rsidR="004219DC" w:rsidRPr="005C7342">
        <w:rPr>
          <w:b/>
          <w:color w:val="000000" w:themeColor="text1"/>
          <w:sz w:val="24"/>
        </w:rPr>
        <w:t xml:space="preserve"> </w:t>
      </w:r>
      <w:r w:rsidR="00EA15C0" w:rsidRPr="005C7342">
        <w:rPr>
          <w:b/>
          <w:color w:val="000000" w:themeColor="text1"/>
          <w:sz w:val="24"/>
        </w:rPr>
        <w:t xml:space="preserve">E-Ladesäulen, Gründächern und großzügigen Freiflächen </w:t>
      </w:r>
      <w:r w:rsidR="007F78C0" w:rsidRPr="005C7342">
        <w:rPr>
          <w:b/>
          <w:color w:val="000000" w:themeColor="text1"/>
          <w:sz w:val="24"/>
        </w:rPr>
        <w:t>aufwartet</w:t>
      </w:r>
      <w:r w:rsidR="00EA15C0" w:rsidRPr="005C7342">
        <w:rPr>
          <w:b/>
          <w:color w:val="000000" w:themeColor="text1"/>
          <w:sz w:val="24"/>
        </w:rPr>
        <w:t>.</w:t>
      </w:r>
    </w:p>
    <w:p w14:paraId="158BD87B" w14:textId="77777777" w:rsidR="00D77F3D" w:rsidRDefault="00D77F3D" w:rsidP="002B7366">
      <w:pPr>
        <w:spacing w:line="400" w:lineRule="exact"/>
        <w:jc w:val="both"/>
        <w:rPr>
          <w:b/>
          <w:color w:val="000000" w:themeColor="text1"/>
          <w:sz w:val="24"/>
        </w:rPr>
      </w:pPr>
    </w:p>
    <w:p w14:paraId="0742B10F" w14:textId="3F695379" w:rsidR="000F50A7" w:rsidRDefault="00D76288" w:rsidP="00294961">
      <w:pPr>
        <w:spacing w:line="400" w:lineRule="exact"/>
        <w:jc w:val="both"/>
        <w:rPr>
          <w:bCs/>
          <w:color w:val="000000" w:themeColor="text1"/>
          <w:sz w:val="24"/>
        </w:rPr>
      </w:pPr>
      <w:r w:rsidRPr="00D76288">
        <w:rPr>
          <w:bCs/>
          <w:color w:val="000000" w:themeColor="text1"/>
          <w:sz w:val="24"/>
        </w:rPr>
        <w:t>Auf studentische Belange zugeschnitten</w:t>
      </w:r>
      <w:r>
        <w:rPr>
          <w:bCs/>
          <w:color w:val="000000" w:themeColor="text1"/>
          <w:sz w:val="24"/>
        </w:rPr>
        <w:t xml:space="preserve">, </w:t>
      </w:r>
      <w:r w:rsidR="007F78C0">
        <w:rPr>
          <w:bCs/>
          <w:color w:val="000000" w:themeColor="text1"/>
          <w:sz w:val="24"/>
        </w:rPr>
        <w:t>vertretbare Mietkosten</w:t>
      </w:r>
      <w:r w:rsidRPr="00D76288">
        <w:rPr>
          <w:bCs/>
          <w:color w:val="000000" w:themeColor="text1"/>
          <w:sz w:val="24"/>
        </w:rPr>
        <w:t xml:space="preserve"> und kurze </w:t>
      </w:r>
      <w:r w:rsidRPr="00521D78">
        <w:rPr>
          <w:bCs/>
          <w:color w:val="000000" w:themeColor="text1"/>
          <w:sz w:val="24"/>
        </w:rPr>
        <w:t>Wege</w:t>
      </w:r>
      <w:r w:rsidR="00735B45" w:rsidRPr="00521D78">
        <w:rPr>
          <w:bCs/>
          <w:color w:val="000000" w:themeColor="text1"/>
          <w:sz w:val="24"/>
        </w:rPr>
        <w:t xml:space="preserve"> zur Universität</w:t>
      </w:r>
      <w:r w:rsidRPr="00521D78">
        <w:rPr>
          <w:bCs/>
          <w:color w:val="000000" w:themeColor="text1"/>
          <w:sz w:val="24"/>
        </w:rPr>
        <w:t xml:space="preserve">: Dies und mehr zeichnet das neue Studentenwohnheim in der </w:t>
      </w:r>
      <w:r w:rsidR="00735B45" w:rsidRPr="00521D78">
        <w:rPr>
          <w:bCs/>
          <w:color w:val="000000" w:themeColor="text1"/>
          <w:sz w:val="24"/>
        </w:rPr>
        <w:t xml:space="preserve">Straubinger </w:t>
      </w:r>
      <w:r w:rsidRPr="00521D78">
        <w:rPr>
          <w:bCs/>
          <w:color w:val="000000" w:themeColor="text1"/>
          <w:sz w:val="24"/>
        </w:rPr>
        <w:t>Heerstraße</w:t>
      </w:r>
      <w:r w:rsidR="00735B45" w:rsidRPr="00521D78">
        <w:rPr>
          <w:bCs/>
          <w:color w:val="000000" w:themeColor="text1"/>
          <w:sz w:val="24"/>
        </w:rPr>
        <w:t xml:space="preserve"> aus, in dem </w:t>
      </w:r>
      <w:r w:rsidR="000F50A7" w:rsidRPr="00521D78">
        <w:rPr>
          <w:bCs/>
          <w:color w:val="000000" w:themeColor="text1"/>
          <w:sz w:val="24"/>
        </w:rPr>
        <w:t xml:space="preserve">jetzt </w:t>
      </w:r>
      <w:r w:rsidR="00735B45" w:rsidRPr="00521D78">
        <w:rPr>
          <w:bCs/>
          <w:color w:val="000000" w:themeColor="text1"/>
          <w:sz w:val="24"/>
        </w:rPr>
        <w:t xml:space="preserve">Studierende </w:t>
      </w:r>
      <w:r w:rsidR="00B358DD" w:rsidRPr="00521D78">
        <w:rPr>
          <w:bCs/>
          <w:color w:val="000000" w:themeColor="text1"/>
          <w:sz w:val="24"/>
        </w:rPr>
        <w:t>des TUM Campus Straubing für Biotechnologie und Nachhaltigkeit</w:t>
      </w:r>
      <w:r w:rsidR="00735B45" w:rsidRPr="00521D78">
        <w:rPr>
          <w:bCs/>
          <w:color w:val="000000" w:themeColor="text1"/>
          <w:sz w:val="24"/>
        </w:rPr>
        <w:t xml:space="preserve"> Platz finden</w:t>
      </w:r>
      <w:r w:rsidR="00735B45">
        <w:rPr>
          <w:bCs/>
          <w:color w:val="000000" w:themeColor="text1"/>
          <w:sz w:val="24"/>
        </w:rPr>
        <w:t xml:space="preserve">. Im Zuge des systematischen </w:t>
      </w:r>
      <w:r w:rsidR="00735B45">
        <w:rPr>
          <w:bCs/>
          <w:color w:val="000000" w:themeColor="text1"/>
          <w:sz w:val="24"/>
        </w:rPr>
        <w:lastRenderedPageBreak/>
        <w:t xml:space="preserve">Ausbaus der </w:t>
      </w:r>
      <w:r w:rsidR="00735B45" w:rsidRPr="009077F6">
        <w:rPr>
          <w:color w:val="000000" w:themeColor="text1"/>
          <w:sz w:val="24"/>
        </w:rPr>
        <w:t xml:space="preserve">Forschungs- und Lehrkapazitäten </w:t>
      </w:r>
      <w:r w:rsidR="00735B45">
        <w:rPr>
          <w:color w:val="000000" w:themeColor="text1"/>
          <w:sz w:val="24"/>
        </w:rPr>
        <w:t xml:space="preserve">am Campus </w:t>
      </w:r>
      <w:r w:rsidR="00735B45" w:rsidRPr="009077F6">
        <w:rPr>
          <w:color w:val="000000" w:themeColor="text1"/>
          <w:sz w:val="24"/>
        </w:rPr>
        <w:t xml:space="preserve">Straubing </w:t>
      </w:r>
      <w:r w:rsidR="000F50A7">
        <w:rPr>
          <w:color w:val="000000" w:themeColor="text1"/>
          <w:sz w:val="24"/>
        </w:rPr>
        <w:t>war auch</w:t>
      </w:r>
      <w:r w:rsidR="00735B45">
        <w:rPr>
          <w:color w:val="000000" w:themeColor="text1"/>
          <w:sz w:val="24"/>
        </w:rPr>
        <w:t xml:space="preserve"> die Notwendigkeit</w:t>
      </w:r>
      <w:r w:rsidR="000F50A7">
        <w:rPr>
          <w:color w:val="000000" w:themeColor="text1"/>
          <w:sz w:val="24"/>
        </w:rPr>
        <w:t xml:space="preserve"> entstanden</w:t>
      </w:r>
      <w:r w:rsidR="00735B45">
        <w:rPr>
          <w:color w:val="000000" w:themeColor="text1"/>
          <w:sz w:val="24"/>
        </w:rPr>
        <w:t xml:space="preserve">, neue Unterkünfte für Studierende </w:t>
      </w:r>
      <w:r w:rsidR="000F50A7">
        <w:rPr>
          <w:color w:val="000000" w:themeColor="text1"/>
          <w:sz w:val="24"/>
        </w:rPr>
        <w:t>bereitzustellen</w:t>
      </w:r>
      <w:r w:rsidR="00735B45">
        <w:rPr>
          <w:color w:val="000000" w:themeColor="text1"/>
          <w:sz w:val="24"/>
        </w:rPr>
        <w:t>.</w:t>
      </w:r>
      <w:r w:rsidR="000F50A7">
        <w:rPr>
          <w:color w:val="000000" w:themeColor="text1"/>
          <w:sz w:val="24"/>
        </w:rPr>
        <w:t xml:space="preserve"> An dem niederbayerischen Standort der </w:t>
      </w:r>
      <w:r w:rsidR="000F50A7" w:rsidRPr="000F50A7">
        <w:rPr>
          <w:color w:val="000000" w:themeColor="text1"/>
          <w:sz w:val="24"/>
        </w:rPr>
        <w:t>Exzellenzuniversität</w:t>
      </w:r>
      <w:r w:rsidR="000F50A7">
        <w:rPr>
          <w:color w:val="000000" w:themeColor="text1"/>
          <w:sz w:val="24"/>
        </w:rPr>
        <w:t xml:space="preserve"> </w:t>
      </w:r>
      <w:r w:rsidR="000F50A7">
        <w:rPr>
          <w:bCs/>
          <w:color w:val="000000" w:themeColor="text1"/>
          <w:sz w:val="24"/>
        </w:rPr>
        <w:t>werden dabei d</w:t>
      </w:r>
      <w:r w:rsidR="000F50A7" w:rsidRPr="004F3157">
        <w:rPr>
          <w:bCs/>
          <w:color w:val="000000" w:themeColor="text1"/>
          <w:sz w:val="24"/>
        </w:rPr>
        <w:t xml:space="preserve">ie Entwicklung nachhaltiger Technologien und ihre wirtschaftliche Umsetzung </w:t>
      </w:r>
      <w:r w:rsidR="000F50A7">
        <w:rPr>
          <w:bCs/>
          <w:color w:val="000000" w:themeColor="text1"/>
          <w:sz w:val="24"/>
        </w:rPr>
        <w:t xml:space="preserve">als </w:t>
      </w:r>
      <w:r w:rsidR="000F50A7" w:rsidRPr="004F3157">
        <w:rPr>
          <w:bCs/>
          <w:color w:val="000000" w:themeColor="text1"/>
          <w:sz w:val="24"/>
        </w:rPr>
        <w:t>große Themen</w:t>
      </w:r>
      <w:r w:rsidR="000F50A7">
        <w:rPr>
          <w:bCs/>
          <w:color w:val="000000" w:themeColor="text1"/>
          <w:sz w:val="24"/>
        </w:rPr>
        <w:t xml:space="preserve"> </w:t>
      </w:r>
      <w:r w:rsidR="000F50A7" w:rsidRPr="004F3157">
        <w:rPr>
          <w:bCs/>
          <w:color w:val="000000" w:themeColor="text1"/>
          <w:sz w:val="24"/>
        </w:rPr>
        <w:t>zusammen</w:t>
      </w:r>
      <w:r w:rsidR="007F78C0">
        <w:rPr>
          <w:bCs/>
          <w:color w:val="000000" w:themeColor="text1"/>
          <w:sz w:val="24"/>
        </w:rPr>
        <w:t>ge</w:t>
      </w:r>
      <w:r w:rsidR="000F50A7" w:rsidRPr="004F3157">
        <w:rPr>
          <w:bCs/>
          <w:color w:val="000000" w:themeColor="text1"/>
          <w:sz w:val="24"/>
        </w:rPr>
        <w:t xml:space="preserve">führt </w:t>
      </w:r>
      <w:r w:rsidR="000F50A7">
        <w:rPr>
          <w:bCs/>
          <w:color w:val="000000" w:themeColor="text1"/>
          <w:sz w:val="24"/>
        </w:rPr>
        <w:t xml:space="preserve">– im </w:t>
      </w:r>
      <w:r w:rsidR="000F50A7" w:rsidRPr="004F3157">
        <w:rPr>
          <w:bCs/>
          <w:color w:val="000000" w:themeColor="text1"/>
          <w:sz w:val="24"/>
        </w:rPr>
        <w:t>sogenannte</w:t>
      </w:r>
      <w:r w:rsidR="000F50A7">
        <w:rPr>
          <w:bCs/>
          <w:color w:val="000000" w:themeColor="text1"/>
          <w:sz w:val="24"/>
        </w:rPr>
        <w:t xml:space="preserve">n </w:t>
      </w:r>
      <w:r w:rsidR="000F50A7" w:rsidRPr="004F3157">
        <w:rPr>
          <w:bCs/>
          <w:color w:val="000000" w:themeColor="text1"/>
          <w:sz w:val="24"/>
        </w:rPr>
        <w:t xml:space="preserve">„Integrative </w:t>
      </w:r>
      <w:r w:rsidR="000F50A7" w:rsidRPr="00521D78">
        <w:rPr>
          <w:bCs/>
          <w:color w:val="000000" w:themeColor="text1"/>
          <w:sz w:val="24"/>
        </w:rPr>
        <w:t xml:space="preserve">Research </w:t>
      </w:r>
      <w:r w:rsidR="00B358DD" w:rsidRPr="00521D78">
        <w:rPr>
          <w:bCs/>
          <w:color w:val="000000" w:themeColor="text1"/>
          <w:sz w:val="24"/>
        </w:rPr>
        <w:t>Institute</w:t>
      </w:r>
      <w:r w:rsidR="000F50A7" w:rsidRPr="00521D78">
        <w:rPr>
          <w:bCs/>
          <w:color w:val="000000" w:themeColor="text1"/>
          <w:sz w:val="24"/>
        </w:rPr>
        <w:t>“ der TUM in Kooperation mit</w:t>
      </w:r>
      <w:r w:rsidR="000F50A7" w:rsidRPr="004F3157">
        <w:rPr>
          <w:bCs/>
          <w:color w:val="000000" w:themeColor="text1"/>
          <w:sz w:val="24"/>
        </w:rPr>
        <w:t xml:space="preserve"> der Hochschule Weihenstephan-Triesdorf</w:t>
      </w:r>
      <w:r w:rsidR="000F50A7">
        <w:rPr>
          <w:bCs/>
          <w:color w:val="000000" w:themeColor="text1"/>
          <w:sz w:val="24"/>
        </w:rPr>
        <w:t>.</w:t>
      </w:r>
      <w:r w:rsidR="00C2085A">
        <w:rPr>
          <w:bCs/>
          <w:color w:val="000000" w:themeColor="text1"/>
          <w:sz w:val="24"/>
        </w:rPr>
        <w:t xml:space="preserve"> Ausgebildet werden</w:t>
      </w:r>
      <w:r w:rsidR="00C2085A" w:rsidRPr="004F3157">
        <w:rPr>
          <w:bCs/>
          <w:color w:val="000000" w:themeColor="text1"/>
          <w:sz w:val="24"/>
        </w:rPr>
        <w:t xml:space="preserve"> naturwissenschaftlich-technisch</w:t>
      </w:r>
      <w:r w:rsidR="00C2085A">
        <w:rPr>
          <w:bCs/>
          <w:color w:val="000000" w:themeColor="text1"/>
          <w:sz w:val="24"/>
        </w:rPr>
        <w:t>e</w:t>
      </w:r>
      <w:r w:rsidR="00C2085A" w:rsidRPr="004F3157">
        <w:rPr>
          <w:bCs/>
          <w:color w:val="000000" w:themeColor="text1"/>
          <w:sz w:val="24"/>
        </w:rPr>
        <w:t xml:space="preserve"> Fachkräfte, Chemiker, Biotechnologen und Ingenieure, die auch ein breites Verständnis der ökonomischen und sozialen Zusammenhänge haben, </w:t>
      </w:r>
      <w:r w:rsidR="00C2085A">
        <w:rPr>
          <w:bCs/>
          <w:color w:val="000000" w:themeColor="text1"/>
          <w:sz w:val="24"/>
        </w:rPr>
        <w:t>sowie</w:t>
      </w:r>
      <w:r w:rsidR="00C2085A" w:rsidRPr="004F3157">
        <w:rPr>
          <w:bCs/>
          <w:color w:val="000000" w:themeColor="text1"/>
          <w:sz w:val="24"/>
        </w:rPr>
        <w:t xml:space="preserve"> Ökonomen, </w:t>
      </w:r>
      <w:r w:rsidR="007F78C0">
        <w:rPr>
          <w:bCs/>
          <w:color w:val="000000" w:themeColor="text1"/>
          <w:sz w:val="24"/>
        </w:rPr>
        <w:t>welche</w:t>
      </w:r>
      <w:r w:rsidR="007F78C0" w:rsidRPr="004F3157">
        <w:rPr>
          <w:bCs/>
          <w:color w:val="000000" w:themeColor="text1"/>
          <w:sz w:val="24"/>
        </w:rPr>
        <w:t xml:space="preserve"> </w:t>
      </w:r>
      <w:r w:rsidR="00C2085A" w:rsidRPr="004F3157">
        <w:rPr>
          <w:bCs/>
          <w:color w:val="000000" w:themeColor="text1"/>
          <w:sz w:val="24"/>
        </w:rPr>
        <w:t xml:space="preserve">die Sprache der Techniker verstehen.  </w:t>
      </w:r>
    </w:p>
    <w:p w14:paraId="05C65518" w14:textId="77777777" w:rsidR="00BB1E8C" w:rsidRDefault="00BB1E8C" w:rsidP="00294961">
      <w:pPr>
        <w:spacing w:line="400" w:lineRule="exact"/>
        <w:jc w:val="both"/>
        <w:rPr>
          <w:bCs/>
          <w:color w:val="000000" w:themeColor="text1"/>
          <w:sz w:val="24"/>
        </w:rPr>
      </w:pPr>
    </w:p>
    <w:p w14:paraId="3A4ED985" w14:textId="0DCD191D" w:rsidR="00BB1E8C" w:rsidRPr="00BB1E8C" w:rsidRDefault="00507FDE" w:rsidP="00294961">
      <w:pPr>
        <w:spacing w:line="400" w:lineRule="exact"/>
        <w:jc w:val="both"/>
        <w:rPr>
          <w:b/>
          <w:color w:val="000000" w:themeColor="text1"/>
          <w:sz w:val="24"/>
        </w:rPr>
      </w:pPr>
      <w:r>
        <w:rPr>
          <w:b/>
          <w:color w:val="000000" w:themeColor="text1"/>
          <w:sz w:val="24"/>
        </w:rPr>
        <w:t>In Rekordzeit errichtet</w:t>
      </w:r>
    </w:p>
    <w:p w14:paraId="6DE105E1" w14:textId="795F505D" w:rsidR="009077F6" w:rsidRPr="00ED2D49" w:rsidRDefault="001B625B" w:rsidP="00F85151">
      <w:pPr>
        <w:spacing w:line="400" w:lineRule="exact"/>
        <w:jc w:val="both"/>
        <w:rPr>
          <w:color w:val="000000" w:themeColor="text1"/>
          <w:sz w:val="24"/>
        </w:rPr>
      </w:pPr>
      <w:r>
        <w:rPr>
          <w:color w:val="000000" w:themeColor="text1"/>
          <w:sz w:val="24"/>
        </w:rPr>
        <w:t>Für den Wohnungsneubau in Straubing</w:t>
      </w:r>
      <w:r w:rsidR="00735B45">
        <w:rPr>
          <w:color w:val="000000" w:themeColor="text1"/>
          <w:sz w:val="24"/>
        </w:rPr>
        <w:t xml:space="preserve"> </w:t>
      </w:r>
      <w:r>
        <w:rPr>
          <w:color w:val="000000" w:themeColor="text1"/>
          <w:sz w:val="24"/>
        </w:rPr>
        <w:t xml:space="preserve">wurde </w:t>
      </w:r>
      <w:r w:rsidR="00127521">
        <w:rPr>
          <w:color w:val="000000" w:themeColor="text1"/>
          <w:sz w:val="24"/>
        </w:rPr>
        <w:t xml:space="preserve">ein ehemals als Gärtnerei und geschäftlich genutztes Areal </w:t>
      </w:r>
      <w:r w:rsidR="00735B45">
        <w:rPr>
          <w:color w:val="000000" w:themeColor="text1"/>
          <w:sz w:val="24"/>
        </w:rPr>
        <w:t xml:space="preserve">von </w:t>
      </w:r>
      <w:r w:rsidR="00735B45" w:rsidRPr="00735B45">
        <w:rPr>
          <w:bCs/>
          <w:color w:val="000000" w:themeColor="text1"/>
          <w:sz w:val="24"/>
        </w:rPr>
        <w:t xml:space="preserve">Architekt Martin </w:t>
      </w:r>
      <w:r w:rsidR="00735B45" w:rsidRPr="007F78C0">
        <w:rPr>
          <w:bCs/>
          <w:color w:val="000000" w:themeColor="text1"/>
          <w:sz w:val="24"/>
        </w:rPr>
        <w:t>Bauer</w:t>
      </w:r>
      <w:r w:rsidR="00735B45" w:rsidRPr="00223218">
        <w:rPr>
          <w:bCs/>
          <w:color w:val="000000" w:themeColor="text1"/>
          <w:sz w:val="24"/>
        </w:rPr>
        <w:t xml:space="preserve"> </w:t>
      </w:r>
      <w:r w:rsidR="00735B45" w:rsidRPr="007F78C0">
        <w:rPr>
          <w:bCs/>
          <w:color w:val="000000" w:themeColor="text1"/>
          <w:sz w:val="24"/>
        </w:rPr>
        <w:t>in</w:t>
      </w:r>
      <w:r w:rsidR="00735B45">
        <w:rPr>
          <w:bCs/>
          <w:color w:val="000000" w:themeColor="text1"/>
          <w:sz w:val="24"/>
        </w:rPr>
        <w:t xml:space="preserve"> Eigenregie erschlossen, </w:t>
      </w:r>
      <w:r w:rsidR="007A6EF9">
        <w:rPr>
          <w:bCs/>
          <w:color w:val="000000" w:themeColor="text1"/>
          <w:sz w:val="24"/>
        </w:rPr>
        <w:t xml:space="preserve">neu </w:t>
      </w:r>
      <w:r w:rsidR="00735B45">
        <w:rPr>
          <w:bCs/>
          <w:color w:val="000000" w:themeColor="text1"/>
          <w:sz w:val="24"/>
        </w:rPr>
        <w:t xml:space="preserve">geplant und </w:t>
      </w:r>
      <w:r w:rsidR="007A6EF9">
        <w:rPr>
          <w:bCs/>
          <w:color w:val="000000" w:themeColor="text1"/>
          <w:sz w:val="24"/>
        </w:rPr>
        <w:t>be</w:t>
      </w:r>
      <w:r w:rsidR="00735B45">
        <w:rPr>
          <w:bCs/>
          <w:color w:val="000000" w:themeColor="text1"/>
          <w:sz w:val="24"/>
        </w:rPr>
        <w:t xml:space="preserve">baut. </w:t>
      </w:r>
      <w:r w:rsidR="00160D0C">
        <w:rPr>
          <w:color w:val="000000" w:themeColor="text1"/>
          <w:sz w:val="24"/>
        </w:rPr>
        <w:t xml:space="preserve">Innerhalb von nur zweieinhalb Jahren vom Grundstückserwerb bis zur Fertigstellung </w:t>
      </w:r>
      <w:r w:rsidR="00FD4CC1">
        <w:rPr>
          <w:color w:val="000000" w:themeColor="text1"/>
          <w:sz w:val="24"/>
        </w:rPr>
        <w:t xml:space="preserve">sind </w:t>
      </w:r>
      <w:r w:rsidR="007A6EF9">
        <w:rPr>
          <w:color w:val="000000" w:themeColor="text1"/>
          <w:sz w:val="24"/>
        </w:rPr>
        <w:t xml:space="preserve">so </w:t>
      </w:r>
      <w:r w:rsidR="00160D0C">
        <w:rPr>
          <w:color w:val="000000" w:themeColor="text1"/>
          <w:sz w:val="24"/>
        </w:rPr>
        <w:t xml:space="preserve">insgesamt </w:t>
      </w:r>
      <w:r w:rsidR="00FD4CC1">
        <w:rPr>
          <w:color w:val="000000" w:themeColor="text1"/>
          <w:sz w:val="24"/>
        </w:rPr>
        <w:t>148 Wohnungen in drei Häusern in Massivbauweise</w:t>
      </w:r>
      <w:r w:rsidR="00160D0C">
        <w:rPr>
          <w:color w:val="000000" w:themeColor="text1"/>
          <w:sz w:val="24"/>
        </w:rPr>
        <w:t xml:space="preserve"> entstanden</w:t>
      </w:r>
      <w:r w:rsidR="00FD4CC1">
        <w:rPr>
          <w:color w:val="000000" w:themeColor="text1"/>
          <w:sz w:val="24"/>
        </w:rPr>
        <w:t>.</w:t>
      </w:r>
      <w:r w:rsidR="009077F6">
        <w:rPr>
          <w:color w:val="000000" w:themeColor="text1"/>
          <w:sz w:val="24"/>
        </w:rPr>
        <w:t xml:space="preserve"> </w:t>
      </w:r>
      <w:r w:rsidR="00FD4CC1">
        <w:rPr>
          <w:color w:val="000000" w:themeColor="text1"/>
          <w:sz w:val="24"/>
        </w:rPr>
        <w:t xml:space="preserve">Das </w:t>
      </w:r>
      <w:r w:rsidR="00F85151" w:rsidRPr="00F85151">
        <w:rPr>
          <w:color w:val="000000" w:themeColor="text1"/>
          <w:sz w:val="24"/>
        </w:rPr>
        <w:t xml:space="preserve">Wohnheim </w:t>
      </w:r>
      <w:r w:rsidR="00FD4CC1">
        <w:rPr>
          <w:color w:val="000000" w:themeColor="text1"/>
          <w:sz w:val="24"/>
        </w:rPr>
        <w:t>ist</w:t>
      </w:r>
      <w:r w:rsidR="00F85151" w:rsidRPr="00F85151">
        <w:rPr>
          <w:color w:val="000000" w:themeColor="text1"/>
          <w:sz w:val="24"/>
        </w:rPr>
        <w:t xml:space="preserve"> nur </w:t>
      </w:r>
      <w:r w:rsidR="00FD4CC1">
        <w:rPr>
          <w:color w:val="000000" w:themeColor="text1"/>
          <w:sz w:val="24"/>
        </w:rPr>
        <w:t xml:space="preserve">etwa </w:t>
      </w:r>
      <w:r w:rsidR="00F85151" w:rsidRPr="00F85151">
        <w:rPr>
          <w:color w:val="000000" w:themeColor="text1"/>
          <w:sz w:val="24"/>
        </w:rPr>
        <w:t xml:space="preserve">70 </w:t>
      </w:r>
      <w:r w:rsidR="00FD4CC1">
        <w:rPr>
          <w:color w:val="000000" w:themeColor="text1"/>
          <w:sz w:val="24"/>
        </w:rPr>
        <w:t>Meter</w:t>
      </w:r>
      <w:r w:rsidR="00F85151" w:rsidRPr="00F85151">
        <w:rPr>
          <w:color w:val="000000" w:themeColor="text1"/>
          <w:sz w:val="24"/>
        </w:rPr>
        <w:t xml:space="preserve"> </w:t>
      </w:r>
      <w:r w:rsidR="00FD4CC1">
        <w:rPr>
          <w:color w:val="000000" w:themeColor="text1"/>
          <w:sz w:val="24"/>
        </w:rPr>
        <w:t>vom</w:t>
      </w:r>
      <w:r w:rsidR="00F85151" w:rsidRPr="00F85151">
        <w:rPr>
          <w:color w:val="000000" w:themeColor="text1"/>
          <w:sz w:val="24"/>
        </w:rPr>
        <w:t xml:space="preserve"> TUM Campus Straubing</w:t>
      </w:r>
      <w:r w:rsidR="00FD4CC1">
        <w:rPr>
          <w:color w:val="000000" w:themeColor="text1"/>
          <w:sz w:val="24"/>
        </w:rPr>
        <w:t xml:space="preserve"> entfernt. Es verfügt über drei</w:t>
      </w:r>
      <w:r w:rsidR="00F85151" w:rsidRPr="00F85151">
        <w:rPr>
          <w:color w:val="000000" w:themeColor="text1"/>
          <w:sz w:val="24"/>
        </w:rPr>
        <w:t xml:space="preserve"> Gemeinschaftsräume zum </w:t>
      </w:r>
      <w:r w:rsidR="00FD4CC1">
        <w:rPr>
          <w:color w:val="000000" w:themeColor="text1"/>
          <w:sz w:val="24"/>
        </w:rPr>
        <w:t xml:space="preserve">Lernen </w:t>
      </w:r>
      <w:bookmarkStart w:id="0" w:name="_Hlk155863452"/>
      <w:r w:rsidR="00FD4CC1">
        <w:rPr>
          <w:color w:val="000000" w:themeColor="text1"/>
          <w:sz w:val="24"/>
        </w:rPr>
        <w:t xml:space="preserve">und Verweilen, </w:t>
      </w:r>
      <w:r w:rsidR="00F85151" w:rsidRPr="00F85151">
        <w:rPr>
          <w:color w:val="000000" w:themeColor="text1"/>
          <w:sz w:val="24"/>
        </w:rPr>
        <w:t xml:space="preserve">E-Auto-Ladesäulen für Bewohner </w:t>
      </w:r>
      <w:r w:rsidR="00FD4CC1">
        <w:rPr>
          <w:color w:val="000000" w:themeColor="text1"/>
          <w:sz w:val="24"/>
        </w:rPr>
        <w:t>und</w:t>
      </w:r>
      <w:r w:rsidR="00F85151" w:rsidRPr="00F85151">
        <w:rPr>
          <w:color w:val="000000" w:themeColor="text1"/>
          <w:sz w:val="24"/>
        </w:rPr>
        <w:t xml:space="preserve"> Besuche</w:t>
      </w:r>
      <w:r w:rsidR="00FD4CC1">
        <w:rPr>
          <w:color w:val="000000" w:themeColor="text1"/>
          <w:sz w:val="24"/>
        </w:rPr>
        <w:t xml:space="preserve">r, eine </w:t>
      </w:r>
      <w:r w:rsidR="00F85151" w:rsidRPr="00F85151">
        <w:rPr>
          <w:color w:val="000000" w:themeColor="text1"/>
          <w:sz w:val="24"/>
        </w:rPr>
        <w:t>Tiefgarage für 35 Autos und 150 Fahrräde</w:t>
      </w:r>
      <w:r w:rsidR="00FD4CC1">
        <w:rPr>
          <w:color w:val="000000" w:themeColor="text1"/>
          <w:sz w:val="24"/>
        </w:rPr>
        <w:t xml:space="preserve">r sowie </w:t>
      </w:r>
      <w:r w:rsidR="000921EB" w:rsidRPr="009077F6">
        <w:rPr>
          <w:color w:val="000000" w:themeColor="text1"/>
          <w:sz w:val="24"/>
        </w:rPr>
        <w:t>großzügig gestaltet</w:t>
      </w:r>
      <w:r w:rsidR="000921EB">
        <w:rPr>
          <w:color w:val="000000" w:themeColor="text1"/>
          <w:sz w:val="24"/>
        </w:rPr>
        <w:t>e, grün angelegte</w:t>
      </w:r>
      <w:r w:rsidR="000921EB" w:rsidRPr="009077F6">
        <w:rPr>
          <w:color w:val="000000" w:themeColor="text1"/>
          <w:sz w:val="24"/>
        </w:rPr>
        <w:t xml:space="preserve"> Freiflächen.</w:t>
      </w:r>
      <w:r w:rsidR="000921EB">
        <w:rPr>
          <w:color w:val="000000" w:themeColor="text1"/>
          <w:sz w:val="24"/>
        </w:rPr>
        <w:t xml:space="preserve"> </w:t>
      </w:r>
      <w:r w:rsidR="009077F6" w:rsidRPr="009077F6">
        <w:rPr>
          <w:color w:val="000000" w:themeColor="text1"/>
          <w:sz w:val="24"/>
        </w:rPr>
        <w:t>Alle Wohnungen sind barrierefrei mit dem Aufzug erreichbar und verfügen über eine eigene Küchenzeile und ein eigenes Bad.</w:t>
      </w:r>
      <w:r w:rsidR="009077F6">
        <w:rPr>
          <w:color w:val="000000" w:themeColor="text1"/>
          <w:sz w:val="24"/>
        </w:rPr>
        <w:t xml:space="preserve"> </w:t>
      </w:r>
      <w:r w:rsidR="00300776">
        <w:rPr>
          <w:color w:val="000000" w:themeColor="text1"/>
          <w:sz w:val="24"/>
        </w:rPr>
        <w:t xml:space="preserve">Die </w:t>
      </w:r>
      <w:r w:rsidR="009077F6" w:rsidRPr="009077F6">
        <w:rPr>
          <w:color w:val="000000" w:themeColor="text1"/>
          <w:sz w:val="24"/>
        </w:rPr>
        <w:t xml:space="preserve">Niedrigenergie-Fenster </w:t>
      </w:r>
      <w:r w:rsidR="00300776">
        <w:rPr>
          <w:color w:val="000000" w:themeColor="text1"/>
          <w:sz w:val="24"/>
        </w:rPr>
        <w:t>lassen sich mit einem</w:t>
      </w:r>
      <w:r w:rsidR="009077F6" w:rsidRPr="009077F6">
        <w:rPr>
          <w:color w:val="000000" w:themeColor="text1"/>
          <w:sz w:val="24"/>
        </w:rPr>
        <w:t xml:space="preserve"> außenliegenden</w:t>
      </w:r>
      <w:r w:rsidR="00FB5D24">
        <w:rPr>
          <w:color w:val="000000" w:themeColor="text1"/>
          <w:sz w:val="24"/>
        </w:rPr>
        <w:t>,</w:t>
      </w:r>
      <w:r w:rsidR="009077F6" w:rsidRPr="009077F6">
        <w:rPr>
          <w:color w:val="000000" w:themeColor="text1"/>
          <w:sz w:val="24"/>
        </w:rPr>
        <w:t xml:space="preserve"> </w:t>
      </w:r>
      <w:r w:rsidR="009077F6" w:rsidRPr="00ED2D49">
        <w:rPr>
          <w:color w:val="000000" w:themeColor="text1"/>
          <w:sz w:val="24"/>
        </w:rPr>
        <w:t>elektrisch gesteuerten Sonnenschutz</w:t>
      </w:r>
      <w:r w:rsidR="00300776" w:rsidRPr="00ED2D49">
        <w:rPr>
          <w:color w:val="000000" w:themeColor="text1"/>
          <w:sz w:val="24"/>
        </w:rPr>
        <w:t xml:space="preserve"> verschatten.</w:t>
      </w:r>
      <w:r w:rsidR="009077F6" w:rsidRPr="00ED2D49">
        <w:rPr>
          <w:color w:val="000000" w:themeColor="text1"/>
          <w:sz w:val="24"/>
        </w:rPr>
        <w:t xml:space="preserve"> </w:t>
      </w:r>
      <w:r w:rsidR="007F78C0" w:rsidRPr="00ED2D49">
        <w:rPr>
          <w:color w:val="000000" w:themeColor="text1"/>
          <w:sz w:val="24"/>
        </w:rPr>
        <w:t>Das Heizen</w:t>
      </w:r>
      <w:r w:rsidR="009077F6" w:rsidRPr="00ED2D49">
        <w:rPr>
          <w:color w:val="000000" w:themeColor="text1"/>
          <w:sz w:val="24"/>
        </w:rPr>
        <w:t xml:space="preserve"> der Energiesparwohnungen erfolgt über </w:t>
      </w:r>
      <w:r w:rsidR="0095407F" w:rsidRPr="00ED2D49">
        <w:rPr>
          <w:color w:val="000000" w:themeColor="text1"/>
          <w:sz w:val="24"/>
        </w:rPr>
        <w:t>ein Blockheizkraftwerk</w:t>
      </w:r>
      <w:r w:rsidR="00144725" w:rsidRPr="00ED2D49">
        <w:rPr>
          <w:color w:val="000000" w:themeColor="text1"/>
          <w:sz w:val="24"/>
        </w:rPr>
        <w:t>. A</w:t>
      </w:r>
      <w:r w:rsidR="009077F6" w:rsidRPr="00ED2D49">
        <w:rPr>
          <w:color w:val="000000" w:themeColor="text1"/>
          <w:sz w:val="24"/>
        </w:rPr>
        <w:t>lle Wohnungen erh</w:t>
      </w:r>
      <w:r w:rsidR="00521D78" w:rsidRPr="00ED2D49">
        <w:rPr>
          <w:color w:val="000000" w:themeColor="text1"/>
          <w:sz w:val="24"/>
        </w:rPr>
        <w:t>ie</w:t>
      </w:r>
      <w:r w:rsidR="009077F6" w:rsidRPr="00ED2D49">
        <w:rPr>
          <w:color w:val="000000" w:themeColor="text1"/>
          <w:sz w:val="24"/>
        </w:rPr>
        <w:t xml:space="preserve">lten eine dezentrale Lüftungsanlage mit Wärmerückgewinnung. </w:t>
      </w:r>
      <w:r w:rsidR="00300776" w:rsidRPr="00ED2D49">
        <w:rPr>
          <w:color w:val="000000" w:themeColor="text1"/>
          <w:sz w:val="24"/>
        </w:rPr>
        <w:t>Weiteres besonderes Merkmal: W</w:t>
      </w:r>
      <w:r w:rsidR="009077F6" w:rsidRPr="00ED2D49">
        <w:rPr>
          <w:color w:val="000000" w:themeColor="text1"/>
          <w:sz w:val="24"/>
        </w:rPr>
        <w:t xml:space="preserve">ie </w:t>
      </w:r>
      <w:r w:rsidR="00470692" w:rsidRPr="00ED2D49">
        <w:rPr>
          <w:color w:val="000000" w:themeColor="text1"/>
          <w:sz w:val="24"/>
        </w:rPr>
        <w:t>einige andere</w:t>
      </w:r>
      <w:r w:rsidR="009077F6" w:rsidRPr="00ED2D49">
        <w:rPr>
          <w:color w:val="000000" w:themeColor="text1"/>
          <w:sz w:val="24"/>
        </w:rPr>
        <w:t xml:space="preserve"> Gebäude des TUM Campus Straubing </w:t>
      </w:r>
      <w:r w:rsidR="00300776" w:rsidRPr="00ED2D49">
        <w:rPr>
          <w:color w:val="000000" w:themeColor="text1"/>
          <w:sz w:val="24"/>
        </w:rPr>
        <w:t xml:space="preserve">wurde das neue Wohnheim </w:t>
      </w:r>
      <w:r w:rsidR="009077F6" w:rsidRPr="00ED2D49">
        <w:rPr>
          <w:color w:val="000000" w:themeColor="text1"/>
          <w:sz w:val="24"/>
        </w:rPr>
        <w:t xml:space="preserve">mit einem Gründach </w:t>
      </w:r>
      <w:r w:rsidR="00300776" w:rsidRPr="00ED2D49">
        <w:rPr>
          <w:color w:val="000000" w:themeColor="text1"/>
          <w:sz w:val="24"/>
        </w:rPr>
        <w:t>versehen</w:t>
      </w:r>
      <w:r w:rsidR="009077F6" w:rsidRPr="00ED2D49">
        <w:rPr>
          <w:color w:val="000000" w:themeColor="text1"/>
          <w:sz w:val="24"/>
        </w:rPr>
        <w:t>.</w:t>
      </w:r>
    </w:p>
    <w:bookmarkEnd w:id="0"/>
    <w:p w14:paraId="47442D55" w14:textId="77777777" w:rsidR="00780CF2" w:rsidRPr="00ED2D49" w:rsidRDefault="00780CF2" w:rsidP="00801B5C">
      <w:pPr>
        <w:spacing w:line="400" w:lineRule="exact"/>
        <w:jc w:val="both"/>
        <w:rPr>
          <w:b/>
          <w:bCs/>
          <w:color w:val="000000" w:themeColor="text1"/>
          <w:sz w:val="24"/>
        </w:rPr>
      </w:pPr>
    </w:p>
    <w:p w14:paraId="7962AA63" w14:textId="77777777" w:rsidR="00035A73" w:rsidRPr="00ED2D49" w:rsidRDefault="00035A73" w:rsidP="00801B5C">
      <w:pPr>
        <w:spacing w:line="400" w:lineRule="exact"/>
        <w:jc w:val="both"/>
        <w:rPr>
          <w:b/>
          <w:bCs/>
          <w:color w:val="000000" w:themeColor="text1"/>
          <w:sz w:val="24"/>
        </w:rPr>
      </w:pPr>
    </w:p>
    <w:p w14:paraId="101EB044" w14:textId="77777777" w:rsidR="00035A73" w:rsidRPr="00ED2D49" w:rsidRDefault="00035A73" w:rsidP="00801B5C">
      <w:pPr>
        <w:spacing w:line="400" w:lineRule="exact"/>
        <w:jc w:val="both"/>
        <w:rPr>
          <w:b/>
          <w:bCs/>
          <w:color w:val="000000" w:themeColor="text1"/>
          <w:sz w:val="24"/>
        </w:rPr>
      </w:pPr>
    </w:p>
    <w:p w14:paraId="3A9878C7" w14:textId="2B8CC96B" w:rsidR="00801B5C" w:rsidRPr="00ED2D49" w:rsidRDefault="00E77889" w:rsidP="00801B5C">
      <w:pPr>
        <w:spacing w:line="400" w:lineRule="exact"/>
        <w:jc w:val="both"/>
        <w:rPr>
          <w:b/>
          <w:bCs/>
          <w:color w:val="000000" w:themeColor="text1"/>
          <w:sz w:val="24"/>
        </w:rPr>
      </w:pPr>
      <w:r w:rsidRPr="00ED2D49">
        <w:rPr>
          <w:b/>
          <w:bCs/>
          <w:color w:val="000000" w:themeColor="text1"/>
          <w:sz w:val="24"/>
        </w:rPr>
        <w:lastRenderedPageBreak/>
        <w:t>Hochwärme</w:t>
      </w:r>
      <w:r w:rsidR="00833974" w:rsidRPr="00ED2D49">
        <w:rPr>
          <w:b/>
          <w:bCs/>
          <w:color w:val="000000" w:themeColor="text1"/>
          <w:sz w:val="24"/>
        </w:rPr>
        <w:t>ge</w:t>
      </w:r>
      <w:r w:rsidRPr="00ED2D49">
        <w:rPr>
          <w:b/>
          <w:bCs/>
          <w:color w:val="000000" w:themeColor="text1"/>
          <w:sz w:val="24"/>
        </w:rPr>
        <w:t>dämm</w:t>
      </w:r>
      <w:r w:rsidR="00833974" w:rsidRPr="00ED2D49">
        <w:rPr>
          <w:b/>
          <w:bCs/>
          <w:color w:val="000000" w:themeColor="text1"/>
          <w:sz w:val="24"/>
        </w:rPr>
        <w:t>te</w:t>
      </w:r>
      <w:r w:rsidRPr="00ED2D49">
        <w:rPr>
          <w:b/>
          <w:bCs/>
          <w:color w:val="000000" w:themeColor="text1"/>
          <w:sz w:val="24"/>
        </w:rPr>
        <w:t xml:space="preserve"> Außenwand</w:t>
      </w:r>
    </w:p>
    <w:p w14:paraId="11D4EE22" w14:textId="4A9394CE" w:rsidR="005864DA" w:rsidRPr="00ED2D49" w:rsidRDefault="00DA1C3B" w:rsidP="005864DA">
      <w:pPr>
        <w:spacing w:line="400" w:lineRule="exact"/>
        <w:jc w:val="both"/>
        <w:rPr>
          <w:color w:val="000000" w:themeColor="text1"/>
          <w:sz w:val="24"/>
        </w:rPr>
      </w:pPr>
      <w:r w:rsidRPr="00ED2D49">
        <w:rPr>
          <w:color w:val="000000" w:themeColor="text1"/>
          <w:sz w:val="24"/>
        </w:rPr>
        <w:t>Projektleiter Martin Bauer setzte be</w:t>
      </w:r>
      <w:r w:rsidR="0053216C" w:rsidRPr="00ED2D49">
        <w:rPr>
          <w:color w:val="000000" w:themeColor="text1"/>
          <w:sz w:val="24"/>
        </w:rPr>
        <w:t>i</w:t>
      </w:r>
      <w:r w:rsidRPr="00ED2D49">
        <w:rPr>
          <w:color w:val="000000" w:themeColor="text1"/>
          <w:sz w:val="24"/>
        </w:rPr>
        <w:t>m Bau auf</w:t>
      </w:r>
      <w:r w:rsidR="00F85151" w:rsidRPr="00ED2D49">
        <w:rPr>
          <w:color w:val="000000" w:themeColor="text1"/>
          <w:sz w:val="24"/>
        </w:rPr>
        <w:t xml:space="preserve"> regionale Firmen und Produkte. </w:t>
      </w:r>
      <w:r w:rsidRPr="00ED2D49">
        <w:rPr>
          <w:color w:val="000000" w:themeColor="text1"/>
          <w:sz w:val="24"/>
        </w:rPr>
        <w:t xml:space="preserve">So </w:t>
      </w:r>
      <w:r w:rsidR="000629A4" w:rsidRPr="00ED2D49">
        <w:rPr>
          <w:color w:val="000000" w:themeColor="text1"/>
          <w:sz w:val="24"/>
        </w:rPr>
        <w:t>wurden die</w:t>
      </w:r>
      <w:r w:rsidR="00F85151" w:rsidRPr="00ED2D49">
        <w:rPr>
          <w:color w:val="000000" w:themeColor="text1"/>
          <w:sz w:val="24"/>
        </w:rPr>
        <w:t xml:space="preserve"> massiven Außenwände </w:t>
      </w:r>
      <w:r w:rsidR="000629A4" w:rsidRPr="00ED2D49">
        <w:rPr>
          <w:color w:val="000000" w:themeColor="text1"/>
          <w:sz w:val="24"/>
        </w:rPr>
        <w:t>mit</w:t>
      </w:r>
      <w:r w:rsidR="00833974" w:rsidRPr="00ED2D49">
        <w:rPr>
          <w:color w:val="000000" w:themeColor="text1"/>
          <w:sz w:val="24"/>
        </w:rPr>
        <w:t>tels</w:t>
      </w:r>
      <w:r w:rsidR="000629A4" w:rsidRPr="00ED2D49">
        <w:rPr>
          <w:color w:val="000000" w:themeColor="text1"/>
          <w:sz w:val="24"/>
        </w:rPr>
        <w:t xml:space="preserve"> </w:t>
      </w:r>
      <w:r w:rsidR="00F85151" w:rsidRPr="00ED2D49">
        <w:rPr>
          <w:color w:val="000000" w:themeColor="text1"/>
          <w:sz w:val="24"/>
        </w:rPr>
        <w:t>gefüllte</w:t>
      </w:r>
      <w:r w:rsidR="00833974" w:rsidRPr="00ED2D49">
        <w:rPr>
          <w:color w:val="000000" w:themeColor="text1"/>
          <w:sz w:val="24"/>
        </w:rPr>
        <w:t>r</w:t>
      </w:r>
      <w:r w:rsidR="00F85151" w:rsidRPr="00ED2D49">
        <w:rPr>
          <w:color w:val="000000" w:themeColor="text1"/>
          <w:sz w:val="24"/>
        </w:rPr>
        <w:t xml:space="preserve"> </w:t>
      </w:r>
      <w:r w:rsidR="000629A4" w:rsidRPr="00ED2D49">
        <w:rPr>
          <w:color w:val="000000" w:themeColor="text1"/>
          <w:sz w:val="24"/>
        </w:rPr>
        <w:t>Mauerziegel von Leipfinger-Bader errichtet. Zum Einsatz kam der Mauerziegel W065 Coriso</w:t>
      </w:r>
      <w:r w:rsidR="00773B53" w:rsidRPr="00ED2D49">
        <w:rPr>
          <w:color w:val="000000" w:themeColor="text1"/>
          <w:sz w:val="24"/>
        </w:rPr>
        <w:t xml:space="preserve"> in der Wandstärke 36,5 Zentimeter.</w:t>
      </w:r>
      <w:r w:rsidR="000629A4" w:rsidRPr="00ED2D49">
        <w:rPr>
          <w:color w:val="000000" w:themeColor="text1"/>
          <w:sz w:val="24"/>
        </w:rPr>
        <w:t xml:space="preserve"> </w:t>
      </w:r>
      <w:r w:rsidR="00444D94" w:rsidRPr="00ED2D49">
        <w:rPr>
          <w:color w:val="000000" w:themeColor="text1"/>
          <w:sz w:val="24"/>
        </w:rPr>
        <w:t>Der hochwärme</w:t>
      </w:r>
      <w:r w:rsidR="00833974" w:rsidRPr="00ED2D49">
        <w:rPr>
          <w:color w:val="000000" w:themeColor="text1"/>
          <w:sz w:val="24"/>
        </w:rPr>
        <w:t>ge</w:t>
      </w:r>
      <w:r w:rsidR="00444D94" w:rsidRPr="00ED2D49">
        <w:rPr>
          <w:color w:val="000000" w:themeColor="text1"/>
          <w:sz w:val="24"/>
        </w:rPr>
        <w:t>dämm</w:t>
      </w:r>
      <w:r w:rsidR="00833974" w:rsidRPr="00ED2D49">
        <w:rPr>
          <w:color w:val="000000" w:themeColor="text1"/>
          <w:sz w:val="24"/>
        </w:rPr>
        <w:t>te</w:t>
      </w:r>
      <w:r w:rsidR="00444D94" w:rsidRPr="00ED2D49">
        <w:rPr>
          <w:color w:val="000000" w:themeColor="text1"/>
          <w:sz w:val="24"/>
        </w:rPr>
        <w:t xml:space="preserve"> Ziegel überzeugt </w:t>
      </w:r>
      <w:r w:rsidR="0053216C" w:rsidRPr="00ED2D49">
        <w:rPr>
          <w:color w:val="000000" w:themeColor="text1"/>
          <w:sz w:val="24"/>
        </w:rPr>
        <w:t>durch seine</w:t>
      </w:r>
      <w:r w:rsidR="00444D94" w:rsidRPr="00ED2D49">
        <w:rPr>
          <w:color w:val="000000" w:themeColor="text1"/>
          <w:sz w:val="24"/>
        </w:rPr>
        <w:t xml:space="preserve"> spezielle Stegkonstruktion und mineralische Dämmstoff-Füllung sowie </w:t>
      </w:r>
      <w:r w:rsidR="0053216C" w:rsidRPr="00ED2D49">
        <w:rPr>
          <w:color w:val="000000" w:themeColor="text1"/>
          <w:sz w:val="24"/>
        </w:rPr>
        <w:t>seine</w:t>
      </w:r>
      <w:r w:rsidR="00833974" w:rsidRPr="00ED2D49">
        <w:rPr>
          <w:color w:val="000000" w:themeColor="text1"/>
          <w:sz w:val="24"/>
        </w:rPr>
        <w:t>n</w:t>
      </w:r>
      <w:r w:rsidR="0053216C" w:rsidRPr="00ED2D49">
        <w:rPr>
          <w:color w:val="000000" w:themeColor="text1"/>
          <w:sz w:val="24"/>
        </w:rPr>
        <w:t xml:space="preserve"> besonderen </w:t>
      </w:r>
      <w:r w:rsidR="00444D94" w:rsidRPr="00ED2D49">
        <w:rPr>
          <w:color w:val="000000" w:themeColor="text1"/>
          <w:sz w:val="24"/>
        </w:rPr>
        <w:t xml:space="preserve">Schall- </w:t>
      </w:r>
      <w:r w:rsidR="00444D94" w:rsidRPr="00E32D5B">
        <w:rPr>
          <w:color w:val="000000" w:themeColor="text1"/>
          <w:sz w:val="24"/>
        </w:rPr>
        <w:t xml:space="preserve">und Wärmeschutz. </w:t>
      </w:r>
      <w:r w:rsidR="00BD2BEA" w:rsidRPr="00E32D5B">
        <w:rPr>
          <w:color w:val="000000" w:themeColor="text1"/>
          <w:sz w:val="24"/>
        </w:rPr>
        <w:t xml:space="preserve">Er </w:t>
      </w:r>
      <w:r w:rsidR="000629A4" w:rsidRPr="00E32D5B">
        <w:rPr>
          <w:color w:val="000000" w:themeColor="text1"/>
          <w:sz w:val="24"/>
        </w:rPr>
        <w:t>verfügt über einen</w:t>
      </w:r>
      <w:r w:rsidR="00DB3659" w:rsidRPr="00E32D5B">
        <w:rPr>
          <w:color w:val="000000" w:themeColor="text1"/>
          <w:sz w:val="24"/>
        </w:rPr>
        <w:t xml:space="preserve"> niedrige</w:t>
      </w:r>
      <w:r w:rsidR="000629A4" w:rsidRPr="00E32D5B">
        <w:rPr>
          <w:color w:val="000000" w:themeColor="text1"/>
          <w:sz w:val="24"/>
        </w:rPr>
        <w:t>n</w:t>
      </w:r>
      <w:r w:rsidR="00DB3659" w:rsidRPr="00E32D5B">
        <w:rPr>
          <w:color w:val="000000" w:themeColor="text1"/>
          <w:sz w:val="24"/>
        </w:rPr>
        <w:t xml:space="preserve"> Wärmeleitwert von nur 0,065 W/(mK). </w:t>
      </w:r>
      <w:r w:rsidR="0053216C" w:rsidRPr="00E32D5B">
        <w:rPr>
          <w:color w:val="000000" w:themeColor="text1"/>
          <w:sz w:val="24"/>
        </w:rPr>
        <w:t xml:space="preserve">Dadurch </w:t>
      </w:r>
      <w:r w:rsidR="00BD2BEA" w:rsidRPr="00E32D5B">
        <w:rPr>
          <w:color w:val="000000" w:themeColor="text1"/>
          <w:sz w:val="24"/>
        </w:rPr>
        <w:t>konnten in Straubing</w:t>
      </w:r>
      <w:r w:rsidR="007A5C6D" w:rsidRPr="00E32D5B">
        <w:rPr>
          <w:color w:val="000000" w:themeColor="text1"/>
          <w:sz w:val="24"/>
        </w:rPr>
        <w:t xml:space="preserve"> </w:t>
      </w:r>
      <w:r w:rsidR="00DB3659" w:rsidRPr="00E32D5B">
        <w:rPr>
          <w:color w:val="000000" w:themeColor="text1"/>
          <w:sz w:val="24"/>
        </w:rPr>
        <w:t>monolithische Außenwände</w:t>
      </w:r>
      <w:r w:rsidR="0053216C" w:rsidRPr="00E32D5B">
        <w:rPr>
          <w:color w:val="000000" w:themeColor="text1"/>
          <w:sz w:val="24"/>
        </w:rPr>
        <w:t xml:space="preserve"> mit einem</w:t>
      </w:r>
      <w:r w:rsidR="00DB3659" w:rsidRPr="00E32D5B">
        <w:rPr>
          <w:color w:val="000000" w:themeColor="text1"/>
          <w:sz w:val="24"/>
        </w:rPr>
        <w:t xml:space="preserve"> U-Wert von 0,1</w:t>
      </w:r>
      <w:r w:rsidR="00BD2BEA" w:rsidRPr="00E32D5B">
        <w:rPr>
          <w:color w:val="000000" w:themeColor="text1"/>
          <w:sz w:val="24"/>
        </w:rPr>
        <w:t>7</w:t>
      </w:r>
      <w:r w:rsidR="00DB3659" w:rsidRPr="00E32D5B">
        <w:rPr>
          <w:color w:val="000000" w:themeColor="text1"/>
          <w:sz w:val="24"/>
        </w:rPr>
        <w:t xml:space="preserve"> W/(m</w:t>
      </w:r>
      <w:r w:rsidR="00DB3659" w:rsidRPr="00E32D5B">
        <w:rPr>
          <w:color w:val="000000" w:themeColor="text1"/>
          <w:sz w:val="24"/>
          <w:vertAlign w:val="superscript"/>
        </w:rPr>
        <w:t>2</w:t>
      </w:r>
      <w:r w:rsidR="00DB3659" w:rsidRPr="00E32D5B">
        <w:rPr>
          <w:color w:val="000000" w:themeColor="text1"/>
          <w:sz w:val="24"/>
        </w:rPr>
        <w:t>K) err</w:t>
      </w:r>
      <w:r w:rsidR="0053216C" w:rsidRPr="00E32D5B">
        <w:rPr>
          <w:color w:val="000000" w:themeColor="text1"/>
          <w:sz w:val="24"/>
        </w:rPr>
        <w:t xml:space="preserve">ichtet </w:t>
      </w:r>
      <w:r w:rsidR="00BD2BEA" w:rsidRPr="00E32D5B">
        <w:rPr>
          <w:color w:val="000000" w:themeColor="text1"/>
          <w:sz w:val="24"/>
        </w:rPr>
        <w:t xml:space="preserve">und der energetische Standard des KfW-40-Effizienzhauses erreicht </w:t>
      </w:r>
      <w:r w:rsidR="0053216C" w:rsidRPr="00E32D5B">
        <w:rPr>
          <w:color w:val="000000" w:themeColor="text1"/>
          <w:sz w:val="24"/>
        </w:rPr>
        <w:t>werden</w:t>
      </w:r>
      <w:r w:rsidR="00BD2BEA" w:rsidRPr="00E32D5B">
        <w:rPr>
          <w:color w:val="000000" w:themeColor="text1"/>
          <w:sz w:val="24"/>
        </w:rPr>
        <w:t>.</w:t>
      </w:r>
      <w:r w:rsidR="007F78C0" w:rsidRPr="00E32D5B">
        <w:rPr>
          <w:color w:val="000000" w:themeColor="text1"/>
          <w:sz w:val="24"/>
        </w:rPr>
        <w:t xml:space="preserve"> </w:t>
      </w:r>
      <w:r w:rsidR="00137878" w:rsidRPr="00E32D5B">
        <w:rPr>
          <w:color w:val="000000" w:themeColor="text1"/>
          <w:sz w:val="24"/>
        </w:rPr>
        <w:t>Dieser zeichnet sich d</w:t>
      </w:r>
      <w:r w:rsidR="00773B53" w:rsidRPr="00E32D5B">
        <w:rPr>
          <w:color w:val="000000" w:themeColor="text1"/>
          <w:sz w:val="24"/>
        </w:rPr>
        <w:t xml:space="preserve">urch eine clevere </w:t>
      </w:r>
      <w:r w:rsidR="00F97C01" w:rsidRPr="00E32D5B">
        <w:rPr>
          <w:color w:val="000000" w:themeColor="text1"/>
          <w:sz w:val="24"/>
        </w:rPr>
        <w:t>Kombination verschiedener baulicher und technischer Maßnahmen</w:t>
      </w:r>
      <w:r w:rsidR="0031731C" w:rsidRPr="00E32D5B">
        <w:rPr>
          <w:color w:val="000000" w:themeColor="text1"/>
          <w:sz w:val="24"/>
        </w:rPr>
        <w:t xml:space="preserve"> aus den Bereichen Heizung</w:t>
      </w:r>
      <w:r w:rsidR="0031731C" w:rsidRPr="00ED2D49">
        <w:rPr>
          <w:color w:val="000000" w:themeColor="text1"/>
          <w:sz w:val="24"/>
        </w:rPr>
        <w:t>, Lüftung und Dämmung</w:t>
      </w:r>
      <w:r w:rsidR="00137878" w:rsidRPr="00ED2D49">
        <w:rPr>
          <w:color w:val="000000" w:themeColor="text1"/>
          <w:sz w:val="24"/>
        </w:rPr>
        <w:t xml:space="preserve"> aus</w:t>
      </w:r>
      <w:r w:rsidR="0031731C" w:rsidRPr="00ED2D49">
        <w:rPr>
          <w:color w:val="000000" w:themeColor="text1"/>
          <w:sz w:val="24"/>
        </w:rPr>
        <w:t>.</w:t>
      </w:r>
      <w:r w:rsidR="00833974" w:rsidRPr="00ED2D49">
        <w:rPr>
          <w:color w:val="000000" w:themeColor="text1"/>
          <w:sz w:val="24"/>
        </w:rPr>
        <w:t xml:space="preserve"> </w:t>
      </w:r>
      <w:r w:rsidR="00974170" w:rsidRPr="00ED2D49">
        <w:rPr>
          <w:color w:val="000000" w:themeColor="text1"/>
          <w:sz w:val="24"/>
        </w:rPr>
        <w:t>Damit lassen sich Gebäude</w:t>
      </w:r>
      <w:r w:rsidR="00833974" w:rsidRPr="00ED2D49">
        <w:rPr>
          <w:color w:val="000000" w:themeColor="text1"/>
          <w:sz w:val="24"/>
        </w:rPr>
        <w:t xml:space="preserve"> besonders sparsam sowie umwelt- und klimaschonend betreiben.</w:t>
      </w:r>
      <w:r w:rsidR="0031731C" w:rsidRPr="00ED2D49">
        <w:rPr>
          <w:color w:val="000000" w:themeColor="text1"/>
          <w:sz w:val="24"/>
        </w:rPr>
        <w:t xml:space="preserve"> </w:t>
      </w:r>
      <w:r w:rsidR="00184712" w:rsidRPr="00ED2D49">
        <w:rPr>
          <w:color w:val="000000" w:themeColor="text1"/>
          <w:sz w:val="24"/>
        </w:rPr>
        <w:t>Im Sinne eines e</w:t>
      </w:r>
      <w:r w:rsidR="0031731C" w:rsidRPr="00ED2D49">
        <w:rPr>
          <w:color w:val="000000" w:themeColor="text1"/>
          <w:sz w:val="24"/>
        </w:rPr>
        <w:t>nergetische</w:t>
      </w:r>
      <w:r w:rsidR="00184712" w:rsidRPr="00ED2D49">
        <w:rPr>
          <w:color w:val="000000" w:themeColor="text1"/>
          <w:sz w:val="24"/>
        </w:rPr>
        <w:t>n</w:t>
      </w:r>
      <w:r w:rsidR="0031731C" w:rsidRPr="00ED2D49">
        <w:rPr>
          <w:color w:val="000000" w:themeColor="text1"/>
          <w:sz w:val="24"/>
        </w:rPr>
        <w:t xml:space="preserve"> Gesamtkonzept</w:t>
      </w:r>
      <w:r w:rsidR="00184712" w:rsidRPr="00ED2D49">
        <w:rPr>
          <w:color w:val="000000" w:themeColor="text1"/>
          <w:sz w:val="24"/>
        </w:rPr>
        <w:t xml:space="preserve">es kamen </w:t>
      </w:r>
      <w:r w:rsidR="00773B53" w:rsidRPr="00ED2D49">
        <w:rPr>
          <w:color w:val="000000" w:themeColor="text1"/>
          <w:sz w:val="24"/>
        </w:rPr>
        <w:t xml:space="preserve">in Straubing </w:t>
      </w:r>
      <w:r w:rsidR="00144725" w:rsidRPr="00ED2D49">
        <w:rPr>
          <w:color w:val="000000" w:themeColor="text1"/>
          <w:sz w:val="24"/>
        </w:rPr>
        <w:t xml:space="preserve">so beispielsweise </w:t>
      </w:r>
      <w:r w:rsidR="00184712" w:rsidRPr="00ED2D49">
        <w:rPr>
          <w:color w:val="000000" w:themeColor="text1"/>
          <w:sz w:val="24"/>
        </w:rPr>
        <w:t>auch Leichtbau-Rollladenkästen von Leipfinger-Bader zum Einsatz</w:t>
      </w:r>
      <w:r w:rsidR="00FF0101" w:rsidRPr="00ED2D49">
        <w:rPr>
          <w:color w:val="000000" w:themeColor="text1"/>
          <w:sz w:val="24"/>
        </w:rPr>
        <w:t>.</w:t>
      </w:r>
      <w:r w:rsidR="00184712" w:rsidRPr="00ED2D49">
        <w:rPr>
          <w:color w:val="000000" w:themeColor="text1"/>
          <w:sz w:val="24"/>
        </w:rPr>
        <w:t xml:space="preserve"> </w:t>
      </w:r>
      <w:r w:rsidR="00FF0101" w:rsidRPr="00ED2D49">
        <w:rPr>
          <w:color w:val="000000" w:themeColor="text1"/>
          <w:sz w:val="24"/>
        </w:rPr>
        <w:t xml:space="preserve">Sie beseitigen Wärmebrücken in der Gebäudehülle, verringern störende Lärmemissionen und punkten auch mit </w:t>
      </w:r>
      <w:r w:rsidR="00184712" w:rsidRPr="00ED2D49">
        <w:rPr>
          <w:color w:val="000000" w:themeColor="text1"/>
          <w:sz w:val="24"/>
        </w:rPr>
        <w:t>ihre</w:t>
      </w:r>
      <w:r w:rsidR="00144725" w:rsidRPr="00ED2D49">
        <w:rPr>
          <w:color w:val="000000" w:themeColor="text1"/>
          <w:sz w:val="24"/>
        </w:rPr>
        <w:t>r</w:t>
      </w:r>
      <w:r w:rsidR="00184712" w:rsidRPr="00ED2D49">
        <w:rPr>
          <w:color w:val="000000" w:themeColor="text1"/>
          <w:sz w:val="24"/>
        </w:rPr>
        <w:t xml:space="preserve"> Recyclingfähigkeit</w:t>
      </w:r>
      <w:r w:rsidR="00FF0101" w:rsidRPr="00ED2D49">
        <w:rPr>
          <w:color w:val="000000" w:themeColor="text1"/>
          <w:sz w:val="24"/>
        </w:rPr>
        <w:t>.</w:t>
      </w:r>
    </w:p>
    <w:p w14:paraId="54EEE3AE" w14:textId="77777777" w:rsidR="00444D94" w:rsidRPr="00ED2D49" w:rsidRDefault="00444D94" w:rsidP="00DB3659">
      <w:pPr>
        <w:spacing w:line="400" w:lineRule="exact"/>
        <w:jc w:val="both"/>
        <w:rPr>
          <w:color w:val="000000" w:themeColor="text1"/>
          <w:sz w:val="24"/>
        </w:rPr>
      </w:pPr>
    </w:p>
    <w:p w14:paraId="2BC0C94B" w14:textId="06BD2280" w:rsidR="0031731C" w:rsidRPr="00ED2D49" w:rsidRDefault="00613370" w:rsidP="00DB3659">
      <w:pPr>
        <w:spacing w:line="400" w:lineRule="exact"/>
        <w:jc w:val="both"/>
        <w:rPr>
          <w:b/>
          <w:bCs/>
          <w:color w:val="000000" w:themeColor="text1"/>
          <w:sz w:val="24"/>
        </w:rPr>
      </w:pPr>
      <w:r w:rsidRPr="00ED2D49">
        <w:rPr>
          <w:b/>
          <w:bCs/>
          <w:color w:val="000000" w:themeColor="text1"/>
          <w:sz w:val="24"/>
        </w:rPr>
        <w:t>Viel Ruhe zum Lernen</w:t>
      </w:r>
    </w:p>
    <w:p w14:paraId="3579BDEA" w14:textId="7658A2AE" w:rsidR="00DB3659" w:rsidRPr="00ED2D49" w:rsidRDefault="00AC7306" w:rsidP="00DB3659">
      <w:pPr>
        <w:spacing w:line="400" w:lineRule="exact"/>
        <w:jc w:val="both"/>
        <w:rPr>
          <w:color w:val="000000" w:themeColor="text1"/>
          <w:sz w:val="24"/>
        </w:rPr>
      </w:pPr>
      <w:r w:rsidRPr="00ED2D49">
        <w:rPr>
          <w:color w:val="000000" w:themeColor="text1"/>
          <w:sz w:val="24"/>
        </w:rPr>
        <w:t xml:space="preserve">Doch auch der Schallschutz spielt im Geschosswohnungsbau eine </w:t>
      </w:r>
      <w:r w:rsidR="00144725" w:rsidRPr="00ED2D49">
        <w:rPr>
          <w:color w:val="000000" w:themeColor="text1"/>
          <w:sz w:val="24"/>
        </w:rPr>
        <w:t xml:space="preserve">wesentliche </w:t>
      </w:r>
      <w:r w:rsidRPr="00ED2D49">
        <w:rPr>
          <w:color w:val="000000" w:themeColor="text1"/>
          <w:sz w:val="24"/>
        </w:rPr>
        <w:t>Rolle. In</w:t>
      </w:r>
      <w:r w:rsidR="00F97C01" w:rsidRPr="00ED2D49">
        <w:rPr>
          <w:color w:val="000000" w:themeColor="text1"/>
          <w:sz w:val="24"/>
        </w:rPr>
        <w:t>s</w:t>
      </w:r>
      <w:r w:rsidRPr="00ED2D49">
        <w:rPr>
          <w:color w:val="000000" w:themeColor="text1"/>
          <w:sz w:val="24"/>
        </w:rPr>
        <w:t xml:space="preserve">besondere Studierende </w:t>
      </w:r>
      <w:r w:rsidR="002736AA" w:rsidRPr="00ED2D49">
        <w:rPr>
          <w:color w:val="000000" w:themeColor="text1"/>
          <w:sz w:val="24"/>
        </w:rPr>
        <w:t>brauchen Ruhe zum Lernen</w:t>
      </w:r>
      <w:r w:rsidR="00613370" w:rsidRPr="00ED2D49">
        <w:rPr>
          <w:color w:val="000000" w:themeColor="text1"/>
          <w:sz w:val="24"/>
        </w:rPr>
        <w:t xml:space="preserve">. Da das </w:t>
      </w:r>
      <w:r w:rsidR="002736AA" w:rsidRPr="00ED2D49">
        <w:rPr>
          <w:color w:val="000000" w:themeColor="text1"/>
          <w:sz w:val="24"/>
        </w:rPr>
        <w:t>Campus</w:t>
      </w:r>
      <w:r w:rsidR="00613370" w:rsidRPr="00ED2D49">
        <w:rPr>
          <w:color w:val="000000" w:themeColor="text1"/>
          <w:sz w:val="24"/>
        </w:rPr>
        <w:t>-Wohnheim in</w:t>
      </w:r>
      <w:r w:rsidR="002736AA" w:rsidRPr="00ED2D49">
        <w:rPr>
          <w:color w:val="000000" w:themeColor="text1"/>
          <w:sz w:val="24"/>
        </w:rPr>
        <w:t xml:space="preserve"> Straubing </w:t>
      </w:r>
      <w:r w:rsidR="00613370" w:rsidRPr="00ED2D49">
        <w:rPr>
          <w:color w:val="000000" w:themeColor="text1"/>
          <w:sz w:val="24"/>
        </w:rPr>
        <w:t xml:space="preserve">sehr </w:t>
      </w:r>
      <w:r w:rsidR="002736AA" w:rsidRPr="00ED2D49">
        <w:rPr>
          <w:color w:val="000000" w:themeColor="text1"/>
          <w:sz w:val="24"/>
        </w:rPr>
        <w:t>zentral</w:t>
      </w:r>
      <w:r w:rsidR="00613370" w:rsidRPr="00ED2D49">
        <w:rPr>
          <w:color w:val="000000" w:themeColor="text1"/>
          <w:sz w:val="24"/>
        </w:rPr>
        <w:t xml:space="preserve"> liegt, sollte auch ein </w:t>
      </w:r>
      <w:r w:rsidR="0031731C" w:rsidRPr="00ED2D49">
        <w:rPr>
          <w:color w:val="000000" w:themeColor="text1"/>
          <w:sz w:val="24"/>
        </w:rPr>
        <w:t>guter Schallschutz</w:t>
      </w:r>
      <w:r w:rsidR="00613370" w:rsidRPr="00ED2D49">
        <w:rPr>
          <w:color w:val="000000" w:themeColor="text1"/>
          <w:sz w:val="24"/>
        </w:rPr>
        <w:t xml:space="preserve"> eingehalten werden.</w:t>
      </w:r>
      <w:r w:rsidR="0031731C" w:rsidRPr="00ED2D49">
        <w:rPr>
          <w:color w:val="000000" w:themeColor="text1"/>
          <w:sz w:val="24"/>
        </w:rPr>
        <w:t xml:space="preserve"> </w:t>
      </w:r>
      <w:r w:rsidR="0053216C" w:rsidRPr="00ED2D49">
        <w:rPr>
          <w:color w:val="000000" w:themeColor="text1"/>
          <w:sz w:val="24"/>
        </w:rPr>
        <w:t xml:space="preserve">Mit einem </w:t>
      </w:r>
      <w:r w:rsidR="00BB7424" w:rsidRPr="00ED2D49">
        <w:rPr>
          <w:color w:val="000000" w:themeColor="text1"/>
          <w:sz w:val="24"/>
        </w:rPr>
        <w:t>Schalldämmmaß</w:t>
      </w:r>
      <w:r w:rsidR="004E4766" w:rsidRPr="00ED2D49">
        <w:rPr>
          <w:color w:val="000000" w:themeColor="text1"/>
          <w:sz w:val="24"/>
        </w:rPr>
        <w:t xml:space="preserve"> von</w:t>
      </w:r>
      <w:r w:rsidR="00BB7424" w:rsidRPr="00ED2D49">
        <w:rPr>
          <w:color w:val="000000" w:themeColor="text1"/>
          <w:sz w:val="24"/>
        </w:rPr>
        <w:t xml:space="preserve"> R</w:t>
      </w:r>
      <w:r w:rsidR="00BB7424" w:rsidRPr="00ED2D49">
        <w:rPr>
          <w:color w:val="000000" w:themeColor="text1"/>
          <w:sz w:val="24"/>
          <w:vertAlign w:val="subscript"/>
        </w:rPr>
        <w:t xml:space="preserve">W,Bau,ref </w:t>
      </w:r>
      <w:r w:rsidR="00BB7424" w:rsidRPr="00ED2D49">
        <w:rPr>
          <w:color w:val="000000" w:themeColor="text1"/>
          <w:sz w:val="24"/>
        </w:rPr>
        <w:t xml:space="preserve">von 51,8 Dezibel </w:t>
      </w:r>
      <w:r w:rsidR="007A5C6D" w:rsidRPr="00ED2D49">
        <w:rPr>
          <w:color w:val="000000" w:themeColor="text1"/>
          <w:sz w:val="24"/>
        </w:rPr>
        <w:t xml:space="preserve">ist der </w:t>
      </w:r>
      <w:r w:rsidR="00613370" w:rsidRPr="00ED2D49">
        <w:rPr>
          <w:color w:val="000000" w:themeColor="text1"/>
          <w:sz w:val="24"/>
        </w:rPr>
        <w:t xml:space="preserve">W065 Coriso </w:t>
      </w:r>
      <w:r w:rsidR="00BB7424" w:rsidRPr="00ED2D49">
        <w:rPr>
          <w:color w:val="000000" w:themeColor="text1"/>
          <w:sz w:val="24"/>
        </w:rPr>
        <w:t>prädestiniert für den Einsatz im Geschosswohnungsbau. Diesen Wert</w:t>
      </w:r>
      <w:r w:rsidR="00DB3659" w:rsidRPr="00ED2D49">
        <w:rPr>
          <w:color w:val="000000" w:themeColor="text1"/>
          <w:sz w:val="24"/>
        </w:rPr>
        <w:t xml:space="preserve"> erreicht er </w:t>
      </w:r>
      <w:r w:rsidR="0053216C" w:rsidRPr="00ED2D49">
        <w:rPr>
          <w:color w:val="000000" w:themeColor="text1"/>
          <w:sz w:val="24"/>
        </w:rPr>
        <w:t>bereits</w:t>
      </w:r>
      <w:r w:rsidR="00DB3659" w:rsidRPr="00ED2D49">
        <w:rPr>
          <w:color w:val="000000" w:themeColor="text1"/>
          <w:sz w:val="24"/>
        </w:rPr>
        <w:t xml:space="preserve"> bei einer Wanddicke von nur 36,5 Zentimetern. </w:t>
      </w:r>
    </w:p>
    <w:p w14:paraId="3D3D49C8" w14:textId="77777777" w:rsidR="00AA3785" w:rsidRPr="00ED2D49" w:rsidRDefault="00AA3785" w:rsidP="00DB3659">
      <w:pPr>
        <w:spacing w:line="400" w:lineRule="exact"/>
        <w:jc w:val="both"/>
        <w:rPr>
          <w:color w:val="000000" w:themeColor="text1"/>
          <w:sz w:val="24"/>
        </w:rPr>
      </w:pPr>
    </w:p>
    <w:p w14:paraId="70D44B83" w14:textId="302CA034" w:rsidR="009077F6" w:rsidRPr="00ED2D49" w:rsidRDefault="00DF08FE" w:rsidP="00294961">
      <w:pPr>
        <w:spacing w:line="400" w:lineRule="exact"/>
        <w:jc w:val="both"/>
        <w:rPr>
          <w:b/>
          <w:bCs/>
          <w:color w:val="000000" w:themeColor="text1"/>
          <w:sz w:val="24"/>
        </w:rPr>
      </w:pPr>
      <w:r w:rsidRPr="00ED2D49">
        <w:rPr>
          <w:b/>
          <w:bCs/>
          <w:color w:val="000000" w:themeColor="text1"/>
          <w:sz w:val="24"/>
        </w:rPr>
        <w:t>Nachhaltig, wirtschaftlich und wohngesund</w:t>
      </w:r>
    </w:p>
    <w:p w14:paraId="07D98780" w14:textId="17E1891F" w:rsidR="00100A83" w:rsidRPr="00ED2D49" w:rsidRDefault="00A40F59" w:rsidP="00294961">
      <w:pPr>
        <w:spacing w:line="400" w:lineRule="exact"/>
        <w:jc w:val="both"/>
        <w:rPr>
          <w:color w:val="000000" w:themeColor="text1"/>
          <w:sz w:val="24"/>
        </w:rPr>
      </w:pPr>
      <w:r w:rsidRPr="00ED2D49">
        <w:rPr>
          <w:color w:val="000000" w:themeColor="text1"/>
          <w:sz w:val="24"/>
        </w:rPr>
        <w:t xml:space="preserve">Jede der voll möblierten Wohnungen in den drei neu errichteten Häusern </w:t>
      </w:r>
      <w:r w:rsidR="00144725" w:rsidRPr="00ED2D49">
        <w:rPr>
          <w:color w:val="000000" w:themeColor="text1"/>
          <w:sz w:val="24"/>
        </w:rPr>
        <w:t>w</w:t>
      </w:r>
      <w:r w:rsidR="00521D78" w:rsidRPr="00ED2D49">
        <w:rPr>
          <w:color w:val="000000" w:themeColor="text1"/>
          <w:sz w:val="24"/>
        </w:rPr>
        <w:t>urde</w:t>
      </w:r>
      <w:r w:rsidR="00144725" w:rsidRPr="00ED2D49">
        <w:rPr>
          <w:color w:val="000000" w:themeColor="text1"/>
          <w:sz w:val="24"/>
        </w:rPr>
        <w:t xml:space="preserve"> </w:t>
      </w:r>
      <w:r w:rsidRPr="00ED2D49">
        <w:rPr>
          <w:color w:val="000000" w:themeColor="text1"/>
          <w:sz w:val="24"/>
        </w:rPr>
        <w:t>an Eigentümer</w:t>
      </w:r>
      <w:r w:rsidR="0053216C" w:rsidRPr="00ED2D49">
        <w:rPr>
          <w:color w:val="000000" w:themeColor="text1"/>
          <w:sz w:val="24"/>
        </w:rPr>
        <w:t xml:space="preserve"> </w:t>
      </w:r>
      <w:r w:rsidR="004E4766" w:rsidRPr="00ED2D49">
        <w:rPr>
          <w:color w:val="000000" w:themeColor="text1"/>
          <w:sz w:val="24"/>
        </w:rPr>
        <w:t>–</w:t>
      </w:r>
      <w:r w:rsidR="0053216C" w:rsidRPr="00ED2D49">
        <w:rPr>
          <w:color w:val="000000" w:themeColor="text1"/>
          <w:sz w:val="24"/>
        </w:rPr>
        <w:t xml:space="preserve"> meist Kleinanleger </w:t>
      </w:r>
      <w:r w:rsidR="004E4766" w:rsidRPr="00ED2D49">
        <w:rPr>
          <w:color w:val="000000" w:themeColor="text1"/>
          <w:sz w:val="24"/>
        </w:rPr>
        <w:t>–</w:t>
      </w:r>
      <w:r w:rsidR="0053216C" w:rsidRPr="00ED2D49">
        <w:rPr>
          <w:color w:val="000000" w:themeColor="text1"/>
          <w:sz w:val="24"/>
        </w:rPr>
        <w:t xml:space="preserve"> verkauft</w:t>
      </w:r>
      <w:r w:rsidRPr="00ED2D49">
        <w:rPr>
          <w:color w:val="000000" w:themeColor="text1"/>
          <w:sz w:val="24"/>
        </w:rPr>
        <w:t xml:space="preserve">. Vom KfW-40-Standard profitieren Käufer </w:t>
      </w:r>
      <w:r w:rsidR="0053216C" w:rsidRPr="00ED2D49">
        <w:rPr>
          <w:color w:val="000000" w:themeColor="text1"/>
          <w:sz w:val="24"/>
        </w:rPr>
        <w:t xml:space="preserve">und </w:t>
      </w:r>
      <w:r w:rsidRPr="00ED2D49">
        <w:rPr>
          <w:color w:val="000000" w:themeColor="text1"/>
          <w:sz w:val="24"/>
        </w:rPr>
        <w:t>Mieter</w:t>
      </w:r>
      <w:r w:rsidR="0053216C" w:rsidRPr="00ED2D49">
        <w:rPr>
          <w:color w:val="000000" w:themeColor="text1"/>
          <w:sz w:val="24"/>
        </w:rPr>
        <w:t xml:space="preserve"> </w:t>
      </w:r>
      <w:r w:rsidR="0053216C" w:rsidRPr="00ED2D49">
        <w:rPr>
          <w:color w:val="000000" w:themeColor="text1"/>
          <w:sz w:val="24"/>
        </w:rPr>
        <w:lastRenderedPageBreak/>
        <w:t>gleichermaßen</w:t>
      </w:r>
      <w:r w:rsidRPr="00ED2D49">
        <w:rPr>
          <w:color w:val="000000" w:themeColor="text1"/>
          <w:sz w:val="24"/>
        </w:rPr>
        <w:t xml:space="preserve">. Denn während die Käufer eine </w:t>
      </w:r>
      <w:r w:rsidR="004E4766" w:rsidRPr="00ED2D49">
        <w:rPr>
          <w:color w:val="000000" w:themeColor="text1"/>
          <w:sz w:val="24"/>
        </w:rPr>
        <w:t xml:space="preserve">Förderung </w:t>
      </w:r>
      <w:r w:rsidR="00B27D53" w:rsidRPr="00ED2D49">
        <w:rPr>
          <w:color w:val="000000" w:themeColor="text1"/>
          <w:sz w:val="24"/>
        </w:rPr>
        <w:t>bei</w:t>
      </w:r>
      <w:r w:rsidRPr="00ED2D49">
        <w:rPr>
          <w:color w:val="000000" w:themeColor="text1"/>
          <w:sz w:val="24"/>
        </w:rPr>
        <w:t xml:space="preserve"> der KfW</w:t>
      </w:r>
      <w:r w:rsidR="00B27D53" w:rsidRPr="00ED2D49">
        <w:rPr>
          <w:color w:val="000000" w:themeColor="text1"/>
          <w:sz w:val="24"/>
        </w:rPr>
        <w:t xml:space="preserve"> beantragen k</w:t>
      </w:r>
      <w:r w:rsidR="00521D78" w:rsidRPr="00ED2D49">
        <w:rPr>
          <w:color w:val="000000" w:themeColor="text1"/>
          <w:sz w:val="24"/>
        </w:rPr>
        <w:t>onnten</w:t>
      </w:r>
      <w:r w:rsidR="00B27D53" w:rsidRPr="00ED2D49">
        <w:rPr>
          <w:color w:val="000000" w:themeColor="text1"/>
          <w:sz w:val="24"/>
        </w:rPr>
        <w:t xml:space="preserve">, bietet der Neubau </w:t>
      </w:r>
      <w:r w:rsidR="00906BD5" w:rsidRPr="00ED2D49">
        <w:rPr>
          <w:color w:val="000000" w:themeColor="text1"/>
          <w:sz w:val="24"/>
        </w:rPr>
        <w:t xml:space="preserve">den </w:t>
      </w:r>
      <w:r w:rsidR="00E84D58" w:rsidRPr="00ED2D49">
        <w:rPr>
          <w:color w:val="000000" w:themeColor="text1"/>
          <w:sz w:val="24"/>
        </w:rPr>
        <w:t>Bewohner</w:t>
      </w:r>
      <w:r w:rsidR="00B27D53" w:rsidRPr="00ED2D49">
        <w:rPr>
          <w:color w:val="000000" w:themeColor="text1"/>
          <w:sz w:val="24"/>
        </w:rPr>
        <w:t>n</w:t>
      </w:r>
      <w:r w:rsidR="00906BD5" w:rsidRPr="00ED2D49">
        <w:rPr>
          <w:color w:val="000000" w:themeColor="text1"/>
          <w:sz w:val="24"/>
        </w:rPr>
        <w:t xml:space="preserve"> aus 45 </w:t>
      </w:r>
      <w:r w:rsidR="00700FB3" w:rsidRPr="00ED2D49">
        <w:rPr>
          <w:color w:val="000000" w:themeColor="text1"/>
          <w:sz w:val="24"/>
        </w:rPr>
        <w:t xml:space="preserve">Nationen </w:t>
      </w:r>
      <w:r w:rsidR="00E84D58" w:rsidRPr="00ED2D49">
        <w:rPr>
          <w:color w:val="000000" w:themeColor="text1"/>
          <w:sz w:val="24"/>
        </w:rPr>
        <w:t>dauerhaft niedrige Betriebskosten.</w:t>
      </w:r>
      <w:r w:rsidR="00906BD5" w:rsidRPr="00ED2D49">
        <w:rPr>
          <w:color w:val="000000" w:themeColor="text1"/>
          <w:sz w:val="24"/>
        </w:rPr>
        <w:t xml:space="preserve"> Hinzu kommt </w:t>
      </w:r>
      <w:r w:rsidR="00700FB3" w:rsidRPr="00ED2D49">
        <w:rPr>
          <w:color w:val="000000" w:themeColor="text1"/>
          <w:sz w:val="24"/>
        </w:rPr>
        <w:t xml:space="preserve">ein </w:t>
      </w:r>
      <w:r w:rsidR="00906BD5" w:rsidRPr="00ED2D49">
        <w:rPr>
          <w:color w:val="000000" w:themeColor="text1"/>
          <w:sz w:val="24"/>
        </w:rPr>
        <w:t>wohngesunde</w:t>
      </w:r>
      <w:r w:rsidR="00875924" w:rsidRPr="00ED2D49">
        <w:rPr>
          <w:color w:val="000000" w:themeColor="text1"/>
          <w:sz w:val="24"/>
        </w:rPr>
        <w:t>s</w:t>
      </w:r>
      <w:r w:rsidR="00906BD5" w:rsidRPr="00ED2D49">
        <w:rPr>
          <w:color w:val="000000" w:themeColor="text1"/>
          <w:sz w:val="24"/>
        </w:rPr>
        <w:t xml:space="preserve"> Raumklima</w:t>
      </w:r>
      <w:r w:rsidR="00700FB3" w:rsidRPr="00ED2D49">
        <w:rPr>
          <w:color w:val="000000" w:themeColor="text1"/>
          <w:sz w:val="24"/>
        </w:rPr>
        <w:t xml:space="preserve"> durch das einschalige, moderne Ziegelmauerwerk</w:t>
      </w:r>
      <w:r w:rsidR="00906BD5" w:rsidRPr="00ED2D49">
        <w:rPr>
          <w:color w:val="000000" w:themeColor="text1"/>
          <w:sz w:val="24"/>
        </w:rPr>
        <w:t xml:space="preserve">. Denn </w:t>
      </w:r>
      <w:r w:rsidR="00875924" w:rsidRPr="00ED2D49">
        <w:rPr>
          <w:color w:val="000000" w:themeColor="text1"/>
          <w:sz w:val="24"/>
        </w:rPr>
        <w:t>dieses</w:t>
      </w:r>
      <w:r w:rsidR="00FB5D24" w:rsidRPr="00ED2D49">
        <w:rPr>
          <w:color w:val="000000" w:themeColor="text1"/>
          <w:sz w:val="24"/>
        </w:rPr>
        <w:t xml:space="preserve"> </w:t>
      </w:r>
      <w:r w:rsidR="00F04E18" w:rsidRPr="00ED2D49">
        <w:rPr>
          <w:color w:val="000000" w:themeColor="text1"/>
          <w:sz w:val="24"/>
        </w:rPr>
        <w:t>besteh</w:t>
      </w:r>
      <w:r w:rsidR="00875924" w:rsidRPr="00ED2D49">
        <w:rPr>
          <w:color w:val="000000" w:themeColor="text1"/>
          <w:sz w:val="24"/>
        </w:rPr>
        <w:t>t</w:t>
      </w:r>
      <w:r w:rsidR="00F04E18" w:rsidRPr="00ED2D49">
        <w:rPr>
          <w:color w:val="000000" w:themeColor="text1"/>
          <w:sz w:val="24"/>
        </w:rPr>
        <w:t xml:space="preserve"> aus rein natürlichen Bestandteilen</w:t>
      </w:r>
      <w:r w:rsidR="00906BD5" w:rsidRPr="00ED2D49">
        <w:rPr>
          <w:color w:val="000000" w:themeColor="text1"/>
          <w:sz w:val="24"/>
        </w:rPr>
        <w:t xml:space="preserve"> –</w:t>
      </w:r>
      <w:r w:rsidR="00F04E18" w:rsidRPr="00ED2D49">
        <w:rPr>
          <w:color w:val="000000" w:themeColor="text1"/>
          <w:sz w:val="24"/>
        </w:rPr>
        <w:t xml:space="preserve"> </w:t>
      </w:r>
      <w:r w:rsidR="00E55459" w:rsidRPr="00ED2D49">
        <w:rPr>
          <w:color w:val="000000" w:themeColor="text1"/>
          <w:sz w:val="24"/>
        </w:rPr>
        <w:t>ohne jegliche chemische</w:t>
      </w:r>
      <w:r w:rsidR="00700FB3" w:rsidRPr="00ED2D49">
        <w:rPr>
          <w:color w:val="000000" w:themeColor="text1"/>
          <w:sz w:val="24"/>
        </w:rPr>
        <w:t xml:space="preserve"> </w:t>
      </w:r>
      <w:r w:rsidR="00E55459" w:rsidRPr="00ED2D49">
        <w:rPr>
          <w:color w:val="000000" w:themeColor="text1"/>
          <w:sz w:val="24"/>
        </w:rPr>
        <w:t>Zusätze</w:t>
      </w:r>
      <w:r w:rsidR="00F04E18" w:rsidRPr="00ED2D49">
        <w:rPr>
          <w:color w:val="000000" w:themeColor="text1"/>
          <w:sz w:val="24"/>
        </w:rPr>
        <w:t xml:space="preserve">. </w:t>
      </w:r>
      <w:r w:rsidR="003279A5" w:rsidRPr="00ED2D49">
        <w:rPr>
          <w:color w:val="000000" w:themeColor="text1"/>
          <w:sz w:val="24"/>
        </w:rPr>
        <w:t>Damit beug</w:t>
      </w:r>
      <w:r w:rsidR="00875924" w:rsidRPr="00ED2D49">
        <w:rPr>
          <w:color w:val="000000" w:themeColor="text1"/>
          <w:sz w:val="24"/>
        </w:rPr>
        <w:t>t</w:t>
      </w:r>
      <w:r w:rsidR="003279A5" w:rsidRPr="00ED2D49">
        <w:rPr>
          <w:color w:val="000000" w:themeColor="text1"/>
          <w:sz w:val="24"/>
        </w:rPr>
        <w:t xml:space="preserve"> </w:t>
      </w:r>
      <w:r w:rsidR="00875924" w:rsidRPr="00ED2D49">
        <w:rPr>
          <w:color w:val="000000" w:themeColor="text1"/>
          <w:sz w:val="24"/>
        </w:rPr>
        <w:t>es</w:t>
      </w:r>
      <w:r w:rsidR="003279A5" w:rsidRPr="00ED2D49">
        <w:rPr>
          <w:color w:val="000000" w:themeColor="text1"/>
          <w:sz w:val="24"/>
        </w:rPr>
        <w:t xml:space="preserve"> Allergien vor und sorg</w:t>
      </w:r>
      <w:r w:rsidR="00875924" w:rsidRPr="00ED2D49">
        <w:rPr>
          <w:color w:val="000000" w:themeColor="text1"/>
          <w:sz w:val="24"/>
        </w:rPr>
        <w:t>t</w:t>
      </w:r>
      <w:r w:rsidR="003279A5" w:rsidRPr="00ED2D49">
        <w:rPr>
          <w:color w:val="000000" w:themeColor="text1"/>
          <w:sz w:val="24"/>
        </w:rPr>
        <w:t xml:space="preserve"> mit </w:t>
      </w:r>
      <w:r w:rsidR="00875924" w:rsidRPr="00ED2D49">
        <w:rPr>
          <w:color w:val="000000" w:themeColor="text1"/>
          <w:sz w:val="24"/>
        </w:rPr>
        <w:t>seinen</w:t>
      </w:r>
      <w:r w:rsidR="003279A5" w:rsidRPr="00ED2D49">
        <w:rPr>
          <w:color w:val="000000" w:themeColor="text1"/>
          <w:sz w:val="24"/>
        </w:rPr>
        <w:t xml:space="preserve"> feuchtigkeitsregulierenden Eigenschaften </w:t>
      </w:r>
      <w:r w:rsidR="00534A4A" w:rsidRPr="00ED2D49">
        <w:rPr>
          <w:color w:val="000000" w:themeColor="text1"/>
          <w:sz w:val="24"/>
        </w:rPr>
        <w:t xml:space="preserve">zudem </w:t>
      </w:r>
      <w:r w:rsidR="003279A5" w:rsidRPr="00ED2D49">
        <w:rPr>
          <w:color w:val="000000" w:themeColor="text1"/>
          <w:sz w:val="24"/>
        </w:rPr>
        <w:t>für ein ausgeglichenes Raumklima,</w:t>
      </w:r>
      <w:r w:rsidR="00894ED4" w:rsidRPr="00ED2D49">
        <w:rPr>
          <w:color w:val="000000" w:themeColor="text1"/>
          <w:sz w:val="24"/>
        </w:rPr>
        <w:t xml:space="preserve"> welches</w:t>
      </w:r>
      <w:r w:rsidR="003279A5" w:rsidRPr="00ED2D49">
        <w:rPr>
          <w:color w:val="000000" w:themeColor="text1"/>
          <w:sz w:val="24"/>
        </w:rPr>
        <w:t xml:space="preserve"> das Wohlbefinden und damit auch die Konzentrations- und Leistungsfähigkeit steigert.</w:t>
      </w:r>
      <w:r w:rsidR="00534A4A" w:rsidRPr="00ED2D49">
        <w:rPr>
          <w:color w:val="000000" w:themeColor="text1"/>
          <w:sz w:val="24"/>
        </w:rPr>
        <w:t xml:space="preserve"> </w:t>
      </w:r>
      <w:r w:rsidR="00CC178F" w:rsidRPr="00ED2D49">
        <w:rPr>
          <w:bCs/>
          <w:color w:val="000000" w:themeColor="text1"/>
          <w:sz w:val="24"/>
        </w:rPr>
        <w:t xml:space="preserve">„In gewisser Weise schließt sich bei diesem Campus-Wohnheim ein Kreis“, erklärt Thomas Bader, Geschäftsführer von Leipfinger-Bader. „Viele der hier nun lebenden Studierenden </w:t>
      </w:r>
      <w:r w:rsidR="00CC178F" w:rsidRPr="00ED2D49">
        <w:rPr>
          <w:color w:val="000000" w:themeColor="text1"/>
          <w:sz w:val="24"/>
        </w:rPr>
        <w:t xml:space="preserve">beschäftigen sich mit der </w:t>
      </w:r>
      <w:r w:rsidR="008046F0" w:rsidRPr="00ED2D49">
        <w:rPr>
          <w:bCs/>
          <w:color w:val="000000" w:themeColor="text1"/>
          <w:sz w:val="24"/>
        </w:rPr>
        <w:t xml:space="preserve">Entwicklung nachhaltiger Technologien und </w:t>
      </w:r>
      <w:r w:rsidR="00CC178F" w:rsidRPr="00ED2D49">
        <w:rPr>
          <w:bCs/>
          <w:color w:val="000000" w:themeColor="text1"/>
          <w:sz w:val="24"/>
        </w:rPr>
        <w:t xml:space="preserve">deren </w:t>
      </w:r>
      <w:r w:rsidR="008046F0" w:rsidRPr="00ED2D49">
        <w:rPr>
          <w:bCs/>
          <w:color w:val="000000" w:themeColor="text1"/>
          <w:sz w:val="24"/>
        </w:rPr>
        <w:t>wirtschaftliche</w:t>
      </w:r>
      <w:r w:rsidR="00CC178F" w:rsidRPr="00ED2D49">
        <w:rPr>
          <w:bCs/>
          <w:color w:val="000000" w:themeColor="text1"/>
          <w:sz w:val="24"/>
        </w:rPr>
        <w:t>r</w:t>
      </w:r>
      <w:r w:rsidR="008046F0" w:rsidRPr="00ED2D49">
        <w:rPr>
          <w:bCs/>
          <w:color w:val="000000" w:themeColor="text1"/>
          <w:sz w:val="24"/>
        </w:rPr>
        <w:t xml:space="preserve"> Umsetzung</w:t>
      </w:r>
      <w:r w:rsidR="00CC178F" w:rsidRPr="00ED2D49">
        <w:rPr>
          <w:bCs/>
          <w:color w:val="000000" w:themeColor="text1"/>
          <w:sz w:val="24"/>
        </w:rPr>
        <w:t xml:space="preserve">. Genau dies </w:t>
      </w:r>
      <w:r w:rsidR="00176676" w:rsidRPr="00ED2D49">
        <w:rPr>
          <w:bCs/>
          <w:color w:val="000000" w:themeColor="text1"/>
          <w:sz w:val="24"/>
        </w:rPr>
        <w:t>macht</w:t>
      </w:r>
      <w:r w:rsidR="005E35A9" w:rsidRPr="00ED2D49">
        <w:rPr>
          <w:bCs/>
          <w:color w:val="000000" w:themeColor="text1"/>
          <w:sz w:val="24"/>
        </w:rPr>
        <w:t xml:space="preserve"> ihnen</w:t>
      </w:r>
      <w:r w:rsidR="00176676" w:rsidRPr="00ED2D49">
        <w:rPr>
          <w:bCs/>
          <w:color w:val="000000" w:themeColor="text1"/>
          <w:sz w:val="24"/>
        </w:rPr>
        <w:t xml:space="preserve"> Martin Bauer gemeinsam mit uns bei diesem Projekt eindrucksvoll vor.“</w:t>
      </w:r>
    </w:p>
    <w:p w14:paraId="76A21498" w14:textId="77777777" w:rsidR="00176676" w:rsidRPr="00ED2D49" w:rsidRDefault="00176676" w:rsidP="00294961">
      <w:pPr>
        <w:spacing w:line="400" w:lineRule="exact"/>
        <w:jc w:val="both"/>
        <w:rPr>
          <w:color w:val="000000" w:themeColor="text1"/>
          <w:sz w:val="24"/>
        </w:rPr>
      </w:pPr>
    </w:p>
    <w:p w14:paraId="5C344DB9" w14:textId="1310D2AA" w:rsidR="006347BD" w:rsidRPr="00ED2D49" w:rsidRDefault="006347BD" w:rsidP="00294961">
      <w:pPr>
        <w:spacing w:line="400" w:lineRule="exact"/>
        <w:jc w:val="both"/>
        <w:rPr>
          <w:color w:val="000000" w:themeColor="text1"/>
          <w:sz w:val="24"/>
        </w:rPr>
      </w:pPr>
      <w:r w:rsidRPr="00ED2D49">
        <w:rPr>
          <w:color w:val="000000" w:themeColor="text1"/>
          <w:sz w:val="24"/>
        </w:rPr>
        <w:t xml:space="preserve">Martin Bauer </w:t>
      </w:r>
      <w:r w:rsidR="00FB5D24" w:rsidRPr="00ED2D49">
        <w:rPr>
          <w:color w:val="000000" w:themeColor="text1"/>
          <w:sz w:val="24"/>
        </w:rPr>
        <w:t xml:space="preserve">realisiert </w:t>
      </w:r>
      <w:r w:rsidRPr="00ED2D49">
        <w:rPr>
          <w:color w:val="000000" w:themeColor="text1"/>
          <w:sz w:val="24"/>
        </w:rPr>
        <w:t xml:space="preserve">aktuell das vierte Wohnheim in unmittelbarer Nähe der drei bereits fertig gestellten Häuser. </w:t>
      </w:r>
      <w:r w:rsidR="008F35B5" w:rsidRPr="00ED2D49">
        <w:rPr>
          <w:color w:val="000000" w:themeColor="text1"/>
          <w:sz w:val="24"/>
        </w:rPr>
        <w:t>Es liegt nur rund</w:t>
      </w:r>
      <w:r w:rsidRPr="00ED2D49">
        <w:rPr>
          <w:color w:val="000000" w:themeColor="text1"/>
          <w:sz w:val="24"/>
        </w:rPr>
        <w:t xml:space="preserve"> 40 Meter vom Campus der TUM entfernt und wird mit einer von der KfW geförderten Wärmepumpe beheizt. Es wird 40 weitere Apartments bereitstellen und weist den KfW-40-Standard mit </w:t>
      </w:r>
      <w:r w:rsidR="003C6563" w:rsidRPr="00ED2D49">
        <w:rPr>
          <w:color w:val="000000" w:themeColor="text1"/>
          <w:sz w:val="24"/>
        </w:rPr>
        <w:t xml:space="preserve">Qualitätssiegel </w:t>
      </w:r>
      <w:r w:rsidR="00144725" w:rsidRPr="00ED2D49">
        <w:rPr>
          <w:color w:val="000000" w:themeColor="text1"/>
          <w:sz w:val="24"/>
        </w:rPr>
        <w:t>„</w:t>
      </w:r>
      <w:r w:rsidR="003C6563" w:rsidRPr="00ED2D49">
        <w:rPr>
          <w:color w:val="000000" w:themeColor="text1"/>
          <w:sz w:val="24"/>
        </w:rPr>
        <w:t>Nachhaltiger Wohnungsbau des NaWoh</w:t>
      </w:r>
      <w:r w:rsidR="00144725" w:rsidRPr="00ED2D49">
        <w:rPr>
          <w:color w:val="000000" w:themeColor="text1"/>
          <w:sz w:val="24"/>
        </w:rPr>
        <w:t>“</w:t>
      </w:r>
      <w:r w:rsidR="003C6563" w:rsidRPr="00ED2D49">
        <w:rPr>
          <w:color w:val="000000" w:themeColor="text1"/>
          <w:sz w:val="24"/>
        </w:rPr>
        <w:t xml:space="preserve"> </w:t>
      </w:r>
      <w:r w:rsidRPr="00ED2D49">
        <w:rPr>
          <w:color w:val="000000" w:themeColor="text1"/>
          <w:sz w:val="24"/>
        </w:rPr>
        <w:t>auf. Die Fertigstellung ist für August 2024 geplant.</w:t>
      </w:r>
      <w:r w:rsidR="00D332DD" w:rsidRPr="00ED2D49">
        <w:rPr>
          <w:color w:val="000000" w:themeColor="text1"/>
          <w:sz w:val="24"/>
        </w:rPr>
        <w:t xml:space="preserve"> </w:t>
      </w:r>
      <w:r w:rsidR="00144725" w:rsidRPr="00ED2D49">
        <w:rPr>
          <w:color w:val="000000" w:themeColor="text1"/>
          <w:sz w:val="24"/>
        </w:rPr>
        <w:t>Auch hier kommen die massiven Mauerziegel von Leipfinger-Bader zum Einsatz.</w:t>
      </w:r>
      <w:r w:rsidR="00875924" w:rsidRPr="00ED2D49">
        <w:rPr>
          <w:color w:val="000000" w:themeColor="text1"/>
          <w:sz w:val="24"/>
        </w:rPr>
        <w:t xml:space="preserve"> Sie ermöglichen eine einfache, seit Jahrzehnten bewährte Planung, die hochwertige und langlebige Gebäude entstehen lässt.</w:t>
      </w:r>
      <w:r w:rsidR="00144725" w:rsidRPr="00ED2D49">
        <w:rPr>
          <w:color w:val="000000" w:themeColor="text1"/>
          <w:sz w:val="24"/>
        </w:rPr>
        <w:t xml:space="preserve"> Insgesamt </w:t>
      </w:r>
      <w:r w:rsidR="00D332DD" w:rsidRPr="00ED2D49">
        <w:rPr>
          <w:color w:val="000000" w:themeColor="text1"/>
          <w:sz w:val="24"/>
        </w:rPr>
        <w:t>bieten in Straubing rund 54.000 Coriso-Mauerziegel eine langfristige</w:t>
      </w:r>
      <w:r w:rsidR="00FB5D24" w:rsidRPr="00ED2D49">
        <w:rPr>
          <w:color w:val="000000" w:themeColor="text1"/>
          <w:sz w:val="24"/>
        </w:rPr>
        <w:t>,</w:t>
      </w:r>
      <w:r w:rsidR="00D332DD" w:rsidRPr="00ED2D49">
        <w:rPr>
          <w:color w:val="000000" w:themeColor="text1"/>
          <w:sz w:val="24"/>
        </w:rPr>
        <w:t xml:space="preserve"> solide Basis für qualitatives und wirtschaftliches Wohnen.</w:t>
      </w:r>
    </w:p>
    <w:p w14:paraId="78ECDF91" w14:textId="77777777" w:rsidR="006347BD" w:rsidRPr="00ED2D49" w:rsidRDefault="006347BD" w:rsidP="00294961">
      <w:pPr>
        <w:spacing w:line="400" w:lineRule="exact"/>
        <w:jc w:val="both"/>
        <w:rPr>
          <w:color w:val="000000" w:themeColor="text1"/>
          <w:sz w:val="24"/>
        </w:rPr>
      </w:pPr>
    </w:p>
    <w:p w14:paraId="0AFFEAB0" w14:textId="0242858C" w:rsidR="00BC58A4" w:rsidRPr="00ED2D49" w:rsidRDefault="00BC58A4" w:rsidP="00294961">
      <w:pPr>
        <w:spacing w:line="400" w:lineRule="exact"/>
        <w:jc w:val="both"/>
        <w:rPr>
          <w:sz w:val="24"/>
        </w:rPr>
      </w:pPr>
      <w:r w:rsidRPr="00ED2D49">
        <w:rPr>
          <w:sz w:val="24"/>
        </w:rPr>
        <w:t xml:space="preserve">Weitere Informationen erhalten Interessierte unter www.leipfinger-bader.de.  </w:t>
      </w:r>
    </w:p>
    <w:p w14:paraId="16DB11AB" w14:textId="4BBA95C7" w:rsidR="00BC58A4" w:rsidRPr="008F2FC9" w:rsidRDefault="00BC58A4" w:rsidP="00BC58A4">
      <w:pPr>
        <w:spacing w:line="400" w:lineRule="exact"/>
        <w:jc w:val="right"/>
        <w:rPr>
          <w:sz w:val="24"/>
        </w:rPr>
      </w:pPr>
      <w:r w:rsidRPr="00ED2D49">
        <w:rPr>
          <w:sz w:val="24"/>
        </w:rPr>
        <w:t xml:space="preserve">ca. </w:t>
      </w:r>
      <w:r w:rsidR="007076D5" w:rsidRPr="00ED2D49">
        <w:rPr>
          <w:sz w:val="24"/>
        </w:rPr>
        <w:t>6</w:t>
      </w:r>
      <w:r w:rsidRPr="00ED2D49">
        <w:rPr>
          <w:sz w:val="24"/>
        </w:rPr>
        <w:t>.</w:t>
      </w:r>
      <w:r w:rsidR="00FD095D">
        <w:rPr>
          <w:sz w:val="24"/>
        </w:rPr>
        <w:t>7</w:t>
      </w:r>
      <w:r w:rsidR="007076D5" w:rsidRPr="00ED2D49">
        <w:rPr>
          <w:sz w:val="24"/>
        </w:rPr>
        <w:t>00</w:t>
      </w:r>
      <w:r w:rsidRPr="00ED2D49">
        <w:rPr>
          <w:sz w:val="24"/>
        </w:rPr>
        <w:t xml:space="preserve"> Zeichen</w:t>
      </w:r>
    </w:p>
    <w:p w14:paraId="6D419BA5" w14:textId="77777777" w:rsidR="00BC58A4" w:rsidRDefault="00BC58A4" w:rsidP="00BC58A4">
      <w:pPr>
        <w:suppressAutoHyphens w:val="0"/>
        <w:rPr>
          <w:sz w:val="24"/>
        </w:rPr>
      </w:pPr>
    </w:p>
    <w:p w14:paraId="4380807D" w14:textId="77777777" w:rsidR="00875924" w:rsidRDefault="00875924" w:rsidP="000A4DAE">
      <w:pPr>
        <w:spacing w:line="400" w:lineRule="exact"/>
        <w:rPr>
          <w:b/>
          <w:bCs/>
          <w:color w:val="000000" w:themeColor="text1"/>
          <w:sz w:val="24"/>
          <w:u w:val="single"/>
        </w:rPr>
      </w:pPr>
    </w:p>
    <w:p w14:paraId="47D02B18" w14:textId="77777777" w:rsidR="00AC4130" w:rsidRDefault="00AC4130" w:rsidP="000A4DAE">
      <w:pPr>
        <w:spacing w:line="400" w:lineRule="exact"/>
        <w:rPr>
          <w:b/>
          <w:bCs/>
          <w:color w:val="000000" w:themeColor="text1"/>
          <w:sz w:val="24"/>
          <w:u w:val="single"/>
        </w:rPr>
      </w:pPr>
    </w:p>
    <w:p w14:paraId="6029A69F" w14:textId="427C080C" w:rsidR="000A4DAE" w:rsidRPr="0041759B" w:rsidRDefault="000A4DAE" w:rsidP="000A4DAE">
      <w:pPr>
        <w:spacing w:line="400" w:lineRule="exact"/>
        <w:rPr>
          <w:b/>
          <w:bCs/>
          <w:color w:val="000000" w:themeColor="text1"/>
          <w:sz w:val="24"/>
          <w:u w:val="single"/>
        </w:rPr>
      </w:pPr>
      <w:r w:rsidRPr="0041759B">
        <w:rPr>
          <w:b/>
          <w:bCs/>
          <w:color w:val="000000" w:themeColor="text1"/>
          <w:sz w:val="24"/>
          <w:u w:val="single"/>
        </w:rPr>
        <w:lastRenderedPageBreak/>
        <w:t>Bautafel:</w:t>
      </w:r>
    </w:p>
    <w:p w14:paraId="38EA0378" w14:textId="5545E45F" w:rsidR="000A4DAE" w:rsidRDefault="000A4DAE" w:rsidP="000A4DAE">
      <w:pPr>
        <w:spacing w:line="400" w:lineRule="exact"/>
        <w:rPr>
          <w:color w:val="000000" w:themeColor="text1"/>
          <w:sz w:val="24"/>
        </w:rPr>
      </w:pPr>
      <w:r w:rsidRPr="0041759B">
        <w:rPr>
          <w:b/>
          <w:bCs/>
          <w:color w:val="000000" w:themeColor="text1"/>
          <w:sz w:val="24"/>
        </w:rPr>
        <w:t>Bauvorhaben</w:t>
      </w:r>
      <w:r w:rsidRPr="0041759B">
        <w:rPr>
          <w:color w:val="000000" w:themeColor="text1"/>
          <w:sz w:val="24"/>
        </w:rPr>
        <w:t xml:space="preserve">: </w:t>
      </w:r>
      <w:r w:rsidR="002D7B8F" w:rsidRPr="002D7B8F">
        <w:rPr>
          <w:color w:val="000000" w:themeColor="text1"/>
          <w:sz w:val="24"/>
        </w:rPr>
        <w:t xml:space="preserve">Neubau eines Studentenwohnheims mit 148 </w:t>
      </w:r>
      <w:r w:rsidR="004C2B12">
        <w:rPr>
          <w:color w:val="000000" w:themeColor="text1"/>
          <w:sz w:val="24"/>
        </w:rPr>
        <w:t>A</w:t>
      </w:r>
      <w:r w:rsidR="002D7B8F" w:rsidRPr="002D7B8F">
        <w:rPr>
          <w:color w:val="000000" w:themeColor="text1"/>
          <w:sz w:val="24"/>
        </w:rPr>
        <w:t>partments</w:t>
      </w:r>
      <w:r w:rsidR="00795541">
        <w:rPr>
          <w:color w:val="000000" w:themeColor="text1"/>
          <w:sz w:val="24"/>
        </w:rPr>
        <w:t xml:space="preserve"> in drei Häusern</w:t>
      </w:r>
      <w:r w:rsidR="002D7B8F" w:rsidRPr="002D7B8F">
        <w:rPr>
          <w:color w:val="000000" w:themeColor="text1"/>
          <w:sz w:val="24"/>
        </w:rPr>
        <w:t xml:space="preserve"> in der Heerstrasse, Straubing</w:t>
      </w:r>
    </w:p>
    <w:p w14:paraId="052547B0" w14:textId="21C68F4C" w:rsidR="009431FC" w:rsidRDefault="003633C5" w:rsidP="00107B78">
      <w:pPr>
        <w:spacing w:line="400" w:lineRule="exact"/>
        <w:rPr>
          <w:color w:val="000000" w:themeColor="text1"/>
          <w:sz w:val="24"/>
        </w:rPr>
      </w:pPr>
      <w:r>
        <w:rPr>
          <w:b/>
          <w:bCs/>
          <w:color w:val="000000" w:themeColor="text1"/>
          <w:sz w:val="24"/>
        </w:rPr>
        <w:t>Bauherrin/Projektplanung/</w:t>
      </w:r>
      <w:r w:rsidR="002932A4">
        <w:rPr>
          <w:b/>
          <w:bCs/>
          <w:color w:val="000000" w:themeColor="text1"/>
          <w:sz w:val="24"/>
        </w:rPr>
        <w:t>Architektur</w:t>
      </w:r>
      <w:r w:rsidR="0080719E" w:rsidRPr="0080719E">
        <w:rPr>
          <w:b/>
          <w:bCs/>
          <w:color w:val="000000" w:themeColor="text1"/>
          <w:sz w:val="24"/>
        </w:rPr>
        <w:t xml:space="preserve">: </w:t>
      </w:r>
      <w:r w:rsidR="002932A4" w:rsidRPr="002932A4">
        <w:rPr>
          <w:color w:val="000000" w:themeColor="text1"/>
          <w:sz w:val="24"/>
        </w:rPr>
        <w:t>Bauer Architektur und Wohnbau Gmbh &amp; Co. KG</w:t>
      </w:r>
      <w:r w:rsidR="002932A4">
        <w:rPr>
          <w:color w:val="000000" w:themeColor="text1"/>
          <w:sz w:val="24"/>
        </w:rPr>
        <w:t>, Konzell</w:t>
      </w:r>
    </w:p>
    <w:p w14:paraId="58AA4680" w14:textId="7155F094" w:rsidR="003633C5" w:rsidRDefault="003633C5" w:rsidP="00107B78">
      <w:pPr>
        <w:spacing w:line="400" w:lineRule="exact"/>
        <w:rPr>
          <w:color w:val="000000" w:themeColor="text1"/>
          <w:sz w:val="24"/>
        </w:rPr>
      </w:pPr>
      <w:r w:rsidRPr="003633C5">
        <w:rPr>
          <w:b/>
          <w:bCs/>
          <w:color w:val="000000" w:themeColor="text1"/>
          <w:sz w:val="24"/>
        </w:rPr>
        <w:t>Bauunternehme</w:t>
      </w:r>
      <w:r>
        <w:rPr>
          <w:b/>
          <w:bCs/>
          <w:color w:val="000000" w:themeColor="text1"/>
          <w:sz w:val="24"/>
        </w:rPr>
        <w:t>r</w:t>
      </w:r>
      <w:r w:rsidRPr="003633C5">
        <w:rPr>
          <w:b/>
          <w:bCs/>
          <w:color w:val="000000" w:themeColor="text1"/>
          <w:sz w:val="24"/>
        </w:rPr>
        <w:t>:</w:t>
      </w:r>
      <w:r>
        <w:rPr>
          <w:color w:val="000000" w:themeColor="text1"/>
          <w:sz w:val="24"/>
        </w:rPr>
        <w:t xml:space="preserve"> </w:t>
      </w:r>
      <w:r w:rsidRPr="003633C5">
        <w:rPr>
          <w:color w:val="000000" w:themeColor="text1"/>
          <w:sz w:val="24"/>
        </w:rPr>
        <w:t>Hasreiter Bauunternehmen GmbH</w:t>
      </w:r>
      <w:r>
        <w:rPr>
          <w:color w:val="000000" w:themeColor="text1"/>
          <w:sz w:val="24"/>
        </w:rPr>
        <w:t>, Eichendorf</w:t>
      </w:r>
    </w:p>
    <w:p w14:paraId="23CE032C" w14:textId="65D3555C" w:rsidR="000A4DAE" w:rsidRPr="009431FC" w:rsidRDefault="009431FC" w:rsidP="000A4DAE">
      <w:pPr>
        <w:spacing w:line="400" w:lineRule="exact"/>
        <w:rPr>
          <w:color w:val="000000" w:themeColor="text1"/>
          <w:sz w:val="24"/>
        </w:rPr>
      </w:pPr>
      <w:r>
        <w:rPr>
          <w:b/>
          <w:bCs/>
          <w:color w:val="000000" w:themeColor="text1"/>
          <w:sz w:val="24"/>
        </w:rPr>
        <w:t xml:space="preserve">Hersteller </w:t>
      </w:r>
      <w:r w:rsidR="002A4597">
        <w:rPr>
          <w:b/>
          <w:bCs/>
          <w:color w:val="000000" w:themeColor="text1"/>
          <w:sz w:val="24"/>
        </w:rPr>
        <w:t>Wandbaustoff</w:t>
      </w:r>
      <w:r w:rsidR="003633C5">
        <w:rPr>
          <w:b/>
          <w:bCs/>
          <w:color w:val="000000" w:themeColor="text1"/>
          <w:sz w:val="24"/>
        </w:rPr>
        <w:t>/Rollladenk</w:t>
      </w:r>
      <w:r w:rsidR="008F35B5">
        <w:rPr>
          <w:b/>
          <w:bCs/>
          <w:color w:val="000000" w:themeColor="text1"/>
          <w:sz w:val="24"/>
        </w:rPr>
        <w:t>a</w:t>
      </w:r>
      <w:r w:rsidR="003633C5">
        <w:rPr>
          <w:b/>
          <w:bCs/>
          <w:color w:val="000000" w:themeColor="text1"/>
          <w:sz w:val="24"/>
        </w:rPr>
        <w:t>sten</w:t>
      </w:r>
      <w:r w:rsidR="000A4DAE" w:rsidRPr="00107B78">
        <w:rPr>
          <w:b/>
          <w:bCs/>
          <w:color w:val="000000" w:themeColor="text1"/>
          <w:sz w:val="24"/>
        </w:rPr>
        <w:t>:</w:t>
      </w:r>
      <w:r>
        <w:rPr>
          <w:b/>
          <w:bCs/>
          <w:color w:val="000000" w:themeColor="text1"/>
          <w:sz w:val="24"/>
        </w:rPr>
        <w:t xml:space="preserve"> </w:t>
      </w:r>
      <w:r w:rsidRPr="009431FC">
        <w:rPr>
          <w:color w:val="000000" w:themeColor="text1"/>
          <w:sz w:val="24"/>
        </w:rPr>
        <w:t>Leipfinger-Bader GmbH</w:t>
      </w:r>
      <w:r w:rsidR="00C57FE1">
        <w:rPr>
          <w:color w:val="000000" w:themeColor="text1"/>
          <w:sz w:val="24"/>
        </w:rPr>
        <w:t>, Vatersdorf</w:t>
      </w:r>
    </w:p>
    <w:p w14:paraId="315C6BC1" w14:textId="1F2501FB" w:rsidR="000A4DAE" w:rsidRPr="00107B78" w:rsidRDefault="000A4DAE" w:rsidP="000A4DAE">
      <w:pPr>
        <w:spacing w:line="400" w:lineRule="exact"/>
        <w:rPr>
          <w:color w:val="000000" w:themeColor="text1"/>
          <w:sz w:val="24"/>
        </w:rPr>
      </w:pPr>
      <w:r w:rsidRPr="0041759B">
        <w:rPr>
          <w:b/>
          <w:bCs/>
          <w:color w:val="000000" w:themeColor="text1"/>
          <w:sz w:val="24"/>
        </w:rPr>
        <w:t>Bauzeit</w:t>
      </w:r>
      <w:r w:rsidRPr="00107B78">
        <w:rPr>
          <w:b/>
          <w:bCs/>
          <w:color w:val="000000" w:themeColor="text1"/>
          <w:sz w:val="24"/>
        </w:rPr>
        <w:t xml:space="preserve">: </w:t>
      </w:r>
      <w:r w:rsidR="003602DF">
        <w:rPr>
          <w:color w:val="000000" w:themeColor="text1"/>
          <w:sz w:val="24"/>
        </w:rPr>
        <w:t>August 2020 bis August 2022</w:t>
      </w:r>
    </w:p>
    <w:p w14:paraId="1DFC7A48" w14:textId="77777777" w:rsidR="006552AD" w:rsidRDefault="006552AD" w:rsidP="00653BB0">
      <w:pPr>
        <w:suppressAutoHyphens w:val="0"/>
        <w:rPr>
          <w:sz w:val="24"/>
        </w:rPr>
      </w:pPr>
    </w:p>
    <w:p w14:paraId="1DFF7EDF" w14:textId="77777777" w:rsidR="00C32F3D" w:rsidRDefault="00C32F3D" w:rsidP="00653BB0">
      <w:pPr>
        <w:suppressAutoHyphens w:val="0"/>
        <w:rPr>
          <w:b/>
          <w:color w:val="000000" w:themeColor="text1"/>
          <w:sz w:val="24"/>
          <w:u w:val="single"/>
        </w:rPr>
      </w:pPr>
    </w:p>
    <w:p w14:paraId="0BB3EF53" w14:textId="14DDD9F6" w:rsidR="0050149D" w:rsidRDefault="005B2994" w:rsidP="00653BB0">
      <w:pPr>
        <w:suppressAutoHyphens w:val="0"/>
        <w:rPr>
          <w:b/>
          <w:color w:val="000000" w:themeColor="text1"/>
          <w:sz w:val="24"/>
          <w:u w:val="single"/>
        </w:rPr>
      </w:pPr>
      <w:r w:rsidRPr="008F2FC9">
        <w:rPr>
          <w:b/>
          <w:color w:val="000000" w:themeColor="text1"/>
          <w:sz w:val="24"/>
          <w:u w:val="single"/>
        </w:rPr>
        <w:t>B</w:t>
      </w:r>
      <w:r w:rsidR="00910124" w:rsidRPr="008F2FC9">
        <w:rPr>
          <w:b/>
          <w:color w:val="000000" w:themeColor="text1"/>
          <w:sz w:val="24"/>
          <w:u w:val="single"/>
        </w:rPr>
        <w:t>ildunterschrift</w:t>
      </w:r>
      <w:r w:rsidR="002F68E9" w:rsidRPr="008F2FC9">
        <w:rPr>
          <w:b/>
          <w:color w:val="000000" w:themeColor="text1"/>
          <w:sz w:val="24"/>
          <w:u w:val="single"/>
        </w:rPr>
        <w:t>en</w:t>
      </w:r>
    </w:p>
    <w:p w14:paraId="38E04BC7" w14:textId="77777777" w:rsidR="00F53B73" w:rsidRDefault="00F53B73" w:rsidP="00653BB0">
      <w:pPr>
        <w:suppressAutoHyphens w:val="0"/>
        <w:rPr>
          <w:b/>
          <w:color w:val="000000" w:themeColor="text1"/>
          <w:sz w:val="24"/>
          <w:u w:val="single"/>
        </w:rPr>
      </w:pPr>
    </w:p>
    <w:p w14:paraId="643211EE" w14:textId="77777777" w:rsidR="00F53B73" w:rsidRPr="008F2FC9" w:rsidRDefault="00F53B73"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lang w:eastAsia="de-DE"/>
        </w:rPr>
        <w:drawing>
          <wp:inline distT="0" distB="0" distL="0" distR="0" wp14:anchorId="26D56E05" wp14:editId="64EA7042">
            <wp:extent cx="3514725" cy="2438400"/>
            <wp:effectExtent l="0" t="0" r="9525" b="0"/>
            <wp:docPr id="14055752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75260" name=""/>
                    <pic:cNvPicPr/>
                  </pic:nvPicPr>
                  <pic:blipFill>
                    <a:blip r:embed="rId8"/>
                    <a:stretch>
                      <a:fillRect/>
                    </a:stretch>
                  </pic:blipFill>
                  <pic:spPr>
                    <a:xfrm>
                      <a:off x="0" y="0"/>
                      <a:ext cx="3514725" cy="2438400"/>
                    </a:xfrm>
                    <a:prstGeom prst="rect">
                      <a:avLst/>
                    </a:prstGeom>
                  </pic:spPr>
                </pic:pic>
              </a:graphicData>
            </a:graphic>
          </wp:inline>
        </w:drawing>
      </w:r>
    </w:p>
    <w:p w14:paraId="6FE6B39F" w14:textId="04C4FB52" w:rsidR="00F53B73" w:rsidRPr="005C7342" w:rsidRDefault="00F53B73"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w:t>
      </w:r>
      <w:r w:rsidRPr="005C7342">
        <w:rPr>
          <w:b/>
          <w:sz w:val="24"/>
          <w:lang w:eastAsia="en-US"/>
        </w:rPr>
        <w:t xml:space="preserve">23-18 Rohbau] </w:t>
      </w:r>
    </w:p>
    <w:p w14:paraId="699CE3B6" w14:textId="2619929E" w:rsidR="008F35B5" w:rsidRPr="005C7342" w:rsidRDefault="005551C0" w:rsidP="005551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iCs/>
          <w:color w:val="000000" w:themeColor="text1"/>
          <w:sz w:val="24"/>
        </w:rPr>
      </w:pPr>
      <w:r w:rsidRPr="005C7342">
        <w:rPr>
          <w:i/>
          <w:iCs/>
          <w:color w:val="000000" w:themeColor="text1"/>
          <w:sz w:val="24"/>
        </w:rPr>
        <w:t xml:space="preserve">In Rekordzeit errichtet: </w:t>
      </w:r>
      <w:r w:rsidR="008F35B5" w:rsidRPr="005C7342">
        <w:rPr>
          <w:i/>
          <w:iCs/>
          <w:color w:val="000000" w:themeColor="text1"/>
          <w:sz w:val="24"/>
        </w:rPr>
        <w:t xml:space="preserve">In nur zweieinhalb Jahren wurden die drei Häuser in Massivbauweise fertiggestellt </w:t>
      </w:r>
      <w:r w:rsidR="00C32F3D" w:rsidRPr="005C7342">
        <w:rPr>
          <w:i/>
          <w:iCs/>
          <w:color w:val="000000" w:themeColor="text1"/>
          <w:sz w:val="24"/>
        </w:rPr>
        <w:t>–</w:t>
      </w:r>
      <w:r w:rsidR="008F35B5" w:rsidRPr="005C7342">
        <w:rPr>
          <w:i/>
          <w:iCs/>
          <w:color w:val="000000" w:themeColor="text1"/>
          <w:sz w:val="24"/>
        </w:rPr>
        <w:t xml:space="preserve"> inklusive Grundstückserwerb.</w:t>
      </w:r>
    </w:p>
    <w:p w14:paraId="0085C4A4" w14:textId="77777777" w:rsidR="00F53B73" w:rsidRPr="005C7342" w:rsidRDefault="00F53B73" w:rsidP="00C3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5C7342">
        <w:rPr>
          <w:bCs/>
          <w:sz w:val="24"/>
          <w:lang w:eastAsia="en-US"/>
        </w:rPr>
        <w:t xml:space="preserve">Foto: </w:t>
      </w:r>
      <w:r w:rsidRPr="005C7342">
        <w:rPr>
          <w:sz w:val="24"/>
        </w:rPr>
        <w:t>Bauer Architektur und Wohnbau Gmbh &amp; Co. KG</w:t>
      </w:r>
    </w:p>
    <w:p w14:paraId="5B9AE840" w14:textId="77777777" w:rsidR="00653BB0" w:rsidRPr="005C7342" w:rsidRDefault="00653BB0" w:rsidP="00653BB0">
      <w:pPr>
        <w:suppressAutoHyphens w:val="0"/>
        <w:rPr>
          <w:b/>
          <w:color w:val="000000" w:themeColor="text1"/>
          <w:sz w:val="24"/>
          <w:u w:val="single"/>
        </w:rPr>
      </w:pPr>
    </w:p>
    <w:p w14:paraId="3E1A86E3" w14:textId="44BDA6DC" w:rsidR="00A07C3E" w:rsidRPr="005C7342" w:rsidRDefault="00F73893" w:rsidP="00F0078A">
      <w:pPr>
        <w:spacing w:line="360" w:lineRule="auto"/>
        <w:jc w:val="both"/>
        <w:rPr>
          <w:rFonts w:eastAsia="Arial Unicode MS"/>
          <w:b/>
          <w:color w:val="000000" w:themeColor="text1"/>
          <w:sz w:val="24"/>
        </w:rPr>
      </w:pPr>
      <w:r w:rsidRPr="005C7342">
        <w:rPr>
          <w:noProof/>
          <w:lang w:eastAsia="de-DE"/>
        </w:rPr>
        <w:lastRenderedPageBreak/>
        <w:drawing>
          <wp:inline distT="0" distB="0" distL="0" distR="0" wp14:anchorId="3AB70E3A" wp14:editId="1BA9ABC7">
            <wp:extent cx="3514725" cy="2447925"/>
            <wp:effectExtent l="0" t="0" r="9525" b="9525"/>
            <wp:docPr id="17544343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34324" name=""/>
                    <pic:cNvPicPr/>
                  </pic:nvPicPr>
                  <pic:blipFill>
                    <a:blip r:embed="rId9"/>
                    <a:stretch>
                      <a:fillRect/>
                    </a:stretch>
                  </pic:blipFill>
                  <pic:spPr>
                    <a:xfrm>
                      <a:off x="0" y="0"/>
                      <a:ext cx="3514725" cy="2447925"/>
                    </a:xfrm>
                    <a:prstGeom prst="rect">
                      <a:avLst/>
                    </a:prstGeom>
                  </pic:spPr>
                </pic:pic>
              </a:graphicData>
            </a:graphic>
          </wp:inline>
        </w:drawing>
      </w:r>
    </w:p>
    <w:p w14:paraId="1E09287F" w14:textId="529D3CFD" w:rsidR="008F35B5" w:rsidRPr="005C7342"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C7342">
        <w:rPr>
          <w:b/>
          <w:sz w:val="24"/>
          <w:lang w:eastAsia="en-US"/>
        </w:rPr>
        <w:t>[23-</w:t>
      </w:r>
      <w:r w:rsidR="00991D44" w:rsidRPr="005C7342">
        <w:rPr>
          <w:b/>
          <w:sz w:val="24"/>
          <w:lang w:eastAsia="en-US"/>
        </w:rPr>
        <w:t>18</w:t>
      </w:r>
      <w:r w:rsidR="00970509" w:rsidRPr="005C7342">
        <w:rPr>
          <w:b/>
          <w:sz w:val="24"/>
          <w:lang w:eastAsia="en-US"/>
        </w:rPr>
        <w:t xml:space="preserve"> </w:t>
      </w:r>
      <w:r w:rsidR="00F73893" w:rsidRPr="005C7342">
        <w:rPr>
          <w:b/>
          <w:sz w:val="24"/>
          <w:lang w:eastAsia="en-US"/>
        </w:rPr>
        <w:t>Rohbau</w:t>
      </w:r>
      <w:r w:rsidR="00F53B73" w:rsidRPr="005C7342">
        <w:rPr>
          <w:b/>
          <w:sz w:val="24"/>
          <w:lang w:eastAsia="en-US"/>
        </w:rPr>
        <w:t>_2</w:t>
      </w:r>
      <w:r w:rsidRPr="005C7342">
        <w:rPr>
          <w:b/>
          <w:sz w:val="24"/>
          <w:lang w:eastAsia="en-US"/>
        </w:rPr>
        <w:t>]</w:t>
      </w:r>
      <w:r w:rsidR="0018222A" w:rsidRPr="005C7342">
        <w:rPr>
          <w:b/>
          <w:sz w:val="24"/>
          <w:lang w:eastAsia="en-US"/>
        </w:rPr>
        <w:t xml:space="preserve"> </w:t>
      </w:r>
    </w:p>
    <w:p w14:paraId="6EED1814" w14:textId="088F030A" w:rsidR="00653BB0" w:rsidRPr="005C7342" w:rsidRDefault="008F35B5" w:rsidP="00C32F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C7342">
        <w:rPr>
          <w:bCs/>
          <w:i/>
          <w:iCs/>
          <w:sz w:val="24"/>
          <w:lang w:eastAsia="en-US"/>
        </w:rPr>
        <w:t>Durch die von</w:t>
      </w:r>
      <w:r w:rsidR="005551C0" w:rsidRPr="005C7342">
        <w:rPr>
          <w:bCs/>
          <w:i/>
          <w:iCs/>
          <w:sz w:val="24"/>
          <w:lang w:eastAsia="en-US"/>
        </w:rPr>
        <w:t xml:space="preserve"> Leipfinger-Bader gelieferten Coriso-Mauerziegel </w:t>
      </w:r>
      <w:r w:rsidRPr="005C7342">
        <w:rPr>
          <w:bCs/>
          <w:i/>
          <w:iCs/>
          <w:sz w:val="24"/>
          <w:lang w:eastAsia="en-US"/>
        </w:rPr>
        <w:t>besitzt das Gebäude eine nachhaltig-langlebige, hochwertige und wartungsfreie Gebäudehülle</w:t>
      </w:r>
      <w:r w:rsidR="005551C0" w:rsidRPr="005C7342">
        <w:rPr>
          <w:bCs/>
          <w:i/>
          <w:iCs/>
          <w:sz w:val="24"/>
          <w:lang w:eastAsia="en-US"/>
        </w:rPr>
        <w:t>.</w:t>
      </w:r>
    </w:p>
    <w:p w14:paraId="3BB63E9E" w14:textId="77777777" w:rsidR="005D0BD0" w:rsidRDefault="00A07C3E" w:rsidP="005D0BD0">
      <w:pPr>
        <w:jc w:val="right"/>
        <w:rPr>
          <w:sz w:val="24"/>
        </w:rPr>
      </w:pPr>
      <w:r w:rsidRPr="005C7342">
        <w:rPr>
          <w:bCs/>
          <w:sz w:val="24"/>
          <w:lang w:eastAsia="en-US"/>
        </w:rPr>
        <w:t xml:space="preserve">Foto: </w:t>
      </w:r>
      <w:r w:rsidR="005D0BD0" w:rsidRPr="005C7342">
        <w:rPr>
          <w:sz w:val="24"/>
        </w:rPr>
        <w:t>Bauer Architektur und Wohnbau Gmbh &amp; Co. KG</w:t>
      </w:r>
    </w:p>
    <w:p w14:paraId="02E5B277" w14:textId="77777777" w:rsidR="00DF4E60" w:rsidRDefault="00DF4E60" w:rsidP="005D0BD0">
      <w:pPr>
        <w:jc w:val="right"/>
        <w:rPr>
          <w:sz w:val="24"/>
        </w:rPr>
      </w:pPr>
    </w:p>
    <w:p w14:paraId="286861F4" w14:textId="77777777" w:rsidR="00DF4E60" w:rsidRPr="005C7342" w:rsidRDefault="00DF4E60" w:rsidP="005D0BD0">
      <w:pPr>
        <w:jc w:val="right"/>
        <w:rPr>
          <w:sz w:val="24"/>
        </w:rPr>
      </w:pPr>
    </w:p>
    <w:p w14:paraId="12AC1DF0" w14:textId="77777777" w:rsidR="00403FAD" w:rsidRPr="005C7342" w:rsidRDefault="00403FAD" w:rsidP="0087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0BDDB615" w14:textId="70053229" w:rsidR="00402FA5" w:rsidRPr="005C7342" w:rsidRDefault="00402FA5"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C7342">
        <w:rPr>
          <w:noProof/>
          <w:lang w:eastAsia="de-DE"/>
        </w:rPr>
        <w:drawing>
          <wp:inline distT="0" distB="0" distL="0" distR="0" wp14:anchorId="2C44495C" wp14:editId="52BF130E">
            <wp:extent cx="3514725" cy="2447925"/>
            <wp:effectExtent l="0" t="0" r="9525" b="9525"/>
            <wp:docPr id="13724014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01424" name=""/>
                    <pic:cNvPicPr/>
                  </pic:nvPicPr>
                  <pic:blipFill>
                    <a:blip r:embed="rId10"/>
                    <a:stretch>
                      <a:fillRect/>
                    </a:stretch>
                  </pic:blipFill>
                  <pic:spPr>
                    <a:xfrm>
                      <a:off x="0" y="0"/>
                      <a:ext cx="3514725" cy="2447925"/>
                    </a:xfrm>
                    <a:prstGeom prst="rect">
                      <a:avLst/>
                    </a:prstGeom>
                  </pic:spPr>
                </pic:pic>
              </a:graphicData>
            </a:graphic>
          </wp:inline>
        </w:drawing>
      </w:r>
    </w:p>
    <w:p w14:paraId="117FEEB3" w14:textId="2BB72F6F" w:rsidR="008E1D91" w:rsidRPr="005C7342"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C7342">
        <w:rPr>
          <w:b/>
          <w:sz w:val="24"/>
          <w:lang w:eastAsia="en-US"/>
        </w:rPr>
        <w:t>[23-</w:t>
      </w:r>
      <w:r w:rsidR="00402FA5" w:rsidRPr="005C7342">
        <w:rPr>
          <w:b/>
          <w:sz w:val="24"/>
          <w:lang w:eastAsia="en-US"/>
        </w:rPr>
        <w:t>18</w:t>
      </w:r>
      <w:r w:rsidRPr="005C7342">
        <w:rPr>
          <w:b/>
          <w:sz w:val="24"/>
          <w:lang w:eastAsia="en-US"/>
        </w:rPr>
        <w:t xml:space="preserve"> </w:t>
      </w:r>
      <w:r w:rsidR="0027259B">
        <w:rPr>
          <w:b/>
          <w:sz w:val="24"/>
          <w:lang w:eastAsia="en-US"/>
        </w:rPr>
        <w:t>Neubau</w:t>
      </w:r>
      <w:r w:rsidRPr="005C7342">
        <w:rPr>
          <w:b/>
          <w:sz w:val="24"/>
          <w:lang w:eastAsia="en-US"/>
        </w:rPr>
        <w:t xml:space="preserve">] </w:t>
      </w:r>
    </w:p>
    <w:p w14:paraId="341793E7" w14:textId="77777777" w:rsidR="0027259B" w:rsidRPr="005C7342" w:rsidRDefault="0027259B" w:rsidP="0027259B">
      <w:pPr>
        <w:spacing w:line="360" w:lineRule="auto"/>
        <w:jc w:val="both"/>
        <w:rPr>
          <w:i/>
          <w:iCs/>
          <w:sz w:val="24"/>
          <w:lang w:eastAsia="en-US"/>
        </w:rPr>
      </w:pPr>
      <w:r w:rsidRPr="005C7342">
        <w:rPr>
          <w:bCs/>
          <w:i/>
          <w:iCs/>
          <w:sz w:val="24"/>
          <w:lang w:eastAsia="en-US"/>
        </w:rPr>
        <w:t>Der Neubau liegt mitten in Straubing und fügt sich nahtlos in die bebaute Umgebung ein.</w:t>
      </w:r>
    </w:p>
    <w:p w14:paraId="0A4507AB" w14:textId="77777777" w:rsidR="00403FAD" w:rsidRPr="005C7342" w:rsidRDefault="008E1D91" w:rsidP="00403FAD">
      <w:pPr>
        <w:jc w:val="right"/>
        <w:rPr>
          <w:sz w:val="24"/>
        </w:rPr>
      </w:pPr>
      <w:r w:rsidRPr="005C7342">
        <w:rPr>
          <w:bCs/>
          <w:sz w:val="24"/>
          <w:lang w:eastAsia="en-US"/>
        </w:rPr>
        <w:t xml:space="preserve">Foto: </w:t>
      </w:r>
      <w:r w:rsidR="00403FAD" w:rsidRPr="005C7342">
        <w:rPr>
          <w:sz w:val="24"/>
        </w:rPr>
        <w:t>Bauer Architektur und Wohnbau Gmbh &amp; Co. KG</w:t>
      </w:r>
    </w:p>
    <w:p w14:paraId="1543DF80" w14:textId="77777777" w:rsidR="00403FAD" w:rsidRDefault="00403FAD"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2AD0C3C0"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87F05BC"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A0790E4"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BE1EC7B"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7F420989"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30ABCA7" w14:textId="77777777" w:rsidR="00DF4E60" w:rsidRDefault="00DF4E60"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135369B" w14:textId="77777777" w:rsidR="00DF4E60" w:rsidRPr="005C7342" w:rsidRDefault="00DF4E60" w:rsidP="00272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9770348" w14:textId="70705934" w:rsidR="008C2017" w:rsidRPr="005C7342" w:rsidRDefault="0027259B"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211B2531" wp14:editId="296E81AC">
            <wp:extent cx="3514725" cy="2428875"/>
            <wp:effectExtent l="0" t="0" r="9525" b="9525"/>
            <wp:docPr id="2101126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6802" name=""/>
                    <pic:cNvPicPr/>
                  </pic:nvPicPr>
                  <pic:blipFill>
                    <a:blip r:embed="rId11"/>
                    <a:stretch>
                      <a:fillRect/>
                    </a:stretch>
                  </pic:blipFill>
                  <pic:spPr>
                    <a:xfrm>
                      <a:off x="0" y="0"/>
                      <a:ext cx="3514725" cy="2428875"/>
                    </a:xfrm>
                    <a:prstGeom prst="rect">
                      <a:avLst/>
                    </a:prstGeom>
                  </pic:spPr>
                </pic:pic>
              </a:graphicData>
            </a:graphic>
          </wp:inline>
        </w:drawing>
      </w:r>
    </w:p>
    <w:p w14:paraId="65440692" w14:textId="104208AC" w:rsidR="008E1D91" w:rsidRPr="00E32D5B"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E32D5B">
        <w:rPr>
          <w:b/>
          <w:sz w:val="24"/>
          <w:lang w:eastAsia="en-US"/>
        </w:rPr>
        <w:t>[23</w:t>
      </w:r>
      <w:r w:rsidR="008C2017" w:rsidRPr="00E32D5B">
        <w:rPr>
          <w:b/>
          <w:sz w:val="24"/>
          <w:lang w:eastAsia="en-US"/>
        </w:rPr>
        <w:t xml:space="preserve">-18 </w:t>
      </w:r>
      <w:r w:rsidR="0027259B" w:rsidRPr="00E32D5B">
        <w:rPr>
          <w:b/>
          <w:sz w:val="24"/>
          <w:lang w:eastAsia="en-US"/>
        </w:rPr>
        <w:t>Wohnheim</w:t>
      </w:r>
      <w:r w:rsidRPr="00E32D5B">
        <w:rPr>
          <w:b/>
          <w:sz w:val="24"/>
          <w:lang w:eastAsia="en-US"/>
        </w:rPr>
        <w:t xml:space="preserve">] </w:t>
      </w:r>
    </w:p>
    <w:p w14:paraId="7F603686" w14:textId="77777777" w:rsidR="0027259B" w:rsidRPr="005C7342" w:rsidRDefault="0027259B" w:rsidP="0027259B">
      <w:pPr>
        <w:spacing w:line="360" w:lineRule="auto"/>
        <w:jc w:val="both"/>
        <w:rPr>
          <w:i/>
          <w:iCs/>
          <w:sz w:val="24"/>
          <w:lang w:eastAsia="en-US"/>
        </w:rPr>
      </w:pPr>
      <w:r w:rsidRPr="00E32D5B">
        <w:rPr>
          <w:bCs/>
          <w:i/>
          <w:iCs/>
          <w:sz w:val="24"/>
          <w:lang w:eastAsia="en-US"/>
        </w:rPr>
        <w:t>Das neue Wohnheim verfügt über 148 Apartments und überzeugt mit seinem modernen, einladenden</w:t>
      </w:r>
      <w:r w:rsidRPr="005C7342">
        <w:rPr>
          <w:bCs/>
          <w:i/>
          <w:iCs/>
          <w:sz w:val="24"/>
          <w:lang w:eastAsia="en-US"/>
        </w:rPr>
        <w:t xml:space="preserve"> Äußeren.</w:t>
      </w:r>
    </w:p>
    <w:p w14:paraId="3AC6170B" w14:textId="77777777" w:rsidR="00403FAD" w:rsidRPr="005C7342" w:rsidRDefault="008E1D91" w:rsidP="0027259B">
      <w:pPr>
        <w:jc w:val="right"/>
        <w:rPr>
          <w:sz w:val="24"/>
        </w:rPr>
      </w:pPr>
      <w:r w:rsidRPr="005C7342">
        <w:rPr>
          <w:bCs/>
          <w:sz w:val="24"/>
          <w:lang w:eastAsia="en-US"/>
        </w:rPr>
        <w:t xml:space="preserve">Foto: </w:t>
      </w:r>
      <w:r w:rsidR="00403FAD" w:rsidRPr="005C7342">
        <w:rPr>
          <w:sz w:val="24"/>
        </w:rPr>
        <w:t>Bauer Architektur und Wohnbau Gmbh &amp; Co. KG</w:t>
      </w:r>
    </w:p>
    <w:p w14:paraId="5C6EC21B" w14:textId="77777777" w:rsidR="00403FAD" w:rsidRPr="005C7342" w:rsidRDefault="00403FAD"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8BEAB70" w14:textId="77777777" w:rsidR="00F53B73" w:rsidRPr="005C7342" w:rsidRDefault="00F53B73"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5C7342">
        <w:rPr>
          <w:noProof/>
          <w:lang w:eastAsia="de-DE"/>
        </w:rPr>
        <w:drawing>
          <wp:inline distT="0" distB="0" distL="0" distR="0" wp14:anchorId="59DF51C3" wp14:editId="67508BE4">
            <wp:extent cx="3514725" cy="2447925"/>
            <wp:effectExtent l="0" t="0" r="9525" b="9525"/>
            <wp:docPr id="232059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59758" name=""/>
                    <pic:cNvPicPr/>
                  </pic:nvPicPr>
                  <pic:blipFill>
                    <a:blip r:embed="rId12"/>
                    <a:stretch>
                      <a:fillRect/>
                    </a:stretch>
                  </pic:blipFill>
                  <pic:spPr>
                    <a:xfrm>
                      <a:off x="0" y="0"/>
                      <a:ext cx="3514725" cy="2447925"/>
                    </a:xfrm>
                    <a:prstGeom prst="rect">
                      <a:avLst/>
                    </a:prstGeom>
                  </pic:spPr>
                </pic:pic>
              </a:graphicData>
            </a:graphic>
          </wp:inline>
        </w:drawing>
      </w:r>
    </w:p>
    <w:p w14:paraId="75C3C9EA" w14:textId="77777777" w:rsidR="00F53B73" w:rsidRPr="005C7342" w:rsidRDefault="00F53B73" w:rsidP="00F53B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C7342">
        <w:rPr>
          <w:b/>
          <w:sz w:val="24"/>
          <w:lang w:eastAsia="en-US"/>
        </w:rPr>
        <w:t xml:space="preserve">[23-18 Schild] </w:t>
      </w:r>
    </w:p>
    <w:p w14:paraId="73261B3A" w14:textId="425D192B" w:rsidR="00F53B73" w:rsidRPr="005C7342" w:rsidRDefault="002B5099" w:rsidP="00F53B73">
      <w:pPr>
        <w:spacing w:line="360" w:lineRule="auto"/>
        <w:jc w:val="both"/>
        <w:rPr>
          <w:i/>
          <w:iCs/>
          <w:sz w:val="24"/>
          <w:lang w:eastAsia="en-US"/>
        </w:rPr>
      </w:pPr>
      <w:r w:rsidRPr="005C7342">
        <w:rPr>
          <w:bCs/>
          <w:i/>
          <w:iCs/>
          <w:sz w:val="24"/>
          <w:lang w:eastAsia="en-US"/>
        </w:rPr>
        <w:t xml:space="preserve">Das Studentenwohnheim </w:t>
      </w:r>
      <w:r w:rsidR="00B049B0" w:rsidRPr="005C7342">
        <w:rPr>
          <w:bCs/>
          <w:i/>
          <w:iCs/>
          <w:sz w:val="24"/>
          <w:lang w:eastAsia="en-US"/>
        </w:rPr>
        <w:t>in unmittelbarer Nähe des TUM Campus Straubing</w:t>
      </w:r>
      <w:r w:rsidRPr="005C7342">
        <w:rPr>
          <w:bCs/>
          <w:i/>
          <w:iCs/>
          <w:sz w:val="24"/>
          <w:lang w:eastAsia="en-US"/>
        </w:rPr>
        <w:t xml:space="preserve"> </w:t>
      </w:r>
      <w:r w:rsidR="00B049B0" w:rsidRPr="005C7342">
        <w:rPr>
          <w:bCs/>
          <w:i/>
          <w:iCs/>
          <w:sz w:val="24"/>
          <w:lang w:eastAsia="en-US"/>
        </w:rPr>
        <w:t>präsentiert sich mit eigenem Logo und sorgt damit für eine Unverwechselbarkeit.</w:t>
      </w:r>
    </w:p>
    <w:p w14:paraId="17EF7EC7" w14:textId="77777777" w:rsidR="00F53B73" w:rsidRPr="005C7342" w:rsidRDefault="00F53B73" w:rsidP="00F53B73">
      <w:pPr>
        <w:jc w:val="right"/>
        <w:rPr>
          <w:sz w:val="24"/>
        </w:rPr>
      </w:pPr>
      <w:r w:rsidRPr="005C7342">
        <w:rPr>
          <w:bCs/>
          <w:sz w:val="24"/>
          <w:lang w:eastAsia="en-US"/>
        </w:rPr>
        <w:t xml:space="preserve">Foto: </w:t>
      </w:r>
      <w:r w:rsidRPr="005C7342">
        <w:rPr>
          <w:sz w:val="24"/>
        </w:rPr>
        <w:t>Bauer Architektur und Wohnbau Gmbh &amp; Co. KG</w:t>
      </w:r>
    </w:p>
    <w:p w14:paraId="0ACCAABC" w14:textId="77777777" w:rsidR="00F53B73" w:rsidRPr="005C7342" w:rsidRDefault="00F53B73"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6F578B3" w14:textId="6DF0FF92" w:rsidR="00524100" w:rsidRPr="005C7342" w:rsidRDefault="00CC3264" w:rsidP="00524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51897554" wp14:editId="216709EF">
            <wp:extent cx="3514725" cy="2457450"/>
            <wp:effectExtent l="0" t="0" r="9525" b="0"/>
            <wp:docPr id="1286933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3314" name=""/>
                    <pic:cNvPicPr/>
                  </pic:nvPicPr>
                  <pic:blipFill>
                    <a:blip r:embed="rId13"/>
                    <a:stretch>
                      <a:fillRect/>
                    </a:stretch>
                  </pic:blipFill>
                  <pic:spPr>
                    <a:xfrm>
                      <a:off x="0" y="0"/>
                      <a:ext cx="3514725" cy="2457450"/>
                    </a:xfrm>
                    <a:prstGeom prst="rect">
                      <a:avLst/>
                    </a:prstGeom>
                  </pic:spPr>
                </pic:pic>
              </a:graphicData>
            </a:graphic>
          </wp:inline>
        </w:drawing>
      </w:r>
    </w:p>
    <w:p w14:paraId="0E16E57A" w14:textId="42B5E3EB" w:rsidR="008E1D91" w:rsidRPr="005C7342" w:rsidRDefault="008E1D91" w:rsidP="005241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C7342">
        <w:rPr>
          <w:b/>
          <w:sz w:val="24"/>
          <w:lang w:eastAsia="en-US"/>
        </w:rPr>
        <w:t>[23-</w:t>
      </w:r>
      <w:r w:rsidR="00524100" w:rsidRPr="005C7342">
        <w:rPr>
          <w:b/>
          <w:sz w:val="24"/>
          <w:lang w:eastAsia="en-US"/>
        </w:rPr>
        <w:t>18</w:t>
      </w:r>
      <w:r w:rsidRPr="005C7342">
        <w:rPr>
          <w:b/>
          <w:sz w:val="24"/>
          <w:lang w:eastAsia="en-US"/>
        </w:rPr>
        <w:t xml:space="preserve"> </w:t>
      </w:r>
      <w:r w:rsidR="00524100" w:rsidRPr="005C7342">
        <w:rPr>
          <w:b/>
          <w:sz w:val="24"/>
          <w:lang w:eastAsia="en-US"/>
        </w:rPr>
        <w:t>Haus 4</w:t>
      </w:r>
      <w:r w:rsidRPr="005C7342">
        <w:rPr>
          <w:b/>
          <w:sz w:val="24"/>
          <w:lang w:eastAsia="en-US"/>
        </w:rPr>
        <w:t xml:space="preserve">] </w:t>
      </w:r>
    </w:p>
    <w:p w14:paraId="1F6E435A" w14:textId="3E4E6B18" w:rsidR="008E1D91" w:rsidRPr="005C7342" w:rsidRDefault="00B049B0" w:rsidP="008E1D91">
      <w:pPr>
        <w:spacing w:line="360" w:lineRule="auto"/>
        <w:jc w:val="both"/>
        <w:rPr>
          <w:i/>
          <w:iCs/>
          <w:sz w:val="24"/>
          <w:lang w:eastAsia="en-US"/>
        </w:rPr>
      </w:pPr>
      <w:r w:rsidRPr="005C7342">
        <w:rPr>
          <w:bCs/>
          <w:i/>
          <w:iCs/>
          <w:sz w:val="24"/>
          <w:lang w:eastAsia="en-US"/>
        </w:rPr>
        <w:t>Haus 4 liegt in unmittelbarer Nähe der drei bereits fertig gestellten Gebäude. Es befindet sich aktuell noch im Bau und soll im Sommer 2024 fertig gestellt werden.</w:t>
      </w:r>
    </w:p>
    <w:p w14:paraId="65514EDD" w14:textId="77777777" w:rsidR="00403FAD" w:rsidRPr="005C7342" w:rsidRDefault="008E1D91" w:rsidP="00403FAD">
      <w:pPr>
        <w:jc w:val="right"/>
        <w:rPr>
          <w:sz w:val="24"/>
        </w:rPr>
      </w:pPr>
      <w:r w:rsidRPr="005C7342">
        <w:rPr>
          <w:bCs/>
          <w:sz w:val="24"/>
          <w:lang w:eastAsia="en-US"/>
        </w:rPr>
        <w:t xml:space="preserve">Foto: </w:t>
      </w:r>
      <w:r w:rsidR="00403FAD" w:rsidRPr="005C7342">
        <w:rPr>
          <w:sz w:val="24"/>
        </w:rPr>
        <w:t>Bauer Architektur und Wohnbau Gmbh &amp; Co. KG</w:t>
      </w:r>
    </w:p>
    <w:p w14:paraId="2F0CBBBA" w14:textId="77777777" w:rsidR="00403FAD" w:rsidRPr="005C7342" w:rsidRDefault="00403FAD" w:rsidP="00403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1B6A2B02" w14:textId="77777777" w:rsidR="00522497" w:rsidRPr="005C7342" w:rsidRDefault="00522497" w:rsidP="00A645C0">
      <w:pPr>
        <w:pStyle w:val="Textkrper21"/>
        <w:jc w:val="left"/>
        <w:rPr>
          <w:b/>
          <w:bCs/>
          <w:i w:val="0"/>
          <w:iCs w:val="0"/>
          <w:color w:val="000000" w:themeColor="text1"/>
          <w:u w:val="single"/>
        </w:rPr>
      </w:pPr>
    </w:p>
    <w:p w14:paraId="2D619ED4" w14:textId="5300AB0A" w:rsidR="00A645C0" w:rsidRPr="005C7342" w:rsidRDefault="00522497" w:rsidP="00A645C0">
      <w:pPr>
        <w:pStyle w:val="Textkrper21"/>
        <w:jc w:val="left"/>
        <w:rPr>
          <w:b/>
          <w:bCs/>
          <w:i w:val="0"/>
          <w:iCs w:val="0"/>
          <w:color w:val="000000" w:themeColor="text1"/>
          <w:u w:val="single"/>
        </w:rPr>
      </w:pPr>
      <w:r w:rsidRPr="005C7342">
        <w:rPr>
          <w:b/>
          <w:bCs/>
          <w:i w:val="0"/>
          <w:iCs w:val="0"/>
          <w:color w:val="000000" w:themeColor="text1"/>
          <w:u w:val="single"/>
        </w:rPr>
        <w:t>S</w:t>
      </w:r>
      <w:r w:rsidR="00A645C0" w:rsidRPr="005C7342">
        <w:rPr>
          <w:b/>
          <w:bCs/>
          <w:i w:val="0"/>
          <w:iCs w:val="0"/>
          <w:color w:val="000000" w:themeColor="text1"/>
          <w:u w:val="single"/>
        </w:rPr>
        <w:t>ocial Media</w:t>
      </w:r>
    </w:p>
    <w:p w14:paraId="1516F3B3"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C7342">
        <w:rPr>
          <w:bCs/>
          <w:sz w:val="24"/>
          <w:lang w:eastAsia="en-US"/>
        </w:rPr>
        <w:t xml:space="preserve">Sollten Sie das vorliegende Thema für einen Post nutzen, freuen wir uns, wenn Sie zu Leipfinger-Bader verlinken: </w:t>
      </w:r>
    </w:p>
    <w:p w14:paraId="2C8FD4D9"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4E552DD"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C7342">
        <w:rPr>
          <w:bCs/>
          <w:sz w:val="24"/>
          <w:lang w:eastAsia="en-US"/>
        </w:rPr>
        <w:tab/>
        <w:t>Leipfinger-Bader @leipfingerbader</w:t>
      </w:r>
      <w:r w:rsidRPr="005C7342">
        <w:rPr>
          <w:bCs/>
          <w:sz w:val="24"/>
          <w:lang w:eastAsia="en-US"/>
        </w:rPr>
        <w:tab/>
        <w:t xml:space="preserve"> </w:t>
      </w:r>
      <w:r w:rsidRPr="005C7342">
        <w:rPr>
          <w:noProof/>
          <w:sz w:val="24"/>
          <w:lang w:eastAsia="de-DE"/>
        </w:rPr>
        <w:drawing>
          <wp:anchor distT="0" distB="0" distL="114300" distR="114300" simplePos="0" relativeHeight="251662336" behindDoc="1" locked="0" layoutInCell="1" allowOverlap="1" wp14:anchorId="0EA76149" wp14:editId="464BDA7A">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5C7342">
        <w:rPr>
          <w:bCs/>
          <w:sz w:val="24"/>
          <w:lang w:eastAsia="en-US"/>
        </w:rPr>
        <w:t xml:space="preserve"> </w:t>
      </w:r>
    </w:p>
    <w:p w14:paraId="0CA8AD73" w14:textId="104AE6F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C7342">
        <w:rPr>
          <w:bCs/>
          <w:sz w:val="24"/>
          <w:lang w:eastAsia="en-US"/>
        </w:rPr>
        <w:t xml:space="preserve">   </w:t>
      </w:r>
      <w:r w:rsidRPr="005C7342">
        <w:rPr>
          <w:bCs/>
          <w:sz w:val="24"/>
          <w:lang w:eastAsia="en-US"/>
        </w:rPr>
        <w:tab/>
      </w:r>
      <w:r w:rsidRPr="005C7342">
        <w:rPr>
          <w:bCs/>
          <w:sz w:val="24"/>
          <w:lang w:eastAsia="en-US"/>
        </w:rPr>
        <w:tab/>
      </w:r>
    </w:p>
    <w:p w14:paraId="3E12BAFE" w14:textId="1B35A14F" w:rsidR="00A645C0" w:rsidRPr="005C7342" w:rsidRDefault="00261C27"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5C7342">
        <w:rPr>
          <w:bCs/>
          <w:noProof/>
          <w:sz w:val="24"/>
          <w:lang w:eastAsia="de-DE"/>
        </w:rPr>
        <w:drawing>
          <wp:anchor distT="0" distB="0" distL="114300" distR="114300" simplePos="0" relativeHeight="251664384" behindDoc="1" locked="0" layoutInCell="1" allowOverlap="1" wp14:anchorId="6709538F" wp14:editId="6DDA391E">
            <wp:simplePos x="0" y="0"/>
            <wp:positionH relativeFrom="column">
              <wp:posOffset>104457</wp:posOffset>
            </wp:positionH>
            <wp:positionV relativeFrom="paragraph">
              <wp:posOffset>85090</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6F9C6E2C" w14:textId="5E73CABD"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5C7342">
        <w:rPr>
          <w:bCs/>
          <w:sz w:val="24"/>
          <w:lang w:eastAsia="en-US"/>
        </w:rPr>
        <w:t>Leipfinger-Bader @Leipfinger-Bader</w:t>
      </w:r>
    </w:p>
    <w:p w14:paraId="5F3B8E43"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7A70A75"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C7342">
        <w:rPr>
          <w:noProof/>
          <w:lang w:eastAsia="de-DE"/>
        </w:rPr>
        <w:drawing>
          <wp:anchor distT="0" distB="0" distL="114300" distR="114300" simplePos="0" relativeHeight="251661312" behindDoc="0" locked="0" layoutInCell="1" allowOverlap="1" wp14:anchorId="44AD96F1" wp14:editId="71545621">
            <wp:simplePos x="0" y="0"/>
            <wp:positionH relativeFrom="margin">
              <wp:posOffset>71438</wp:posOffset>
            </wp:positionH>
            <wp:positionV relativeFrom="paragraph">
              <wp:posOffset>35243</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2E48D2BE"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C7342">
        <w:rPr>
          <w:bCs/>
          <w:sz w:val="24"/>
          <w:lang w:eastAsia="en-US"/>
        </w:rPr>
        <w:tab/>
      </w:r>
      <w:r w:rsidRPr="005C7342">
        <w:rPr>
          <w:bCs/>
          <w:sz w:val="24"/>
          <w:lang w:eastAsia="en-US"/>
        </w:rPr>
        <w:tab/>
        <w:t>Leipfinger-Bader @leipfingerbader</w:t>
      </w:r>
    </w:p>
    <w:p w14:paraId="3AC98B41"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5C7342">
        <w:rPr>
          <w:bCs/>
          <w:sz w:val="24"/>
          <w:lang w:eastAsia="en-US"/>
        </w:rPr>
        <w:tab/>
      </w:r>
    </w:p>
    <w:p w14:paraId="1DC35445" w14:textId="59901F28"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984967B"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E8DEE76"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5C7342">
        <w:rPr>
          <w:b/>
          <w:sz w:val="24"/>
          <w:lang w:eastAsia="en-US"/>
        </w:rPr>
        <w:t xml:space="preserve">Gerne können Sie folgende Posts nutzen: </w:t>
      </w:r>
    </w:p>
    <w:p w14:paraId="4601EF6C" w14:textId="77777777"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785FC84A" w14:textId="68FB94A7" w:rsidR="00A645C0" w:rsidRPr="005C7342" w:rsidRDefault="00877E75" w:rsidP="006964CD">
      <w:pPr>
        <w:spacing w:line="320" w:lineRule="exact"/>
        <w:jc w:val="both"/>
        <w:rPr>
          <w:bCs/>
          <w:sz w:val="24"/>
          <w:lang w:eastAsia="en-US"/>
        </w:rPr>
      </w:pPr>
      <w:r w:rsidRPr="005C7342">
        <w:rPr>
          <w:bCs/>
          <w:noProof/>
          <w:sz w:val="24"/>
          <w:lang w:eastAsia="de-DE"/>
        </w:rPr>
        <w:drawing>
          <wp:anchor distT="0" distB="0" distL="114300" distR="114300" simplePos="0" relativeHeight="251666432" behindDoc="1" locked="0" layoutInCell="1" allowOverlap="1" wp14:anchorId="3DD55304" wp14:editId="5DBD8E26">
            <wp:simplePos x="0" y="0"/>
            <wp:positionH relativeFrom="margin">
              <wp:align>left</wp:align>
            </wp:positionH>
            <wp:positionV relativeFrom="paragraph">
              <wp:posOffset>54552</wp:posOffset>
            </wp:positionV>
            <wp:extent cx="355600" cy="339796"/>
            <wp:effectExtent l="0" t="0" r="6350" b="3175"/>
            <wp:wrapTight wrapText="bothSides">
              <wp:wrapPolygon edited="0">
                <wp:start x="0" y="0"/>
                <wp:lineTo x="0" y="20591"/>
                <wp:lineTo x="20829" y="20591"/>
                <wp:lineTo x="20829" y="0"/>
                <wp:lineTo x="0" y="0"/>
              </wp:wrapPolygon>
            </wp:wrapTight>
            <wp:docPr id="1942241170" name="Grafik 194224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5C7342">
        <w:rPr>
          <w:bCs/>
          <w:sz w:val="24"/>
          <w:lang w:eastAsia="en-US"/>
        </w:rPr>
        <w:t>Mehr Wohn</w:t>
      </w:r>
      <w:r w:rsidR="00E55459" w:rsidRPr="005C7342">
        <w:rPr>
          <w:bCs/>
          <w:sz w:val="24"/>
          <w:lang w:eastAsia="en-US"/>
        </w:rPr>
        <w:t>raum</w:t>
      </w:r>
      <w:r w:rsidRPr="005C7342">
        <w:rPr>
          <w:bCs/>
          <w:sz w:val="24"/>
          <w:lang w:eastAsia="en-US"/>
        </w:rPr>
        <w:t xml:space="preserve">kapazität im direkten Umfeld des @TUM Campus Straubing: Nach Plänen der @Bauer Architektur und Wohnbau GmbH &amp; Co. KG sind in der Heerstraße insgesamt 148 moderne Studentenapartments entstanden. @leipfingerbader lieferte dabei für sämtliche Außenwände den mit Mineralwolle gefüllten Mauerziegel W065 Coriso. Dank seines geringen Wärmeleitwertes von nur 0,065 W/(mK) konnte in Straubing so eine monolithische Außenwand nach KfW-40-Standard errichtet werden – ganz ohne </w:t>
      </w:r>
      <w:r w:rsidR="00D9395E" w:rsidRPr="005C7342">
        <w:rPr>
          <w:bCs/>
          <w:sz w:val="24"/>
          <w:lang w:eastAsia="en-US"/>
        </w:rPr>
        <w:t>zusätzliche</w:t>
      </w:r>
      <w:r w:rsidR="008646C4" w:rsidRPr="005C7342">
        <w:rPr>
          <w:bCs/>
          <w:sz w:val="24"/>
          <w:lang w:eastAsia="en-US"/>
        </w:rPr>
        <w:t xml:space="preserve"> w</w:t>
      </w:r>
      <w:r w:rsidR="00D9395E" w:rsidRPr="005C7342">
        <w:rPr>
          <w:bCs/>
          <w:sz w:val="24"/>
          <w:lang w:eastAsia="en-US"/>
        </w:rPr>
        <w:t xml:space="preserve">artungsanfällige Außendämmung. </w:t>
      </w:r>
    </w:p>
    <w:p w14:paraId="0D93B3C6" w14:textId="4FA55E53" w:rsidR="00A645C0" w:rsidRPr="005C734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5C7342">
        <w:rPr>
          <w:noProof/>
          <w:sz w:val="24"/>
          <w:lang w:eastAsia="de-DE"/>
        </w:rPr>
        <w:lastRenderedPageBreak/>
        <w:drawing>
          <wp:anchor distT="0" distB="0" distL="114300" distR="114300" simplePos="0" relativeHeight="251660288" behindDoc="0" locked="0" layoutInCell="1" allowOverlap="1" wp14:anchorId="58AB5EBB" wp14:editId="7F057992">
            <wp:simplePos x="0" y="0"/>
            <wp:positionH relativeFrom="column">
              <wp:posOffset>53431</wp:posOffset>
            </wp:positionH>
            <wp:positionV relativeFrom="paragraph">
              <wp:posOffset>33836</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 cy="268605"/>
                    </a:xfrm>
                    <a:prstGeom prst="rect">
                      <a:avLst/>
                    </a:prstGeom>
                  </pic:spPr>
                </pic:pic>
              </a:graphicData>
            </a:graphic>
          </wp:anchor>
        </w:drawing>
      </w:r>
      <w:r w:rsidR="0048670B" w:rsidRPr="005C7342">
        <w:rPr>
          <w:bCs/>
          <w:sz w:val="24"/>
          <w:lang w:eastAsia="en-US"/>
        </w:rPr>
        <w:t xml:space="preserve">Innovatives Campus-Wohnheim in Straubing: </w:t>
      </w:r>
      <w:r w:rsidRPr="005C7342">
        <w:rPr>
          <w:bCs/>
          <w:sz w:val="24"/>
          <w:lang w:eastAsia="en-US"/>
        </w:rPr>
        <w:t>@Leipfinger-Bader</w:t>
      </w:r>
      <w:r w:rsidR="0048670B" w:rsidRPr="005C7342">
        <w:rPr>
          <w:bCs/>
          <w:sz w:val="24"/>
          <w:lang w:eastAsia="en-US"/>
        </w:rPr>
        <w:t xml:space="preserve"> lieferte den hochwärmedämmenden Wandbaustoff für den Neubau von drei Massivhäusern, die modernen, ökologischen Wohnraum für Studierende aus der ganzen Welt bieten. </w:t>
      </w:r>
      <w:r w:rsidR="0048670B" w:rsidRPr="005C7342">
        <w:rPr>
          <w:color w:val="000000" w:themeColor="text1"/>
          <w:sz w:val="24"/>
        </w:rPr>
        <w:t xml:space="preserve">Vom KfW-40-Standard profitieren dabei sowohl Käufer als auch Mieter. Denn während die Käufer eine </w:t>
      </w:r>
      <w:r w:rsidR="00D11CD2" w:rsidRPr="005C7342">
        <w:rPr>
          <w:color w:val="000000" w:themeColor="text1"/>
          <w:sz w:val="24"/>
        </w:rPr>
        <w:t>Förderung</w:t>
      </w:r>
      <w:r w:rsidR="0048670B" w:rsidRPr="005C7342">
        <w:rPr>
          <w:color w:val="000000" w:themeColor="text1"/>
          <w:sz w:val="24"/>
        </w:rPr>
        <w:t xml:space="preserve"> bei der KfW beantragen können, bietet der Neubau den Bewohnern dauerhaft niedrige Betriebskosten.</w:t>
      </w:r>
    </w:p>
    <w:p w14:paraId="7DBB6D21" w14:textId="77777777" w:rsidR="003502FB" w:rsidRPr="005C7342" w:rsidRDefault="003502FB"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0AB42F2" w14:textId="4799EEA0" w:rsidR="005F36DC" w:rsidRPr="00D11CD2" w:rsidRDefault="00A645C0"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themeColor="text1"/>
          <w:sz w:val="24"/>
        </w:rPr>
      </w:pPr>
      <w:r w:rsidRPr="005C7342">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3502FB" w:rsidRPr="005C7342">
        <w:rPr>
          <w:bCs/>
          <w:sz w:val="24"/>
          <w:lang w:eastAsia="en-US"/>
        </w:rPr>
        <w:t xml:space="preserve">Studierende am TUM Campus Straubing können sich jetzt in einem neuen, modernen Wohnheim an der Heerstraße einmieten. Für den Neubau lieferte </w:t>
      </w:r>
      <w:r w:rsidRPr="005C7342">
        <w:rPr>
          <w:bCs/>
          <w:sz w:val="24"/>
          <w:lang w:eastAsia="en-US"/>
        </w:rPr>
        <w:t>@leipfingerbader</w:t>
      </w:r>
      <w:r w:rsidRPr="005C7342">
        <w:rPr>
          <w:color w:val="000000" w:themeColor="text1"/>
          <w:sz w:val="24"/>
        </w:rPr>
        <w:t xml:space="preserve"> </w:t>
      </w:r>
      <w:r w:rsidR="003502FB" w:rsidRPr="005C7342">
        <w:rPr>
          <w:color w:val="000000" w:themeColor="text1"/>
          <w:sz w:val="24"/>
        </w:rPr>
        <w:t>die hochwärmedämmenden Coriso-Mauerziegel und die Rollladenk</w:t>
      </w:r>
      <w:r w:rsidR="008F35B5" w:rsidRPr="005C7342">
        <w:rPr>
          <w:color w:val="000000" w:themeColor="text1"/>
          <w:sz w:val="24"/>
        </w:rPr>
        <w:t>a</w:t>
      </w:r>
      <w:r w:rsidR="003502FB" w:rsidRPr="005C7342">
        <w:rPr>
          <w:color w:val="000000" w:themeColor="text1"/>
          <w:sz w:val="24"/>
        </w:rPr>
        <w:t>sten. Architekt Martin Bauer legte besonders großen Wert auf eine nachhaltige und ökologische Bauweise. So ist ein komfortables, nachhaltiges Wohnheim entstanden, das neben seiner hohen Energieeffizienz auch mit E-Ladesäulen, Gründächern und großzügigen Freiflächen überzeugt</w:t>
      </w:r>
      <w:r w:rsidR="003502FB" w:rsidRPr="003502FB">
        <w:rPr>
          <w:color w:val="000000" w:themeColor="text1"/>
          <w:sz w:val="24"/>
        </w:rPr>
        <w:t>.</w:t>
      </w: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8F2FC9" w14:paraId="58FD86E1" w14:textId="77777777" w:rsidTr="00965159">
        <w:tc>
          <w:tcPr>
            <w:tcW w:w="7360" w:type="dxa"/>
            <w:shd w:val="clear" w:color="auto" w:fill="D9D9D9" w:themeFill="background1" w:themeFillShade="D9"/>
          </w:tcPr>
          <w:p w14:paraId="65A668A5" w14:textId="77777777" w:rsidR="00EE2D08" w:rsidRPr="00392B45" w:rsidRDefault="00EE2D08" w:rsidP="00EE2D08">
            <w:pPr>
              <w:spacing w:line="400" w:lineRule="exact"/>
              <w:jc w:val="both"/>
              <w:rPr>
                <w:b/>
                <w:color w:val="000000" w:themeColor="text1"/>
                <w:sz w:val="24"/>
              </w:rPr>
            </w:pPr>
            <w:r w:rsidRPr="00392B45">
              <w:rPr>
                <w:b/>
                <w:color w:val="000000" w:themeColor="text1"/>
                <w:sz w:val="24"/>
              </w:rPr>
              <w:t xml:space="preserve">Über die Leipfinger-Bader </w:t>
            </w:r>
            <w:r>
              <w:rPr>
                <w:b/>
                <w:color w:val="000000" w:themeColor="text1"/>
                <w:sz w:val="24"/>
              </w:rPr>
              <w:t>GmbH</w:t>
            </w:r>
            <w:r w:rsidRPr="00392B45">
              <w:rPr>
                <w:b/>
                <w:color w:val="000000" w:themeColor="text1"/>
                <w:sz w:val="24"/>
              </w:rPr>
              <w:t>:</w:t>
            </w:r>
          </w:p>
          <w:p w14:paraId="0097C216" w14:textId="157CD084" w:rsidR="00965159" w:rsidRPr="008F2FC9" w:rsidRDefault="00AC4130" w:rsidP="00EE2D08">
            <w:pPr>
              <w:spacing w:line="400" w:lineRule="exact"/>
              <w:jc w:val="both"/>
              <w:rPr>
                <w:bCs/>
                <w:color w:val="000000" w:themeColor="text1"/>
                <w:sz w:val="24"/>
              </w:rPr>
            </w:pPr>
            <w:r w:rsidRPr="00550D77">
              <w:rPr>
                <w:bCs/>
                <w:color w:val="000000" w:themeColor="text1"/>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550D77">
              <w:t xml:space="preserve"> </w:t>
            </w:r>
            <w:r w:rsidRPr="00550D77">
              <w:rPr>
                <w:bCs/>
                <w:color w:val="000000" w:themeColor="text1"/>
                <w:sz w:val="24"/>
              </w:rPr>
              <w:t xml:space="preserve">Holz-Lehm-Massivdecken als Alternative zu Stahlbetondecken, intelligente Lüftungssysteme, </w:t>
            </w:r>
            <w:r>
              <w:rPr>
                <w:bCs/>
                <w:color w:val="000000" w:themeColor="text1"/>
                <w:sz w:val="24"/>
              </w:rPr>
              <w:t xml:space="preserve">ein </w:t>
            </w:r>
            <w:r w:rsidRPr="00550D77">
              <w:rPr>
                <w:bCs/>
                <w:color w:val="000000" w:themeColor="text1"/>
                <w:sz w:val="24"/>
              </w:rPr>
              <w:t>Rollladenk</w:t>
            </w:r>
            <w:r>
              <w:rPr>
                <w:bCs/>
                <w:color w:val="000000" w:themeColor="text1"/>
                <w:sz w:val="24"/>
              </w:rPr>
              <w:t>a</w:t>
            </w:r>
            <w:r w:rsidRPr="00550D77">
              <w:rPr>
                <w:bCs/>
                <w:color w:val="000000" w:themeColor="text1"/>
                <w:sz w:val="24"/>
              </w:rPr>
              <w:t xml:space="preserve">sten auch aus Holz, Lösungen für die Dachbegrünung, vorgehängte hinterlüftete </w:t>
            </w:r>
            <w:r w:rsidR="005C41BA">
              <w:rPr>
                <w:bCs/>
                <w:color w:val="000000" w:themeColor="text1"/>
                <w:sz w:val="24"/>
              </w:rPr>
              <w:t>Tonality-</w:t>
            </w:r>
            <w:r w:rsidRPr="00550D77">
              <w:rPr>
                <w:bCs/>
                <w:color w:val="000000" w:themeColor="text1"/>
                <w:sz w:val="24"/>
              </w:rPr>
              <w:t xml:space="preserve">Keramikfassaden inklusive abgestimmter Unterkonstruktion, Bodensysteme wie der keramische Estrichziegel mit energieeffizienter Heizlösung sowie Lehmplatten für den Innenausbau. Letztere kommen im Holz- und Massivneubau sowie bei der Altbausanierung zum Einsatz – in Form von </w:t>
            </w:r>
            <w:r w:rsidRPr="00550D77">
              <w:rPr>
                <w:bCs/>
                <w:color w:val="000000" w:themeColor="text1"/>
                <w:sz w:val="24"/>
              </w:rPr>
              <w:lastRenderedPageBreak/>
              <w:t>Trennwänden, als Innenbeplankung speicherschwacher Außenwände oder beim Dachausbau.</w:t>
            </w:r>
          </w:p>
        </w:tc>
      </w:tr>
    </w:tbl>
    <w:p w14:paraId="5B49817C" w14:textId="390773B2" w:rsidR="006021E5" w:rsidRPr="008F2FC9" w:rsidRDefault="006021E5">
      <w:pPr>
        <w:pStyle w:val="berschrift6"/>
        <w:numPr>
          <w:ilvl w:val="0"/>
          <w:numId w:val="0"/>
        </w:numPr>
        <w:rPr>
          <w:b w:val="0"/>
          <w:bCs w:val="0"/>
          <w:color w:val="000000" w:themeColor="text1"/>
        </w:rPr>
      </w:pPr>
    </w:p>
    <w:p w14:paraId="6DEE44BC" w14:textId="77777777" w:rsidR="00C828D2" w:rsidRPr="008F2FC9" w:rsidRDefault="00C828D2" w:rsidP="00C828D2"/>
    <w:p w14:paraId="0F5B7A04" w14:textId="0A723AE1" w:rsidR="00910124" w:rsidRPr="008F2FC9" w:rsidRDefault="00B578FE">
      <w:pPr>
        <w:pStyle w:val="berschrift6"/>
        <w:numPr>
          <w:ilvl w:val="0"/>
          <w:numId w:val="0"/>
        </w:numPr>
        <w:rPr>
          <w:color w:val="000000" w:themeColor="text1"/>
        </w:rPr>
      </w:pPr>
      <w:r w:rsidRPr="008F2FC9">
        <w:rPr>
          <w:b w:val="0"/>
          <w:bCs w:val="0"/>
          <w:color w:val="000000" w:themeColor="text1"/>
        </w:rPr>
        <w:t>R</w:t>
      </w:r>
      <w:r w:rsidR="00910124" w:rsidRPr="008F2FC9">
        <w:rPr>
          <w:b w:val="0"/>
          <w:bCs w:val="0"/>
          <w:color w:val="000000" w:themeColor="text1"/>
        </w:rPr>
        <w:t>ückfragen beantwortet gern</w:t>
      </w:r>
    </w:p>
    <w:p w14:paraId="4364A872" w14:textId="77777777" w:rsidR="00910124" w:rsidRPr="008F2FC9" w:rsidRDefault="00910124">
      <w:pPr>
        <w:rPr>
          <w:b/>
          <w:bCs/>
          <w:color w:val="000000" w:themeColor="text1"/>
          <w:sz w:val="24"/>
        </w:rPr>
      </w:pPr>
    </w:p>
    <w:p w14:paraId="079EF1B6" w14:textId="48FFB986" w:rsidR="00910124" w:rsidRPr="008F2FC9" w:rsidRDefault="00910124">
      <w:pPr>
        <w:ind w:left="3402" w:hanging="3402"/>
        <w:rPr>
          <w:color w:val="000000" w:themeColor="text1"/>
        </w:rPr>
      </w:pPr>
      <w:r w:rsidRPr="008F2FC9">
        <w:rPr>
          <w:b/>
          <w:color w:val="000000" w:themeColor="text1"/>
          <w:sz w:val="20"/>
        </w:rPr>
        <w:t>Leipfinger-Bader</w:t>
      </w:r>
      <w:r w:rsidRPr="008F2FC9">
        <w:rPr>
          <w:b/>
          <w:color w:val="000000" w:themeColor="text1"/>
          <w:sz w:val="20"/>
        </w:rPr>
        <w:tab/>
      </w:r>
      <w:r w:rsidR="003C0507" w:rsidRPr="008F2FC9">
        <w:rPr>
          <w:b/>
          <w:color w:val="000000" w:themeColor="text1"/>
          <w:sz w:val="20"/>
        </w:rPr>
        <w:t>Kommunikation2B</w:t>
      </w:r>
    </w:p>
    <w:p w14:paraId="77AB93DA" w14:textId="49DB3071" w:rsidR="00910124" w:rsidRPr="008F2FC9" w:rsidRDefault="00FA2050">
      <w:pPr>
        <w:ind w:left="3402" w:hanging="3402"/>
        <w:rPr>
          <w:color w:val="000000" w:themeColor="text1"/>
        </w:rPr>
      </w:pPr>
      <w:r>
        <w:rPr>
          <w:bCs/>
          <w:color w:val="000000" w:themeColor="text1"/>
          <w:sz w:val="20"/>
        </w:rPr>
        <w:t>Caterina Bader</w:t>
      </w:r>
      <w:r w:rsidR="00910124" w:rsidRPr="008F2FC9">
        <w:rPr>
          <w:bCs/>
          <w:color w:val="000000" w:themeColor="text1"/>
          <w:sz w:val="20"/>
        </w:rPr>
        <w:tab/>
      </w:r>
      <w:r w:rsidR="003C0507" w:rsidRPr="008F2FC9">
        <w:rPr>
          <w:bCs/>
          <w:color w:val="000000" w:themeColor="text1"/>
          <w:sz w:val="20"/>
        </w:rPr>
        <w:t>Mareike Wand-Quassowski</w:t>
      </w:r>
    </w:p>
    <w:p w14:paraId="0C541001" w14:textId="4EC4FF41" w:rsidR="00910124" w:rsidRPr="00B626DD" w:rsidRDefault="00910124">
      <w:pPr>
        <w:ind w:left="3402" w:hanging="3402"/>
        <w:rPr>
          <w:color w:val="000000" w:themeColor="text1"/>
          <w:lang w:val="en-US"/>
        </w:rPr>
      </w:pPr>
      <w:r w:rsidRPr="008F2FC9">
        <w:rPr>
          <w:bCs/>
          <w:color w:val="000000" w:themeColor="text1"/>
          <w:sz w:val="20"/>
          <w:lang w:val="fr-FR"/>
        </w:rPr>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w:t>
      </w:r>
      <w:r w:rsidRPr="008F2FC9">
        <w:rPr>
          <w:bCs/>
          <w:color w:val="000000" w:themeColor="text1"/>
          <w:sz w:val="20"/>
          <w:lang w:val="fr-FR"/>
        </w:rPr>
        <w:t xml:space="preserve"> 87 62 – 73 30</w:t>
      </w:r>
      <w:r w:rsidRPr="008F2FC9">
        <w:rPr>
          <w:bCs/>
          <w:color w:val="000000" w:themeColor="text1"/>
          <w:sz w:val="20"/>
          <w:lang w:val="fr-FR"/>
        </w:rPr>
        <w:tab/>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 xml:space="preserve">) </w:t>
      </w:r>
      <w:r w:rsidRPr="008F2FC9">
        <w:rPr>
          <w:bCs/>
          <w:color w:val="000000" w:themeColor="text1"/>
          <w:sz w:val="20"/>
          <w:lang w:val="fr-FR"/>
        </w:rPr>
        <w:t xml:space="preserve">2 </w:t>
      </w:r>
      <w:r w:rsidR="003C0507" w:rsidRPr="008F2FC9">
        <w:rPr>
          <w:bCs/>
          <w:color w:val="000000" w:themeColor="text1"/>
          <w:sz w:val="20"/>
          <w:lang w:val="fr-FR"/>
        </w:rPr>
        <w:t>31</w:t>
      </w:r>
      <w:r w:rsidRPr="008F2FC9">
        <w:rPr>
          <w:bCs/>
          <w:color w:val="000000" w:themeColor="text1"/>
          <w:sz w:val="20"/>
          <w:lang w:val="fr-FR"/>
        </w:rPr>
        <w:t xml:space="preserve"> – </w:t>
      </w:r>
      <w:r w:rsidR="003C0507" w:rsidRPr="008F2FC9">
        <w:rPr>
          <w:bCs/>
          <w:color w:val="000000" w:themeColor="text1"/>
          <w:sz w:val="20"/>
          <w:lang w:val="fr-FR"/>
        </w:rPr>
        <w:t>33</w:t>
      </w:r>
      <w:r w:rsidRPr="008F2FC9">
        <w:rPr>
          <w:bCs/>
          <w:color w:val="000000" w:themeColor="text1"/>
          <w:sz w:val="20"/>
          <w:lang w:val="fr-FR"/>
        </w:rPr>
        <w:t xml:space="preserve"> </w:t>
      </w:r>
      <w:r w:rsidR="003C0507" w:rsidRPr="008F2FC9">
        <w:rPr>
          <w:bCs/>
          <w:color w:val="000000" w:themeColor="text1"/>
          <w:sz w:val="20"/>
          <w:lang w:val="fr-FR"/>
        </w:rPr>
        <w:t>04</w:t>
      </w:r>
      <w:r w:rsidRPr="008F2FC9">
        <w:rPr>
          <w:bCs/>
          <w:color w:val="000000" w:themeColor="text1"/>
          <w:sz w:val="20"/>
          <w:lang w:val="fr-FR"/>
        </w:rPr>
        <w:t xml:space="preserve"> </w:t>
      </w:r>
      <w:r w:rsidR="003C0507" w:rsidRPr="008F2FC9">
        <w:rPr>
          <w:bCs/>
          <w:color w:val="000000" w:themeColor="text1"/>
          <w:sz w:val="20"/>
          <w:lang w:val="fr-FR"/>
        </w:rPr>
        <w:t>93 23</w:t>
      </w:r>
    </w:p>
    <w:p w14:paraId="4FB18A66" w14:textId="5F80B1BB" w:rsidR="00456173" w:rsidRPr="008F2FC9" w:rsidRDefault="003C0507" w:rsidP="00223218">
      <w:pPr>
        <w:ind w:left="3402" w:right="-569" w:hanging="3402"/>
        <w:rPr>
          <w:color w:val="000000" w:themeColor="text1"/>
          <w:sz w:val="20"/>
          <w:lang w:val="fr-FR"/>
        </w:rPr>
      </w:pPr>
      <w:r w:rsidRPr="008F2FC9">
        <w:rPr>
          <w:color w:val="000000" w:themeColor="text1"/>
          <w:sz w:val="20"/>
          <w:lang w:val="fr-FR"/>
        </w:rPr>
        <w:t xml:space="preserve">Mail: </w:t>
      </w:r>
      <w:hyperlink r:id="rId17" w:history="1">
        <w:r w:rsidR="004F37AF" w:rsidRPr="008F2FC9">
          <w:rPr>
            <w:rStyle w:val="Hyperlink"/>
            <w:sz w:val="20"/>
            <w:lang w:val="fr-FR"/>
          </w:rPr>
          <w:t>info@leipfinger-bader.de</w:t>
        </w:r>
      </w:hyperlink>
      <w:r w:rsidR="00910124" w:rsidRPr="008F2FC9">
        <w:rPr>
          <w:bCs/>
          <w:color w:val="000000" w:themeColor="text1"/>
          <w:sz w:val="20"/>
          <w:lang w:val="fr-FR"/>
        </w:rPr>
        <w:tab/>
      </w:r>
      <w:r w:rsidRPr="008F2FC9">
        <w:rPr>
          <w:color w:val="000000" w:themeColor="text1"/>
          <w:sz w:val="20"/>
          <w:lang w:val="fr-FR"/>
        </w:rPr>
        <w:t xml:space="preserve">Mail: </w:t>
      </w:r>
      <w:hyperlink r:id="rId18" w:history="1">
        <w:r w:rsidR="00D91915" w:rsidRPr="008F2FC9">
          <w:rPr>
            <w:rStyle w:val="Hyperlink"/>
            <w:sz w:val="20"/>
            <w:lang w:val="fr-FR"/>
          </w:rPr>
          <w:t>m.quassowski@kommunikation2b.de</w:t>
        </w:r>
      </w:hyperlink>
    </w:p>
    <w:sectPr w:rsidR="00456173" w:rsidRPr="008F2FC9" w:rsidSect="00E43FE8">
      <w:footerReference w:type="default" r:id="rId19"/>
      <w:headerReference w:type="first" r:id="rId20"/>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9B9DB" w14:textId="77777777" w:rsidR="00040954" w:rsidRDefault="00040954">
      <w:r>
        <w:separator/>
      </w:r>
    </w:p>
  </w:endnote>
  <w:endnote w:type="continuationSeparator" w:id="0">
    <w:p w14:paraId="1485AD6D" w14:textId="77777777" w:rsidR="00040954" w:rsidRDefault="0004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CEA4F" w14:textId="4CDFEF40" w:rsidR="008C3B0B" w:rsidRPr="004A6FD7" w:rsidRDefault="008C3B0B">
    <w:pPr>
      <w:pStyle w:val="Fuzeile"/>
      <w:tabs>
        <w:tab w:val="right" w:pos="6803"/>
      </w:tabs>
      <w:rPr>
        <w:sz w:val="16"/>
      </w:rPr>
    </w:pPr>
    <w:r>
      <w:rPr>
        <w:sz w:val="16"/>
      </w:rPr>
      <w:t>2</w:t>
    </w:r>
    <w:r w:rsidR="00E84683">
      <w:rPr>
        <w:sz w:val="16"/>
      </w:rPr>
      <w:t>3</w:t>
    </w:r>
    <w:r>
      <w:rPr>
        <w:sz w:val="16"/>
      </w:rPr>
      <w:t>-</w:t>
    </w:r>
    <w:r w:rsidR="00991D44">
      <w:rPr>
        <w:sz w:val="16"/>
      </w:rPr>
      <w:t>18</w:t>
    </w:r>
    <w:r>
      <w:rPr>
        <w:sz w:val="16"/>
      </w:rPr>
      <w:t xml:space="preserve"> </w:t>
    </w:r>
    <w:r w:rsidR="00F74B74">
      <w:rPr>
        <w:sz w:val="16"/>
      </w:rPr>
      <w:t xml:space="preserve">LB </w:t>
    </w:r>
    <w:r w:rsidR="00991D44">
      <w:rPr>
        <w:sz w:val="16"/>
      </w:rPr>
      <w:t>Campus Straubing</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3438C3">
      <w:rPr>
        <w:noProof/>
        <w:sz w:val="16"/>
      </w:rPr>
      <w:t>2</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3438C3">
      <w:rPr>
        <w:rStyle w:val="Seitenzahl"/>
        <w:noProof/>
        <w:sz w:val="16"/>
      </w:rPr>
      <w:t>10</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FAE08" w14:textId="77777777" w:rsidR="00040954" w:rsidRDefault="00040954">
      <w:r>
        <w:separator/>
      </w:r>
    </w:p>
  </w:footnote>
  <w:footnote w:type="continuationSeparator" w:id="0">
    <w:p w14:paraId="6CD640D8" w14:textId="77777777" w:rsidR="00040954" w:rsidRDefault="00040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1BF0" w14:textId="25375195" w:rsidR="00090FE5" w:rsidRDefault="00167A12" w:rsidP="00090FE5">
    <w:pPr>
      <w:pStyle w:val="Kopfzeile"/>
      <w:jc w:val="right"/>
    </w:pPr>
    <w:r>
      <w:rPr>
        <w:noProof/>
        <w:lang w:eastAsia="de-DE"/>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6902273">
    <w:abstractNumId w:val="0"/>
  </w:num>
  <w:num w:numId="2" w16cid:durableId="1212694124">
    <w:abstractNumId w:val="2"/>
  </w:num>
  <w:num w:numId="3" w16cid:durableId="377824499">
    <w:abstractNumId w:val="4"/>
  </w:num>
  <w:num w:numId="4" w16cid:durableId="99952450">
    <w:abstractNumId w:val="1"/>
  </w:num>
  <w:num w:numId="5" w16cid:durableId="451946589">
    <w:abstractNumId w:val="5"/>
  </w:num>
  <w:num w:numId="6" w16cid:durableId="819465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75"/>
    <w:rsid w:val="00003656"/>
    <w:rsid w:val="0000374F"/>
    <w:rsid w:val="00004721"/>
    <w:rsid w:val="00004E15"/>
    <w:rsid w:val="00005869"/>
    <w:rsid w:val="0000650E"/>
    <w:rsid w:val="0000761D"/>
    <w:rsid w:val="000077E5"/>
    <w:rsid w:val="00007A93"/>
    <w:rsid w:val="000103AA"/>
    <w:rsid w:val="00010B95"/>
    <w:rsid w:val="000113F7"/>
    <w:rsid w:val="000123D7"/>
    <w:rsid w:val="000128A7"/>
    <w:rsid w:val="00012F24"/>
    <w:rsid w:val="00013DDF"/>
    <w:rsid w:val="00014068"/>
    <w:rsid w:val="0001431A"/>
    <w:rsid w:val="00014BF2"/>
    <w:rsid w:val="00015174"/>
    <w:rsid w:val="0001570F"/>
    <w:rsid w:val="00015F56"/>
    <w:rsid w:val="00016F9D"/>
    <w:rsid w:val="00017937"/>
    <w:rsid w:val="000201B8"/>
    <w:rsid w:val="000220C4"/>
    <w:rsid w:val="00022C03"/>
    <w:rsid w:val="00022D1A"/>
    <w:rsid w:val="00025097"/>
    <w:rsid w:val="00026F54"/>
    <w:rsid w:val="0002766B"/>
    <w:rsid w:val="00027FBC"/>
    <w:rsid w:val="00030354"/>
    <w:rsid w:val="000307AD"/>
    <w:rsid w:val="00030CBF"/>
    <w:rsid w:val="0003271D"/>
    <w:rsid w:val="00033769"/>
    <w:rsid w:val="00034469"/>
    <w:rsid w:val="00034D6A"/>
    <w:rsid w:val="00035A73"/>
    <w:rsid w:val="000366DE"/>
    <w:rsid w:val="00036BA4"/>
    <w:rsid w:val="00036F3A"/>
    <w:rsid w:val="00037964"/>
    <w:rsid w:val="00040234"/>
    <w:rsid w:val="00040733"/>
    <w:rsid w:val="000408C9"/>
    <w:rsid w:val="00040954"/>
    <w:rsid w:val="00040B6E"/>
    <w:rsid w:val="00040B7F"/>
    <w:rsid w:val="00042B62"/>
    <w:rsid w:val="0004313F"/>
    <w:rsid w:val="00043658"/>
    <w:rsid w:val="00043720"/>
    <w:rsid w:val="00043754"/>
    <w:rsid w:val="00044960"/>
    <w:rsid w:val="00044BE1"/>
    <w:rsid w:val="00044D70"/>
    <w:rsid w:val="00044F20"/>
    <w:rsid w:val="00046149"/>
    <w:rsid w:val="000467B7"/>
    <w:rsid w:val="000467FC"/>
    <w:rsid w:val="00047149"/>
    <w:rsid w:val="00050443"/>
    <w:rsid w:val="00050DFA"/>
    <w:rsid w:val="00050E04"/>
    <w:rsid w:val="00050F02"/>
    <w:rsid w:val="00051373"/>
    <w:rsid w:val="000517F7"/>
    <w:rsid w:val="00052EC3"/>
    <w:rsid w:val="000545BC"/>
    <w:rsid w:val="000547A3"/>
    <w:rsid w:val="00055907"/>
    <w:rsid w:val="00055E05"/>
    <w:rsid w:val="0005611F"/>
    <w:rsid w:val="00056C98"/>
    <w:rsid w:val="00057375"/>
    <w:rsid w:val="000574F7"/>
    <w:rsid w:val="0005785A"/>
    <w:rsid w:val="0006032C"/>
    <w:rsid w:val="00061218"/>
    <w:rsid w:val="00061735"/>
    <w:rsid w:val="00061A66"/>
    <w:rsid w:val="000624D0"/>
    <w:rsid w:val="000629A4"/>
    <w:rsid w:val="00062F45"/>
    <w:rsid w:val="000634B6"/>
    <w:rsid w:val="00065861"/>
    <w:rsid w:val="0006593B"/>
    <w:rsid w:val="00065A78"/>
    <w:rsid w:val="00066135"/>
    <w:rsid w:val="00070160"/>
    <w:rsid w:val="000713DA"/>
    <w:rsid w:val="00071405"/>
    <w:rsid w:val="00071DC7"/>
    <w:rsid w:val="000727FB"/>
    <w:rsid w:val="00073854"/>
    <w:rsid w:val="00073AB8"/>
    <w:rsid w:val="00073FB7"/>
    <w:rsid w:val="00075E92"/>
    <w:rsid w:val="00075F60"/>
    <w:rsid w:val="000777B3"/>
    <w:rsid w:val="00077D4F"/>
    <w:rsid w:val="0008108B"/>
    <w:rsid w:val="00081C46"/>
    <w:rsid w:val="00081F59"/>
    <w:rsid w:val="00082091"/>
    <w:rsid w:val="00084528"/>
    <w:rsid w:val="00086D9F"/>
    <w:rsid w:val="00090479"/>
    <w:rsid w:val="00090FE5"/>
    <w:rsid w:val="000921EB"/>
    <w:rsid w:val="00092D96"/>
    <w:rsid w:val="00094BF8"/>
    <w:rsid w:val="00095095"/>
    <w:rsid w:val="000950FA"/>
    <w:rsid w:val="0009510B"/>
    <w:rsid w:val="0009532C"/>
    <w:rsid w:val="000953B8"/>
    <w:rsid w:val="000975F3"/>
    <w:rsid w:val="000A0BF8"/>
    <w:rsid w:val="000A1AD9"/>
    <w:rsid w:val="000A1D45"/>
    <w:rsid w:val="000A2625"/>
    <w:rsid w:val="000A2F3D"/>
    <w:rsid w:val="000A4DAE"/>
    <w:rsid w:val="000A532D"/>
    <w:rsid w:val="000A641F"/>
    <w:rsid w:val="000A7A09"/>
    <w:rsid w:val="000B0FBB"/>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C48AB"/>
    <w:rsid w:val="000C759C"/>
    <w:rsid w:val="000D01ED"/>
    <w:rsid w:val="000D02A3"/>
    <w:rsid w:val="000D066A"/>
    <w:rsid w:val="000D100B"/>
    <w:rsid w:val="000D1353"/>
    <w:rsid w:val="000D1E23"/>
    <w:rsid w:val="000D2251"/>
    <w:rsid w:val="000D2274"/>
    <w:rsid w:val="000D28C2"/>
    <w:rsid w:val="000D506C"/>
    <w:rsid w:val="000D52DF"/>
    <w:rsid w:val="000D6301"/>
    <w:rsid w:val="000D66A2"/>
    <w:rsid w:val="000E0451"/>
    <w:rsid w:val="000E1137"/>
    <w:rsid w:val="000E3623"/>
    <w:rsid w:val="000E4B74"/>
    <w:rsid w:val="000E6444"/>
    <w:rsid w:val="000E70DD"/>
    <w:rsid w:val="000E7541"/>
    <w:rsid w:val="000F1A12"/>
    <w:rsid w:val="000F1D42"/>
    <w:rsid w:val="000F1FE0"/>
    <w:rsid w:val="000F2BF6"/>
    <w:rsid w:val="000F41F7"/>
    <w:rsid w:val="000F4464"/>
    <w:rsid w:val="000F501B"/>
    <w:rsid w:val="000F5050"/>
    <w:rsid w:val="000F50A7"/>
    <w:rsid w:val="000F525E"/>
    <w:rsid w:val="000F61D0"/>
    <w:rsid w:val="000F7865"/>
    <w:rsid w:val="000F7D0B"/>
    <w:rsid w:val="00100852"/>
    <w:rsid w:val="00100A83"/>
    <w:rsid w:val="0010259B"/>
    <w:rsid w:val="00102D6F"/>
    <w:rsid w:val="0010360E"/>
    <w:rsid w:val="00105528"/>
    <w:rsid w:val="00106D2C"/>
    <w:rsid w:val="00107028"/>
    <w:rsid w:val="00107B78"/>
    <w:rsid w:val="00111AF8"/>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49E7"/>
    <w:rsid w:val="00124F97"/>
    <w:rsid w:val="001253BF"/>
    <w:rsid w:val="00125B6A"/>
    <w:rsid w:val="00125DE3"/>
    <w:rsid w:val="00126CBE"/>
    <w:rsid w:val="00127164"/>
    <w:rsid w:val="001271D5"/>
    <w:rsid w:val="00127521"/>
    <w:rsid w:val="00127859"/>
    <w:rsid w:val="001305AF"/>
    <w:rsid w:val="001314D2"/>
    <w:rsid w:val="0013179C"/>
    <w:rsid w:val="001331FF"/>
    <w:rsid w:val="0013383A"/>
    <w:rsid w:val="001345DA"/>
    <w:rsid w:val="001348EC"/>
    <w:rsid w:val="001359C9"/>
    <w:rsid w:val="00137210"/>
    <w:rsid w:val="00137878"/>
    <w:rsid w:val="00140282"/>
    <w:rsid w:val="00140B3C"/>
    <w:rsid w:val="001417B9"/>
    <w:rsid w:val="001417D1"/>
    <w:rsid w:val="001421DE"/>
    <w:rsid w:val="00143CCF"/>
    <w:rsid w:val="0014402C"/>
    <w:rsid w:val="00144725"/>
    <w:rsid w:val="00144745"/>
    <w:rsid w:val="00146170"/>
    <w:rsid w:val="0015031B"/>
    <w:rsid w:val="00151769"/>
    <w:rsid w:val="001520A7"/>
    <w:rsid w:val="0015468C"/>
    <w:rsid w:val="00154E2F"/>
    <w:rsid w:val="00155337"/>
    <w:rsid w:val="00157499"/>
    <w:rsid w:val="00160D0C"/>
    <w:rsid w:val="0016114F"/>
    <w:rsid w:val="00163CD9"/>
    <w:rsid w:val="001647E2"/>
    <w:rsid w:val="00164ECA"/>
    <w:rsid w:val="001664A8"/>
    <w:rsid w:val="001672C5"/>
    <w:rsid w:val="00167862"/>
    <w:rsid w:val="00167A12"/>
    <w:rsid w:val="0017064D"/>
    <w:rsid w:val="001723F3"/>
    <w:rsid w:val="00172883"/>
    <w:rsid w:val="001730D4"/>
    <w:rsid w:val="00175F5C"/>
    <w:rsid w:val="00176486"/>
    <w:rsid w:val="00176676"/>
    <w:rsid w:val="00176B59"/>
    <w:rsid w:val="00177006"/>
    <w:rsid w:val="00180499"/>
    <w:rsid w:val="00181004"/>
    <w:rsid w:val="0018193C"/>
    <w:rsid w:val="0018222A"/>
    <w:rsid w:val="00182E4A"/>
    <w:rsid w:val="00183E5F"/>
    <w:rsid w:val="0018432D"/>
    <w:rsid w:val="00184712"/>
    <w:rsid w:val="00185080"/>
    <w:rsid w:val="00186E1B"/>
    <w:rsid w:val="001871EF"/>
    <w:rsid w:val="00187876"/>
    <w:rsid w:val="00190E04"/>
    <w:rsid w:val="0019172A"/>
    <w:rsid w:val="0019219C"/>
    <w:rsid w:val="0019235B"/>
    <w:rsid w:val="0019238B"/>
    <w:rsid w:val="00192825"/>
    <w:rsid w:val="00192945"/>
    <w:rsid w:val="00194EDB"/>
    <w:rsid w:val="00194F71"/>
    <w:rsid w:val="0019540D"/>
    <w:rsid w:val="00196D5B"/>
    <w:rsid w:val="00197AFC"/>
    <w:rsid w:val="001A0D73"/>
    <w:rsid w:val="001A11FA"/>
    <w:rsid w:val="001A13F8"/>
    <w:rsid w:val="001A3220"/>
    <w:rsid w:val="001A350A"/>
    <w:rsid w:val="001A38FE"/>
    <w:rsid w:val="001A4049"/>
    <w:rsid w:val="001A4810"/>
    <w:rsid w:val="001A59B2"/>
    <w:rsid w:val="001A5F33"/>
    <w:rsid w:val="001A6E40"/>
    <w:rsid w:val="001A6E70"/>
    <w:rsid w:val="001A7B16"/>
    <w:rsid w:val="001A7B72"/>
    <w:rsid w:val="001B0555"/>
    <w:rsid w:val="001B1C35"/>
    <w:rsid w:val="001B2DBB"/>
    <w:rsid w:val="001B428A"/>
    <w:rsid w:val="001B42C5"/>
    <w:rsid w:val="001B487A"/>
    <w:rsid w:val="001B4A3C"/>
    <w:rsid w:val="001B4E4D"/>
    <w:rsid w:val="001B5563"/>
    <w:rsid w:val="001B5F5E"/>
    <w:rsid w:val="001B625B"/>
    <w:rsid w:val="001C112F"/>
    <w:rsid w:val="001C16C8"/>
    <w:rsid w:val="001C41DF"/>
    <w:rsid w:val="001C433D"/>
    <w:rsid w:val="001C4922"/>
    <w:rsid w:val="001C5EF2"/>
    <w:rsid w:val="001C66B5"/>
    <w:rsid w:val="001C6A08"/>
    <w:rsid w:val="001C70AD"/>
    <w:rsid w:val="001C795D"/>
    <w:rsid w:val="001C7AB9"/>
    <w:rsid w:val="001C7CAC"/>
    <w:rsid w:val="001D071E"/>
    <w:rsid w:val="001D0B9B"/>
    <w:rsid w:val="001D1B38"/>
    <w:rsid w:val="001D3DD5"/>
    <w:rsid w:val="001D3E22"/>
    <w:rsid w:val="001D3E78"/>
    <w:rsid w:val="001D4476"/>
    <w:rsid w:val="001D58B0"/>
    <w:rsid w:val="001D6270"/>
    <w:rsid w:val="001D6B7F"/>
    <w:rsid w:val="001D6BDC"/>
    <w:rsid w:val="001D7598"/>
    <w:rsid w:val="001E0183"/>
    <w:rsid w:val="001E03F7"/>
    <w:rsid w:val="001E2417"/>
    <w:rsid w:val="001E2999"/>
    <w:rsid w:val="001E2C72"/>
    <w:rsid w:val="001E3128"/>
    <w:rsid w:val="001E3534"/>
    <w:rsid w:val="001E3747"/>
    <w:rsid w:val="001E4BF9"/>
    <w:rsid w:val="001E50ED"/>
    <w:rsid w:val="001E5551"/>
    <w:rsid w:val="001E670C"/>
    <w:rsid w:val="001E6867"/>
    <w:rsid w:val="001F05AF"/>
    <w:rsid w:val="001F09B8"/>
    <w:rsid w:val="001F14DB"/>
    <w:rsid w:val="001F155C"/>
    <w:rsid w:val="001F1D53"/>
    <w:rsid w:val="001F235C"/>
    <w:rsid w:val="001F268E"/>
    <w:rsid w:val="001F34D8"/>
    <w:rsid w:val="001F3F53"/>
    <w:rsid w:val="001F50ED"/>
    <w:rsid w:val="001F6BE7"/>
    <w:rsid w:val="001F7913"/>
    <w:rsid w:val="001F7E44"/>
    <w:rsid w:val="0020022A"/>
    <w:rsid w:val="00201823"/>
    <w:rsid w:val="00201E1A"/>
    <w:rsid w:val="00202717"/>
    <w:rsid w:val="00202D38"/>
    <w:rsid w:val="00204AAF"/>
    <w:rsid w:val="00205186"/>
    <w:rsid w:val="00205CF3"/>
    <w:rsid w:val="00205EC9"/>
    <w:rsid w:val="00207652"/>
    <w:rsid w:val="002112A9"/>
    <w:rsid w:val="0021223F"/>
    <w:rsid w:val="0021275B"/>
    <w:rsid w:val="00212BA0"/>
    <w:rsid w:val="00212D93"/>
    <w:rsid w:val="00213034"/>
    <w:rsid w:val="00213161"/>
    <w:rsid w:val="002139DB"/>
    <w:rsid w:val="00214028"/>
    <w:rsid w:val="00214AB9"/>
    <w:rsid w:val="002153ED"/>
    <w:rsid w:val="002157C4"/>
    <w:rsid w:val="00215DD6"/>
    <w:rsid w:val="0021638E"/>
    <w:rsid w:val="00216E64"/>
    <w:rsid w:val="00217656"/>
    <w:rsid w:val="0022173B"/>
    <w:rsid w:val="00221994"/>
    <w:rsid w:val="0022303A"/>
    <w:rsid w:val="00223218"/>
    <w:rsid w:val="00223C13"/>
    <w:rsid w:val="00224264"/>
    <w:rsid w:val="002243C2"/>
    <w:rsid w:val="002277BE"/>
    <w:rsid w:val="00227B15"/>
    <w:rsid w:val="00230063"/>
    <w:rsid w:val="0023071A"/>
    <w:rsid w:val="00231BE8"/>
    <w:rsid w:val="00231C52"/>
    <w:rsid w:val="00231EDE"/>
    <w:rsid w:val="00231FB6"/>
    <w:rsid w:val="002340E0"/>
    <w:rsid w:val="00235095"/>
    <w:rsid w:val="002365C8"/>
    <w:rsid w:val="002414EB"/>
    <w:rsid w:val="00241BA7"/>
    <w:rsid w:val="002428C0"/>
    <w:rsid w:val="0024409F"/>
    <w:rsid w:val="002468B8"/>
    <w:rsid w:val="00247227"/>
    <w:rsid w:val="00250346"/>
    <w:rsid w:val="0025054C"/>
    <w:rsid w:val="0025110E"/>
    <w:rsid w:val="002511B9"/>
    <w:rsid w:val="00252EAF"/>
    <w:rsid w:val="00254B67"/>
    <w:rsid w:val="0025583A"/>
    <w:rsid w:val="00255C22"/>
    <w:rsid w:val="00256AE6"/>
    <w:rsid w:val="002570AD"/>
    <w:rsid w:val="0025724E"/>
    <w:rsid w:val="002609E9"/>
    <w:rsid w:val="00261C27"/>
    <w:rsid w:val="00262151"/>
    <w:rsid w:val="002621FD"/>
    <w:rsid w:val="002659FA"/>
    <w:rsid w:val="00270BE5"/>
    <w:rsid w:val="00271CAA"/>
    <w:rsid w:val="0027231E"/>
    <w:rsid w:val="0027233A"/>
    <w:rsid w:val="0027259B"/>
    <w:rsid w:val="00272BD0"/>
    <w:rsid w:val="00272C48"/>
    <w:rsid w:val="00273267"/>
    <w:rsid w:val="00273377"/>
    <w:rsid w:val="00273464"/>
    <w:rsid w:val="002736AA"/>
    <w:rsid w:val="0027428E"/>
    <w:rsid w:val="00274CB7"/>
    <w:rsid w:val="002752D3"/>
    <w:rsid w:val="00276739"/>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2A4"/>
    <w:rsid w:val="002933DB"/>
    <w:rsid w:val="0029359B"/>
    <w:rsid w:val="00294961"/>
    <w:rsid w:val="002950BC"/>
    <w:rsid w:val="00296C72"/>
    <w:rsid w:val="00297ABE"/>
    <w:rsid w:val="002A2138"/>
    <w:rsid w:val="002A3C0E"/>
    <w:rsid w:val="002A3E3E"/>
    <w:rsid w:val="002A4597"/>
    <w:rsid w:val="002A50C0"/>
    <w:rsid w:val="002A5D29"/>
    <w:rsid w:val="002A5FA5"/>
    <w:rsid w:val="002A5FC3"/>
    <w:rsid w:val="002A68F8"/>
    <w:rsid w:val="002A6DE0"/>
    <w:rsid w:val="002B0DC4"/>
    <w:rsid w:val="002B1BF0"/>
    <w:rsid w:val="002B3C3F"/>
    <w:rsid w:val="002B4864"/>
    <w:rsid w:val="002B49F7"/>
    <w:rsid w:val="002B4EA1"/>
    <w:rsid w:val="002B5099"/>
    <w:rsid w:val="002B517D"/>
    <w:rsid w:val="002B59EE"/>
    <w:rsid w:val="002B6C1C"/>
    <w:rsid w:val="002B704B"/>
    <w:rsid w:val="002B7366"/>
    <w:rsid w:val="002B75FE"/>
    <w:rsid w:val="002C1C65"/>
    <w:rsid w:val="002C2B0B"/>
    <w:rsid w:val="002C2D6B"/>
    <w:rsid w:val="002C3522"/>
    <w:rsid w:val="002C44C9"/>
    <w:rsid w:val="002C5F5F"/>
    <w:rsid w:val="002C6267"/>
    <w:rsid w:val="002C67A6"/>
    <w:rsid w:val="002C6BCE"/>
    <w:rsid w:val="002C7994"/>
    <w:rsid w:val="002D0472"/>
    <w:rsid w:val="002D0918"/>
    <w:rsid w:val="002D0F74"/>
    <w:rsid w:val="002D1457"/>
    <w:rsid w:val="002D1FB9"/>
    <w:rsid w:val="002D334C"/>
    <w:rsid w:val="002D3A73"/>
    <w:rsid w:val="002D3A8D"/>
    <w:rsid w:val="002D4978"/>
    <w:rsid w:val="002D5064"/>
    <w:rsid w:val="002D52C8"/>
    <w:rsid w:val="002D6797"/>
    <w:rsid w:val="002D7B8F"/>
    <w:rsid w:val="002E0828"/>
    <w:rsid w:val="002E096D"/>
    <w:rsid w:val="002E2512"/>
    <w:rsid w:val="002E29BB"/>
    <w:rsid w:val="002E3B85"/>
    <w:rsid w:val="002E3E47"/>
    <w:rsid w:val="002E52D3"/>
    <w:rsid w:val="002E606C"/>
    <w:rsid w:val="002E701B"/>
    <w:rsid w:val="002F03D8"/>
    <w:rsid w:val="002F09B6"/>
    <w:rsid w:val="002F0B4F"/>
    <w:rsid w:val="002F16D0"/>
    <w:rsid w:val="002F36AF"/>
    <w:rsid w:val="002F4200"/>
    <w:rsid w:val="002F642E"/>
    <w:rsid w:val="002F68E9"/>
    <w:rsid w:val="002F6F97"/>
    <w:rsid w:val="00300042"/>
    <w:rsid w:val="00300776"/>
    <w:rsid w:val="003016B5"/>
    <w:rsid w:val="00304015"/>
    <w:rsid w:val="00304137"/>
    <w:rsid w:val="00304926"/>
    <w:rsid w:val="0030512B"/>
    <w:rsid w:val="003058A8"/>
    <w:rsid w:val="00306056"/>
    <w:rsid w:val="00306641"/>
    <w:rsid w:val="00306D18"/>
    <w:rsid w:val="00310305"/>
    <w:rsid w:val="003106D8"/>
    <w:rsid w:val="00310BC4"/>
    <w:rsid w:val="003110D0"/>
    <w:rsid w:val="00311C70"/>
    <w:rsid w:val="00313928"/>
    <w:rsid w:val="00313EE3"/>
    <w:rsid w:val="003140D7"/>
    <w:rsid w:val="00314263"/>
    <w:rsid w:val="00315EC0"/>
    <w:rsid w:val="00316D3B"/>
    <w:rsid w:val="0031731C"/>
    <w:rsid w:val="00320814"/>
    <w:rsid w:val="00320E5C"/>
    <w:rsid w:val="0032132E"/>
    <w:rsid w:val="00322166"/>
    <w:rsid w:val="003222EB"/>
    <w:rsid w:val="00322D9F"/>
    <w:rsid w:val="00322E11"/>
    <w:rsid w:val="00323FFD"/>
    <w:rsid w:val="00324C6D"/>
    <w:rsid w:val="00327620"/>
    <w:rsid w:val="00327624"/>
    <w:rsid w:val="003279A5"/>
    <w:rsid w:val="00327E3E"/>
    <w:rsid w:val="00330FBF"/>
    <w:rsid w:val="00332BBD"/>
    <w:rsid w:val="003331AE"/>
    <w:rsid w:val="00333C64"/>
    <w:rsid w:val="00334FDA"/>
    <w:rsid w:val="003351E8"/>
    <w:rsid w:val="00336839"/>
    <w:rsid w:val="00337C36"/>
    <w:rsid w:val="00337DF4"/>
    <w:rsid w:val="00337F3B"/>
    <w:rsid w:val="00340351"/>
    <w:rsid w:val="00341394"/>
    <w:rsid w:val="00343833"/>
    <w:rsid w:val="003438C3"/>
    <w:rsid w:val="00345FCC"/>
    <w:rsid w:val="0034642C"/>
    <w:rsid w:val="003468B8"/>
    <w:rsid w:val="00346FA2"/>
    <w:rsid w:val="0034774B"/>
    <w:rsid w:val="003502FB"/>
    <w:rsid w:val="0035112D"/>
    <w:rsid w:val="0035161C"/>
    <w:rsid w:val="0035247C"/>
    <w:rsid w:val="00352AAF"/>
    <w:rsid w:val="00353CE4"/>
    <w:rsid w:val="003553AD"/>
    <w:rsid w:val="003554F6"/>
    <w:rsid w:val="00355EE7"/>
    <w:rsid w:val="00356D83"/>
    <w:rsid w:val="00357E04"/>
    <w:rsid w:val="003602DF"/>
    <w:rsid w:val="00360544"/>
    <w:rsid w:val="00360841"/>
    <w:rsid w:val="0036120B"/>
    <w:rsid w:val="003612F6"/>
    <w:rsid w:val="0036137B"/>
    <w:rsid w:val="003614D4"/>
    <w:rsid w:val="00361A53"/>
    <w:rsid w:val="0036244C"/>
    <w:rsid w:val="00362BBD"/>
    <w:rsid w:val="003633C5"/>
    <w:rsid w:val="00363BE1"/>
    <w:rsid w:val="00364425"/>
    <w:rsid w:val="003650BD"/>
    <w:rsid w:val="00367A40"/>
    <w:rsid w:val="00370A21"/>
    <w:rsid w:val="00370D5D"/>
    <w:rsid w:val="003717FE"/>
    <w:rsid w:val="00372807"/>
    <w:rsid w:val="00373022"/>
    <w:rsid w:val="003745DF"/>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090A"/>
    <w:rsid w:val="00392323"/>
    <w:rsid w:val="00392752"/>
    <w:rsid w:val="00393B53"/>
    <w:rsid w:val="00393BC4"/>
    <w:rsid w:val="003941FB"/>
    <w:rsid w:val="00395E78"/>
    <w:rsid w:val="0039670B"/>
    <w:rsid w:val="003978A1"/>
    <w:rsid w:val="00397F4D"/>
    <w:rsid w:val="003A1F74"/>
    <w:rsid w:val="003A2266"/>
    <w:rsid w:val="003A2580"/>
    <w:rsid w:val="003A271B"/>
    <w:rsid w:val="003A317B"/>
    <w:rsid w:val="003A3709"/>
    <w:rsid w:val="003A5C30"/>
    <w:rsid w:val="003A68EE"/>
    <w:rsid w:val="003A72EC"/>
    <w:rsid w:val="003B01C2"/>
    <w:rsid w:val="003B0B8F"/>
    <w:rsid w:val="003B0C35"/>
    <w:rsid w:val="003B10BA"/>
    <w:rsid w:val="003B20DA"/>
    <w:rsid w:val="003B3D40"/>
    <w:rsid w:val="003B45BC"/>
    <w:rsid w:val="003B54AC"/>
    <w:rsid w:val="003B7C97"/>
    <w:rsid w:val="003C0507"/>
    <w:rsid w:val="003C092D"/>
    <w:rsid w:val="003C1A79"/>
    <w:rsid w:val="003C1FE4"/>
    <w:rsid w:val="003C314F"/>
    <w:rsid w:val="003C3706"/>
    <w:rsid w:val="003C48AE"/>
    <w:rsid w:val="003C59E5"/>
    <w:rsid w:val="003C60D9"/>
    <w:rsid w:val="003C6563"/>
    <w:rsid w:val="003C7470"/>
    <w:rsid w:val="003D1705"/>
    <w:rsid w:val="003D17AE"/>
    <w:rsid w:val="003D227A"/>
    <w:rsid w:val="003D25A4"/>
    <w:rsid w:val="003D2A88"/>
    <w:rsid w:val="003D4F9E"/>
    <w:rsid w:val="003D63A6"/>
    <w:rsid w:val="003D68FE"/>
    <w:rsid w:val="003D700B"/>
    <w:rsid w:val="003D7085"/>
    <w:rsid w:val="003E0AC2"/>
    <w:rsid w:val="003E1070"/>
    <w:rsid w:val="003E1440"/>
    <w:rsid w:val="003E1938"/>
    <w:rsid w:val="003E1E23"/>
    <w:rsid w:val="003E2CFC"/>
    <w:rsid w:val="003E2F01"/>
    <w:rsid w:val="003E33EB"/>
    <w:rsid w:val="003E41F3"/>
    <w:rsid w:val="003E46F6"/>
    <w:rsid w:val="003E5578"/>
    <w:rsid w:val="003E5E75"/>
    <w:rsid w:val="003E6738"/>
    <w:rsid w:val="003E72E1"/>
    <w:rsid w:val="003F0428"/>
    <w:rsid w:val="003F1650"/>
    <w:rsid w:val="003F17F7"/>
    <w:rsid w:val="003F21BA"/>
    <w:rsid w:val="003F25F9"/>
    <w:rsid w:val="003F26A8"/>
    <w:rsid w:val="003F2A74"/>
    <w:rsid w:val="003F2D8A"/>
    <w:rsid w:val="003F4386"/>
    <w:rsid w:val="003F4388"/>
    <w:rsid w:val="003F466F"/>
    <w:rsid w:val="003F54E3"/>
    <w:rsid w:val="003F5973"/>
    <w:rsid w:val="003F5D32"/>
    <w:rsid w:val="003F70C1"/>
    <w:rsid w:val="003F750D"/>
    <w:rsid w:val="00400E00"/>
    <w:rsid w:val="00402FA5"/>
    <w:rsid w:val="00403C38"/>
    <w:rsid w:val="00403DE7"/>
    <w:rsid w:val="00403FAD"/>
    <w:rsid w:val="0040584A"/>
    <w:rsid w:val="004063DE"/>
    <w:rsid w:val="00406A55"/>
    <w:rsid w:val="004077BA"/>
    <w:rsid w:val="00411130"/>
    <w:rsid w:val="0041270E"/>
    <w:rsid w:val="00412CD0"/>
    <w:rsid w:val="00412E81"/>
    <w:rsid w:val="00414E47"/>
    <w:rsid w:val="0041563C"/>
    <w:rsid w:val="00417546"/>
    <w:rsid w:val="0041759B"/>
    <w:rsid w:val="00421269"/>
    <w:rsid w:val="004218B3"/>
    <w:rsid w:val="004219DC"/>
    <w:rsid w:val="0042255A"/>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985"/>
    <w:rsid w:val="00441D06"/>
    <w:rsid w:val="0044213D"/>
    <w:rsid w:val="004436CA"/>
    <w:rsid w:val="00444D94"/>
    <w:rsid w:val="00446827"/>
    <w:rsid w:val="00447222"/>
    <w:rsid w:val="00447350"/>
    <w:rsid w:val="00450277"/>
    <w:rsid w:val="004505F5"/>
    <w:rsid w:val="00451ABC"/>
    <w:rsid w:val="004521F8"/>
    <w:rsid w:val="0045296B"/>
    <w:rsid w:val="00452B45"/>
    <w:rsid w:val="00453287"/>
    <w:rsid w:val="00453A7D"/>
    <w:rsid w:val="00454007"/>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6BBE"/>
    <w:rsid w:val="004705DA"/>
    <w:rsid w:val="00470692"/>
    <w:rsid w:val="00472A24"/>
    <w:rsid w:val="00475289"/>
    <w:rsid w:val="00475C3E"/>
    <w:rsid w:val="00476050"/>
    <w:rsid w:val="00477142"/>
    <w:rsid w:val="0047789F"/>
    <w:rsid w:val="00480325"/>
    <w:rsid w:val="00481EF9"/>
    <w:rsid w:val="00482320"/>
    <w:rsid w:val="00484202"/>
    <w:rsid w:val="00484E19"/>
    <w:rsid w:val="00486552"/>
    <w:rsid w:val="0048670B"/>
    <w:rsid w:val="00486ECD"/>
    <w:rsid w:val="00490473"/>
    <w:rsid w:val="00490C00"/>
    <w:rsid w:val="0049164F"/>
    <w:rsid w:val="00491CD5"/>
    <w:rsid w:val="00494332"/>
    <w:rsid w:val="004974C4"/>
    <w:rsid w:val="004A1E70"/>
    <w:rsid w:val="004A28E2"/>
    <w:rsid w:val="004A36C6"/>
    <w:rsid w:val="004A43C9"/>
    <w:rsid w:val="004A5B1D"/>
    <w:rsid w:val="004A651C"/>
    <w:rsid w:val="004A6FD7"/>
    <w:rsid w:val="004A7769"/>
    <w:rsid w:val="004B18C1"/>
    <w:rsid w:val="004B1A34"/>
    <w:rsid w:val="004B2245"/>
    <w:rsid w:val="004B245C"/>
    <w:rsid w:val="004B286E"/>
    <w:rsid w:val="004B30FD"/>
    <w:rsid w:val="004B40EC"/>
    <w:rsid w:val="004B4338"/>
    <w:rsid w:val="004B5A20"/>
    <w:rsid w:val="004B5EA8"/>
    <w:rsid w:val="004B6FFD"/>
    <w:rsid w:val="004C0090"/>
    <w:rsid w:val="004C04B6"/>
    <w:rsid w:val="004C258F"/>
    <w:rsid w:val="004C2B12"/>
    <w:rsid w:val="004C3A3B"/>
    <w:rsid w:val="004C3C12"/>
    <w:rsid w:val="004C405B"/>
    <w:rsid w:val="004C4DEC"/>
    <w:rsid w:val="004C4EA5"/>
    <w:rsid w:val="004C6341"/>
    <w:rsid w:val="004C7069"/>
    <w:rsid w:val="004C7A9B"/>
    <w:rsid w:val="004D10B8"/>
    <w:rsid w:val="004D137E"/>
    <w:rsid w:val="004D2E85"/>
    <w:rsid w:val="004D37A1"/>
    <w:rsid w:val="004D4121"/>
    <w:rsid w:val="004D5E63"/>
    <w:rsid w:val="004D7430"/>
    <w:rsid w:val="004D7A95"/>
    <w:rsid w:val="004D7BB5"/>
    <w:rsid w:val="004E0208"/>
    <w:rsid w:val="004E0B6A"/>
    <w:rsid w:val="004E1852"/>
    <w:rsid w:val="004E1D3B"/>
    <w:rsid w:val="004E269E"/>
    <w:rsid w:val="004E4663"/>
    <w:rsid w:val="004E4766"/>
    <w:rsid w:val="004E50FA"/>
    <w:rsid w:val="004E763D"/>
    <w:rsid w:val="004F0419"/>
    <w:rsid w:val="004F0AD5"/>
    <w:rsid w:val="004F1787"/>
    <w:rsid w:val="004F3157"/>
    <w:rsid w:val="004F37AF"/>
    <w:rsid w:val="004F46ED"/>
    <w:rsid w:val="004F4E64"/>
    <w:rsid w:val="004F4F6E"/>
    <w:rsid w:val="004F5099"/>
    <w:rsid w:val="004F52C9"/>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07FDE"/>
    <w:rsid w:val="00510CB2"/>
    <w:rsid w:val="00511EA2"/>
    <w:rsid w:val="005124FB"/>
    <w:rsid w:val="0051404A"/>
    <w:rsid w:val="005141FB"/>
    <w:rsid w:val="005154E0"/>
    <w:rsid w:val="00515BF8"/>
    <w:rsid w:val="00516E75"/>
    <w:rsid w:val="00517C77"/>
    <w:rsid w:val="005204A4"/>
    <w:rsid w:val="0052068D"/>
    <w:rsid w:val="00521725"/>
    <w:rsid w:val="00521D78"/>
    <w:rsid w:val="00521E25"/>
    <w:rsid w:val="00521F9F"/>
    <w:rsid w:val="00522497"/>
    <w:rsid w:val="00522660"/>
    <w:rsid w:val="00522DFE"/>
    <w:rsid w:val="0052306F"/>
    <w:rsid w:val="0052377B"/>
    <w:rsid w:val="00523B81"/>
    <w:rsid w:val="00524100"/>
    <w:rsid w:val="0052664C"/>
    <w:rsid w:val="00526886"/>
    <w:rsid w:val="00526974"/>
    <w:rsid w:val="005269B0"/>
    <w:rsid w:val="00527129"/>
    <w:rsid w:val="005274A6"/>
    <w:rsid w:val="0053060D"/>
    <w:rsid w:val="00531F6E"/>
    <w:rsid w:val="0053216C"/>
    <w:rsid w:val="00533081"/>
    <w:rsid w:val="00534A4A"/>
    <w:rsid w:val="00535659"/>
    <w:rsid w:val="005416B0"/>
    <w:rsid w:val="005421B3"/>
    <w:rsid w:val="005441E2"/>
    <w:rsid w:val="0054427A"/>
    <w:rsid w:val="005479F0"/>
    <w:rsid w:val="005501D1"/>
    <w:rsid w:val="005503E8"/>
    <w:rsid w:val="00550968"/>
    <w:rsid w:val="00550F4F"/>
    <w:rsid w:val="00552DDC"/>
    <w:rsid w:val="0055340B"/>
    <w:rsid w:val="00553D9B"/>
    <w:rsid w:val="00554995"/>
    <w:rsid w:val="00554C91"/>
    <w:rsid w:val="00554EA5"/>
    <w:rsid w:val="00554FF9"/>
    <w:rsid w:val="005551C0"/>
    <w:rsid w:val="00555A0D"/>
    <w:rsid w:val="005608FF"/>
    <w:rsid w:val="005609DE"/>
    <w:rsid w:val="00560E00"/>
    <w:rsid w:val="00561220"/>
    <w:rsid w:val="00561267"/>
    <w:rsid w:val="005613BA"/>
    <w:rsid w:val="00562854"/>
    <w:rsid w:val="00562DA5"/>
    <w:rsid w:val="00564CA6"/>
    <w:rsid w:val="00564E7B"/>
    <w:rsid w:val="0056747E"/>
    <w:rsid w:val="005678E4"/>
    <w:rsid w:val="00567F9E"/>
    <w:rsid w:val="00570307"/>
    <w:rsid w:val="005709B2"/>
    <w:rsid w:val="00571663"/>
    <w:rsid w:val="00572032"/>
    <w:rsid w:val="0057237F"/>
    <w:rsid w:val="00572BE6"/>
    <w:rsid w:val="00572D6F"/>
    <w:rsid w:val="0057471F"/>
    <w:rsid w:val="00574C91"/>
    <w:rsid w:val="0057588A"/>
    <w:rsid w:val="00575E81"/>
    <w:rsid w:val="0057629E"/>
    <w:rsid w:val="005765D7"/>
    <w:rsid w:val="005776B5"/>
    <w:rsid w:val="00580356"/>
    <w:rsid w:val="00584012"/>
    <w:rsid w:val="005848B6"/>
    <w:rsid w:val="00584CFF"/>
    <w:rsid w:val="005864DA"/>
    <w:rsid w:val="00587C77"/>
    <w:rsid w:val="00590B42"/>
    <w:rsid w:val="00590E9C"/>
    <w:rsid w:val="00591E48"/>
    <w:rsid w:val="005920CD"/>
    <w:rsid w:val="00593C07"/>
    <w:rsid w:val="005954DE"/>
    <w:rsid w:val="005A007A"/>
    <w:rsid w:val="005A0D5B"/>
    <w:rsid w:val="005A1852"/>
    <w:rsid w:val="005A1F9C"/>
    <w:rsid w:val="005A23F0"/>
    <w:rsid w:val="005A3713"/>
    <w:rsid w:val="005A636A"/>
    <w:rsid w:val="005A63D9"/>
    <w:rsid w:val="005A6B20"/>
    <w:rsid w:val="005A72EF"/>
    <w:rsid w:val="005A7EE8"/>
    <w:rsid w:val="005B056F"/>
    <w:rsid w:val="005B1D61"/>
    <w:rsid w:val="005B1F69"/>
    <w:rsid w:val="005B2994"/>
    <w:rsid w:val="005B3260"/>
    <w:rsid w:val="005B43C1"/>
    <w:rsid w:val="005B505B"/>
    <w:rsid w:val="005B5299"/>
    <w:rsid w:val="005B53CD"/>
    <w:rsid w:val="005B5936"/>
    <w:rsid w:val="005C0B3C"/>
    <w:rsid w:val="005C1565"/>
    <w:rsid w:val="005C1B4D"/>
    <w:rsid w:val="005C41BA"/>
    <w:rsid w:val="005C4426"/>
    <w:rsid w:val="005C4AFC"/>
    <w:rsid w:val="005C53AE"/>
    <w:rsid w:val="005C5413"/>
    <w:rsid w:val="005C6176"/>
    <w:rsid w:val="005C621A"/>
    <w:rsid w:val="005C68B1"/>
    <w:rsid w:val="005C7342"/>
    <w:rsid w:val="005D0BD0"/>
    <w:rsid w:val="005D1FE5"/>
    <w:rsid w:val="005D2E8E"/>
    <w:rsid w:val="005D3355"/>
    <w:rsid w:val="005D3A86"/>
    <w:rsid w:val="005D4235"/>
    <w:rsid w:val="005D59C2"/>
    <w:rsid w:val="005D5C80"/>
    <w:rsid w:val="005D6191"/>
    <w:rsid w:val="005D6298"/>
    <w:rsid w:val="005D75F6"/>
    <w:rsid w:val="005D7B58"/>
    <w:rsid w:val="005D7EA6"/>
    <w:rsid w:val="005E06D5"/>
    <w:rsid w:val="005E261F"/>
    <w:rsid w:val="005E2AA6"/>
    <w:rsid w:val="005E315F"/>
    <w:rsid w:val="005E3226"/>
    <w:rsid w:val="005E35A9"/>
    <w:rsid w:val="005E5957"/>
    <w:rsid w:val="005E5DEE"/>
    <w:rsid w:val="005E6BBE"/>
    <w:rsid w:val="005F0E9E"/>
    <w:rsid w:val="005F36DC"/>
    <w:rsid w:val="005F4655"/>
    <w:rsid w:val="005F5939"/>
    <w:rsid w:val="005F6645"/>
    <w:rsid w:val="005F7B48"/>
    <w:rsid w:val="006001A4"/>
    <w:rsid w:val="00600879"/>
    <w:rsid w:val="006021E5"/>
    <w:rsid w:val="00602933"/>
    <w:rsid w:val="006031D5"/>
    <w:rsid w:val="0060360A"/>
    <w:rsid w:val="00605594"/>
    <w:rsid w:val="006055F5"/>
    <w:rsid w:val="00605AA3"/>
    <w:rsid w:val="0060743B"/>
    <w:rsid w:val="006076AF"/>
    <w:rsid w:val="0060778B"/>
    <w:rsid w:val="006107AF"/>
    <w:rsid w:val="00610FF0"/>
    <w:rsid w:val="006119D4"/>
    <w:rsid w:val="00611A0E"/>
    <w:rsid w:val="00611C31"/>
    <w:rsid w:val="0061213D"/>
    <w:rsid w:val="00612BB5"/>
    <w:rsid w:val="006132EC"/>
    <w:rsid w:val="00613370"/>
    <w:rsid w:val="0061481F"/>
    <w:rsid w:val="006155F1"/>
    <w:rsid w:val="00615DFA"/>
    <w:rsid w:val="00616A53"/>
    <w:rsid w:val="0061781B"/>
    <w:rsid w:val="00620654"/>
    <w:rsid w:val="00620805"/>
    <w:rsid w:val="006216F8"/>
    <w:rsid w:val="00622BB4"/>
    <w:rsid w:val="006235ED"/>
    <w:rsid w:val="00624BE8"/>
    <w:rsid w:val="006263EE"/>
    <w:rsid w:val="006266F1"/>
    <w:rsid w:val="00626E4E"/>
    <w:rsid w:val="00627668"/>
    <w:rsid w:val="00627676"/>
    <w:rsid w:val="00630EEC"/>
    <w:rsid w:val="0063145D"/>
    <w:rsid w:val="006317E3"/>
    <w:rsid w:val="00631815"/>
    <w:rsid w:val="00632399"/>
    <w:rsid w:val="0063360C"/>
    <w:rsid w:val="00633828"/>
    <w:rsid w:val="0063458E"/>
    <w:rsid w:val="006347BD"/>
    <w:rsid w:val="00634AFE"/>
    <w:rsid w:val="00634EEA"/>
    <w:rsid w:val="00635955"/>
    <w:rsid w:val="00635FF7"/>
    <w:rsid w:val="00636961"/>
    <w:rsid w:val="00636CC2"/>
    <w:rsid w:val="00637678"/>
    <w:rsid w:val="00637D06"/>
    <w:rsid w:val="00640F8E"/>
    <w:rsid w:val="006413EC"/>
    <w:rsid w:val="00641784"/>
    <w:rsid w:val="00642B9B"/>
    <w:rsid w:val="0064466A"/>
    <w:rsid w:val="00644BFF"/>
    <w:rsid w:val="006475D3"/>
    <w:rsid w:val="00647B14"/>
    <w:rsid w:val="00650586"/>
    <w:rsid w:val="00651040"/>
    <w:rsid w:val="00651234"/>
    <w:rsid w:val="00651B11"/>
    <w:rsid w:val="00652026"/>
    <w:rsid w:val="0065211D"/>
    <w:rsid w:val="006534AD"/>
    <w:rsid w:val="00653BB0"/>
    <w:rsid w:val="006540D3"/>
    <w:rsid w:val="006552AD"/>
    <w:rsid w:val="00656A86"/>
    <w:rsid w:val="0065779D"/>
    <w:rsid w:val="00661414"/>
    <w:rsid w:val="0066175B"/>
    <w:rsid w:val="00662292"/>
    <w:rsid w:val="0066336A"/>
    <w:rsid w:val="00664081"/>
    <w:rsid w:val="00664EE3"/>
    <w:rsid w:val="006651CD"/>
    <w:rsid w:val="0066725F"/>
    <w:rsid w:val="00667C86"/>
    <w:rsid w:val="0067052C"/>
    <w:rsid w:val="00670C57"/>
    <w:rsid w:val="00670ECC"/>
    <w:rsid w:val="00670FB2"/>
    <w:rsid w:val="00671FF3"/>
    <w:rsid w:val="006725B1"/>
    <w:rsid w:val="00673CAA"/>
    <w:rsid w:val="0067492B"/>
    <w:rsid w:val="00674C99"/>
    <w:rsid w:val="00675088"/>
    <w:rsid w:val="00675D9E"/>
    <w:rsid w:val="00676B33"/>
    <w:rsid w:val="00676D1F"/>
    <w:rsid w:val="006778DC"/>
    <w:rsid w:val="00680653"/>
    <w:rsid w:val="00680842"/>
    <w:rsid w:val="00681420"/>
    <w:rsid w:val="006814FF"/>
    <w:rsid w:val="006816DE"/>
    <w:rsid w:val="00681710"/>
    <w:rsid w:val="006840D2"/>
    <w:rsid w:val="006841C9"/>
    <w:rsid w:val="00684230"/>
    <w:rsid w:val="0068456F"/>
    <w:rsid w:val="00685A60"/>
    <w:rsid w:val="006862B8"/>
    <w:rsid w:val="006863DA"/>
    <w:rsid w:val="00686D02"/>
    <w:rsid w:val="006903D4"/>
    <w:rsid w:val="00690D12"/>
    <w:rsid w:val="00690DFB"/>
    <w:rsid w:val="0069112E"/>
    <w:rsid w:val="006919CC"/>
    <w:rsid w:val="00693031"/>
    <w:rsid w:val="006940A7"/>
    <w:rsid w:val="006951CC"/>
    <w:rsid w:val="006964CD"/>
    <w:rsid w:val="00696DC4"/>
    <w:rsid w:val="006A0647"/>
    <w:rsid w:val="006A0F55"/>
    <w:rsid w:val="006A30BE"/>
    <w:rsid w:val="006A3600"/>
    <w:rsid w:val="006A3A0E"/>
    <w:rsid w:val="006A43C0"/>
    <w:rsid w:val="006A5F26"/>
    <w:rsid w:val="006A64A5"/>
    <w:rsid w:val="006A6BA2"/>
    <w:rsid w:val="006A6BA3"/>
    <w:rsid w:val="006A76FF"/>
    <w:rsid w:val="006B024C"/>
    <w:rsid w:val="006B043F"/>
    <w:rsid w:val="006B04BC"/>
    <w:rsid w:val="006B1E08"/>
    <w:rsid w:val="006B2124"/>
    <w:rsid w:val="006B27BE"/>
    <w:rsid w:val="006B2F42"/>
    <w:rsid w:val="006B2FFD"/>
    <w:rsid w:val="006B36A8"/>
    <w:rsid w:val="006B4FBE"/>
    <w:rsid w:val="006B50D9"/>
    <w:rsid w:val="006B546A"/>
    <w:rsid w:val="006B6D9D"/>
    <w:rsid w:val="006B7853"/>
    <w:rsid w:val="006B7D16"/>
    <w:rsid w:val="006C16F7"/>
    <w:rsid w:val="006C2DB6"/>
    <w:rsid w:val="006C34FC"/>
    <w:rsid w:val="006C38B9"/>
    <w:rsid w:val="006C3906"/>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035"/>
    <w:rsid w:val="006F58BA"/>
    <w:rsid w:val="006F5B95"/>
    <w:rsid w:val="006F6084"/>
    <w:rsid w:val="006F657E"/>
    <w:rsid w:val="006F793B"/>
    <w:rsid w:val="00700187"/>
    <w:rsid w:val="00700B67"/>
    <w:rsid w:val="00700FB3"/>
    <w:rsid w:val="007028FE"/>
    <w:rsid w:val="00705770"/>
    <w:rsid w:val="00706783"/>
    <w:rsid w:val="00706C1B"/>
    <w:rsid w:val="00706FB0"/>
    <w:rsid w:val="0070721F"/>
    <w:rsid w:val="00707382"/>
    <w:rsid w:val="007076D5"/>
    <w:rsid w:val="00710B05"/>
    <w:rsid w:val="00710E49"/>
    <w:rsid w:val="00711DDF"/>
    <w:rsid w:val="007120A8"/>
    <w:rsid w:val="00712B91"/>
    <w:rsid w:val="00713EA5"/>
    <w:rsid w:val="00713FE8"/>
    <w:rsid w:val="00715482"/>
    <w:rsid w:val="007157F6"/>
    <w:rsid w:val="007165F6"/>
    <w:rsid w:val="007166FE"/>
    <w:rsid w:val="00717B27"/>
    <w:rsid w:val="00720CD6"/>
    <w:rsid w:val="0072177E"/>
    <w:rsid w:val="007226D3"/>
    <w:rsid w:val="007227CF"/>
    <w:rsid w:val="0072308A"/>
    <w:rsid w:val="00723238"/>
    <w:rsid w:val="00723E63"/>
    <w:rsid w:val="0072407E"/>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5B45"/>
    <w:rsid w:val="00736174"/>
    <w:rsid w:val="007361D6"/>
    <w:rsid w:val="007370BE"/>
    <w:rsid w:val="007372EA"/>
    <w:rsid w:val="00740F66"/>
    <w:rsid w:val="00741174"/>
    <w:rsid w:val="0074229D"/>
    <w:rsid w:val="00743423"/>
    <w:rsid w:val="007435AA"/>
    <w:rsid w:val="00744478"/>
    <w:rsid w:val="007458E7"/>
    <w:rsid w:val="00750BEE"/>
    <w:rsid w:val="00751549"/>
    <w:rsid w:val="007527CC"/>
    <w:rsid w:val="00755A99"/>
    <w:rsid w:val="00756192"/>
    <w:rsid w:val="00760BDE"/>
    <w:rsid w:val="00760F6F"/>
    <w:rsid w:val="00761A1F"/>
    <w:rsid w:val="007629B6"/>
    <w:rsid w:val="00762D4C"/>
    <w:rsid w:val="00763132"/>
    <w:rsid w:val="00763517"/>
    <w:rsid w:val="00765300"/>
    <w:rsid w:val="00765664"/>
    <w:rsid w:val="0076575A"/>
    <w:rsid w:val="00766439"/>
    <w:rsid w:val="007678E7"/>
    <w:rsid w:val="007700A7"/>
    <w:rsid w:val="0077026B"/>
    <w:rsid w:val="007704D9"/>
    <w:rsid w:val="00770911"/>
    <w:rsid w:val="00770BC6"/>
    <w:rsid w:val="00771550"/>
    <w:rsid w:val="007728B6"/>
    <w:rsid w:val="0077291D"/>
    <w:rsid w:val="00773640"/>
    <w:rsid w:val="00773A37"/>
    <w:rsid w:val="00773B53"/>
    <w:rsid w:val="00774682"/>
    <w:rsid w:val="00774F83"/>
    <w:rsid w:val="00775FB9"/>
    <w:rsid w:val="00776363"/>
    <w:rsid w:val="0077711A"/>
    <w:rsid w:val="00777414"/>
    <w:rsid w:val="00777DA7"/>
    <w:rsid w:val="00780CF2"/>
    <w:rsid w:val="00780EF2"/>
    <w:rsid w:val="0078169A"/>
    <w:rsid w:val="00781ABE"/>
    <w:rsid w:val="0078268F"/>
    <w:rsid w:val="00782C68"/>
    <w:rsid w:val="007850FB"/>
    <w:rsid w:val="007852ED"/>
    <w:rsid w:val="00785332"/>
    <w:rsid w:val="0078579D"/>
    <w:rsid w:val="00785D5B"/>
    <w:rsid w:val="007862BB"/>
    <w:rsid w:val="00786343"/>
    <w:rsid w:val="007869CB"/>
    <w:rsid w:val="00786F0B"/>
    <w:rsid w:val="00790B24"/>
    <w:rsid w:val="00791631"/>
    <w:rsid w:val="007926D9"/>
    <w:rsid w:val="00792855"/>
    <w:rsid w:val="00793108"/>
    <w:rsid w:val="007937C9"/>
    <w:rsid w:val="00793CA5"/>
    <w:rsid w:val="007944D5"/>
    <w:rsid w:val="00795058"/>
    <w:rsid w:val="00795541"/>
    <w:rsid w:val="0079629F"/>
    <w:rsid w:val="00796397"/>
    <w:rsid w:val="00796DC9"/>
    <w:rsid w:val="007A0377"/>
    <w:rsid w:val="007A07AE"/>
    <w:rsid w:val="007A0829"/>
    <w:rsid w:val="007A0EF7"/>
    <w:rsid w:val="007A29D0"/>
    <w:rsid w:val="007A375D"/>
    <w:rsid w:val="007A4134"/>
    <w:rsid w:val="007A56F2"/>
    <w:rsid w:val="007A57BB"/>
    <w:rsid w:val="007A5C6D"/>
    <w:rsid w:val="007A6EF9"/>
    <w:rsid w:val="007A7C2D"/>
    <w:rsid w:val="007B089A"/>
    <w:rsid w:val="007B0903"/>
    <w:rsid w:val="007B0D9B"/>
    <w:rsid w:val="007B1B69"/>
    <w:rsid w:val="007B1CE3"/>
    <w:rsid w:val="007B1E62"/>
    <w:rsid w:val="007B1FA3"/>
    <w:rsid w:val="007B2CDB"/>
    <w:rsid w:val="007B3325"/>
    <w:rsid w:val="007B4151"/>
    <w:rsid w:val="007B4F72"/>
    <w:rsid w:val="007B5CB6"/>
    <w:rsid w:val="007C0330"/>
    <w:rsid w:val="007C2F4E"/>
    <w:rsid w:val="007C456D"/>
    <w:rsid w:val="007C49DC"/>
    <w:rsid w:val="007C587A"/>
    <w:rsid w:val="007C657F"/>
    <w:rsid w:val="007C6CDD"/>
    <w:rsid w:val="007D02AA"/>
    <w:rsid w:val="007D0C05"/>
    <w:rsid w:val="007D0E48"/>
    <w:rsid w:val="007D3DD0"/>
    <w:rsid w:val="007D5135"/>
    <w:rsid w:val="007D79B1"/>
    <w:rsid w:val="007D7E31"/>
    <w:rsid w:val="007E0260"/>
    <w:rsid w:val="007E05C0"/>
    <w:rsid w:val="007E35EA"/>
    <w:rsid w:val="007E39AE"/>
    <w:rsid w:val="007E3C69"/>
    <w:rsid w:val="007E59ED"/>
    <w:rsid w:val="007E5E14"/>
    <w:rsid w:val="007E6338"/>
    <w:rsid w:val="007E7394"/>
    <w:rsid w:val="007E74AA"/>
    <w:rsid w:val="007E7A0A"/>
    <w:rsid w:val="007F1268"/>
    <w:rsid w:val="007F2853"/>
    <w:rsid w:val="007F2904"/>
    <w:rsid w:val="007F3389"/>
    <w:rsid w:val="007F3639"/>
    <w:rsid w:val="007F4368"/>
    <w:rsid w:val="007F43F9"/>
    <w:rsid w:val="007F45EE"/>
    <w:rsid w:val="007F4F75"/>
    <w:rsid w:val="007F78C0"/>
    <w:rsid w:val="007F7B39"/>
    <w:rsid w:val="007F7C4A"/>
    <w:rsid w:val="007F7E68"/>
    <w:rsid w:val="007F7E7A"/>
    <w:rsid w:val="00800A27"/>
    <w:rsid w:val="008018AD"/>
    <w:rsid w:val="00801B5C"/>
    <w:rsid w:val="00802428"/>
    <w:rsid w:val="00802EA2"/>
    <w:rsid w:val="00803315"/>
    <w:rsid w:val="008046F0"/>
    <w:rsid w:val="00805310"/>
    <w:rsid w:val="0080616A"/>
    <w:rsid w:val="0080719E"/>
    <w:rsid w:val="0080761F"/>
    <w:rsid w:val="00812B80"/>
    <w:rsid w:val="00814809"/>
    <w:rsid w:val="00814DAD"/>
    <w:rsid w:val="00820B09"/>
    <w:rsid w:val="00820E2C"/>
    <w:rsid w:val="00821191"/>
    <w:rsid w:val="00822425"/>
    <w:rsid w:val="00822F1D"/>
    <w:rsid w:val="008230DC"/>
    <w:rsid w:val="008240AB"/>
    <w:rsid w:val="00824B3D"/>
    <w:rsid w:val="008257D5"/>
    <w:rsid w:val="00825D59"/>
    <w:rsid w:val="00825FE2"/>
    <w:rsid w:val="008267F9"/>
    <w:rsid w:val="00826E25"/>
    <w:rsid w:val="0082731B"/>
    <w:rsid w:val="008301AE"/>
    <w:rsid w:val="0083073A"/>
    <w:rsid w:val="00831CDE"/>
    <w:rsid w:val="00832A74"/>
    <w:rsid w:val="00832B8D"/>
    <w:rsid w:val="00833974"/>
    <w:rsid w:val="00834890"/>
    <w:rsid w:val="00834CC2"/>
    <w:rsid w:val="00835D56"/>
    <w:rsid w:val="008363E4"/>
    <w:rsid w:val="008366C3"/>
    <w:rsid w:val="00836C37"/>
    <w:rsid w:val="00841CA8"/>
    <w:rsid w:val="00841DEC"/>
    <w:rsid w:val="00843C83"/>
    <w:rsid w:val="0084486C"/>
    <w:rsid w:val="00844A88"/>
    <w:rsid w:val="00844E7B"/>
    <w:rsid w:val="008478DD"/>
    <w:rsid w:val="00850E1D"/>
    <w:rsid w:val="008514CE"/>
    <w:rsid w:val="00851B59"/>
    <w:rsid w:val="00851CF7"/>
    <w:rsid w:val="00853809"/>
    <w:rsid w:val="008539DF"/>
    <w:rsid w:val="00854061"/>
    <w:rsid w:val="00856008"/>
    <w:rsid w:val="00856B01"/>
    <w:rsid w:val="0085730F"/>
    <w:rsid w:val="00857BA1"/>
    <w:rsid w:val="00860240"/>
    <w:rsid w:val="008627E6"/>
    <w:rsid w:val="00862A7B"/>
    <w:rsid w:val="00862B68"/>
    <w:rsid w:val="00862CBD"/>
    <w:rsid w:val="00863066"/>
    <w:rsid w:val="00864272"/>
    <w:rsid w:val="008646C4"/>
    <w:rsid w:val="00864C42"/>
    <w:rsid w:val="00866FD4"/>
    <w:rsid w:val="00867DF2"/>
    <w:rsid w:val="00870A51"/>
    <w:rsid w:val="00872DAA"/>
    <w:rsid w:val="00872F96"/>
    <w:rsid w:val="0087420E"/>
    <w:rsid w:val="00875225"/>
    <w:rsid w:val="00875860"/>
    <w:rsid w:val="00875924"/>
    <w:rsid w:val="00876ED4"/>
    <w:rsid w:val="0087768F"/>
    <w:rsid w:val="00877AF4"/>
    <w:rsid w:val="00877E75"/>
    <w:rsid w:val="00880011"/>
    <w:rsid w:val="00880823"/>
    <w:rsid w:val="00880C1A"/>
    <w:rsid w:val="008831A1"/>
    <w:rsid w:val="00883C10"/>
    <w:rsid w:val="008844BC"/>
    <w:rsid w:val="00884BC6"/>
    <w:rsid w:val="00886221"/>
    <w:rsid w:val="00887CDC"/>
    <w:rsid w:val="0089163F"/>
    <w:rsid w:val="008927CE"/>
    <w:rsid w:val="00894657"/>
    <w:rsid w:val="00894ED0"/>
    <w:rsid w:val="00894ED4"/>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166"/>
    <w:rsid w:val="008B055A"/>
    <w:rsid w:val="008B1072"/>
    <w:rsid w:val="008B1BE0"/>
    <w:rsid w:val="008B239F"/>
    <w:rsid w:val="008B25C6"/>
    <w:rsid w:val="008B51D9"/>
    <w:rsid w:val="008B57E8"/>
    <w:rsid w:val="008B7A12"/>
    <w:rsid w:val="008C1949"/>
    <w:rsid w:val="008C2017"/>
    <w:rsid w:val="008C32CF"/>
    <w:rsid w:val="008C3B0B"/>
    <w:rsid w:val="008C3FA8"/>
    <w:rsid w:val="008C41F1"/>
    <w:rsid w:val="008C463D"/>
    <w:rsid w:val="008C598A"/>
    <w:rsid w:val="008C5DA7"/>
    <w:rsid w:val="008C686A"/>
    <w:rsid w:val="008C6EDA"/>
    <w:rsid w:val="008C6F77"/>
    <w:rsid w:val="008D06EF"/>
    <w:rsid w:val="008D172E"/>
    <w:rsid w:val="008D2CF2"/>
    <w:rsid w:val="008D35DD"/>
    <w:rsid w:val="008D400A"/>
    <w:rsid w:val="008D4029"/>
    <w:rsid w:val="008D4839"/>
    <w:rsid w:val="008D4F86"/>
    <w:rsid w:val="008D595B"/>
    <w:rsid w:val="008D65FE"/>
    <w:rsid w:val="008D6737"/>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3EE"/>
    <w:rsid w:val="008F35B5"/>
    <w:rsid w:val="008F3AF6"/>
    <w:rsid w:val="008F3F8C"/>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6BD5"/>
    <w:rsid w:val="009077F6"/>
    <w:rsid w:val="00907D2F"/>
    <w:rsid w:val="00910124"/>
    <w:rsid w:val="00910290"/>
    <w:rsid w:val="00910AF8"/>
    <w:rsid w:val="00911D11"/>
    <w:rsid w:val="00911F47"/>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B59"/>
    <w:rsid w:val="00927E25"/>
    <w:rsid w:val="00927F74"/>
    <w:rsid w:val="0093073E"/>
    <w:rsid w:val="00931D0F"/>
    <w:rsid w:val="00933816"/>
    <w:rsid w:val="009339A3"/>
    <w:rsid w:val="0093771A"/>
    <w:rsid w:val="00940AF6"/>
    <w:rsid w:val="00940E11"/>
    <w:rsid w:val="00942E0A"/>
    <w:rsid w:val="009431FC"/>
    <w:rsid w:val="00945F9E"/>
    <w:rsid w:val="009466A6"/>
    <w:rsid w:val="00950299"/>
    <w:rsid w:val="00952E67"/>
    <w:rsid w:val="0095314F"/>
    <w:rsid w:val="0095407F"/>
    <w:rsid w:val="009542EC"/>
    <w:rsid w:val="00956746"/>
    <w:rsid w:val="00956EB0"/>
    <w:rsid w:val="009603C3"/>
    <w:rsid w:val="00961175"/>
    <w:rsid w:val="009614D8"/>
    <w:rsid w:val="00964D9E"/>
    <w:rsid w:val="00965159"/>
    <w:rsid w:val="009668B3"/>
    <w:rsid w:val="00966C73"/>
    <w:rsid w:val="00970040"/>
    <w:rsid w:val="00970327"/>
    <w:rsid w:val="00970509"/>
    <w:rsid w:val="00970B84"/>
    <w:rsid w:val="00971D1D"/>
    <w:rsid w:val="00971DE8"/>
    <w:rsid w:val="00972087"/>
    <w:rsid w:val="0097252A"/>
    <w:rsid w:val="00972C1A"/>
    <w:rsid w:val="00972D64"/>
    <w:rsid w:val="00974170"/>
    <w:rsid w:val="0097492A"/>
    <w:rsid w:val="00974E1C"/>
    <w:rsid w:val="00976B64"/>
    <w:rsid w:val="0098066A"/>
    <w:rsid w:val="009825A5"/>
    <w:rsid w:val="00982A01"/>
    <w:rsid w:val="00984CCE"/>
    <w:rsid w:val="0098517A"/>
    <w:rsid w:val="00985DBC"/>
    <w:rsid w:val="00985DE0"/>
    <w:rsid w:val="00986D60"/>
    <w:rsid w:val="00990623"/>
    <w:rsid w:val="00991D44"/>
    <w:rsid w:val="00992156"/>
    <w:rsid w:val="009925FF"/>
    <w:rsid w:val="00992AA5"/>
    <w:rsid w:val="00993A2A"/>
    <w:rsid w:val="00994C69"/>
    <w:rsid w:val="009959BE"/>
    <w:rsid w:val="009961A4"/>
    <w:rsid w:val="0099759F"/>
    <w:rsid w:val="009976DF"/>
    <w:rsid w:val="0099784F"/>
    <w:rsid w:val="00997A49"/>
    <w:rsid w:val="00997B93"/>
    <w:rsid w:val="009A0B3E"/>
    <w:rsid w:val="009A0F12"/>
    <w:rsid w:val="009A1CD2"/>
    <w:rsid w:val="009A1DDB"/>
    <w:rsid w:val="009A5371"/>
    <w:rsid w:val="009A5F1D"/>
    <w:rsid w:val="009A608E"/>
    <w:rsid w:val="009A6977"/>
    <w:rsid w:val="009A7BDE"/>
    <w:rsid w:val="009B07D8"/>
    <w:rsid w:val="009B17F1"/>
    <w:rsid w:val="009B1A98"/>
    <w:rsid w:val="009B20FC"/>
    <w:rsid w:val="009B2B73"/>
    <w:rsid w:val="009B34C9"/>
    <w:rsid w:val="009B44E2"/>
    <w:rsid w:val="009B530C"/>
    <w:rsid w:val="009B682A"/>
    <w:rsid w:val="009B68E0"/>
    <w:rsid w:val="009B6EE8"/>
    <w:rsid w:val="009B6FC9"/>
    <w:rsid w:val="009B74FB"/>
    <w:rsid w:val="009B7F54"/>
    <w:rsid w:val="009C0247"/>
    <w:rsid w:val="009C04AA"/>
    <w:rsid w:val="009C1B16"/>
    <w:rsid w:val="009C2411"/>
    <w:rsid w:val="009C275C"/>
    <w:rsid w:val="009C2B4C"/>
    <w:rsid w:val="009C3656"/>
    <w:rsid w:val="009C3BFE"/>
    <w:rsid w:val="009C4764"/>
    <w:rsid w:val="009C59B9"/>
    <w:rsid w:val="009C5EC0"/>
    <w:rsid w:val="009C73AB"/>
    <w:rsid w:val="009C7714"/>
    <w:rsid w:val="009C7E92"/>
    <w:rsid w:val="009D025C"/>
    <w:rsid w:val="009D1EC7"/>
    <w:rsid w:val="009D1EF9"/>
    <w:rsid w:val="009D2CA2"/>
    <w:rsid w:val="009D3103"/>
    <w:rsid w:val="009D3645"/>
    <w:rsid w:val="009D48A7"/>
    <w:rsid w:val="009D5FA5"/>
    <w:rsid w:val="009D6451"/>
    <w:rsid w:val="009D6713"/>
    <w:rsid w:val="009E1531"/>
    <w:rsid w:val="009E1703"/>
    <w:rsid w:val="009E21A8"/>
    <w:rsid w:val="009E2347"/>
    <w:rsid w:val="009E31FE"/>
    <w:rsid w:val="009E36C2"/>
    <w:rsid w:val="009E4733"/>
    <w:rsid w:val="009E6F9C"/>
    <w:rsid w:val="009F09C8"/>
    <w:rsid w:val="009F11F4"/>
    <w:rsid w:val="009F1292"/>
    <w:rsid w:val="009F2A7F"/>
    <w:rsid w:val="009F2DAA"/>
    <w:rsid w:val="009F390E"/>
    <w:rsid w:val="009F4883"/>
    <w:rsid w:val="009F54B6"/>
    <w:rsid w:val="009F60FD"/>
    <w:rsid w:val="00A00CB4"/>
    <w:rsid w:val="00A0110D"/>
    <w:rsid w:val="00A01C5B"/>
    <w:rsid w:val="00A0221C"/>
    <w:rsid w:val="00A02CAC"/>
    <w:rsid w:val="00A042D2"/>
    <w:rsid w:val="00A046B2"/>
    <w:rsid w:val="00A04D9E"/>
    <w:rsid w:val="00A04EAB"/>
    <w:rsid w:val="00A07121"/>
    <w:rsid w:val="00A0746E"/>
    <w:rsid w:val="00A07C3E"/>
    <w:rsid w:val="00A112AB"/>
    <w:rsid w:val="00A118D7"/>
    <w:rsid w:val="00A11E6E"/>
    <w:rsid w:val="00A126BE"/>
    <w:rsid w:val="00A15C85"/>
    <w:rsid w:val="00A160C5"/>
    <w:rsid w:val="00A1762D"/>
    <w:rsid w:val="00A20246"/>
    <w:rsid w:val="00A212BD"/>
    <w:rsid w:val="00A22272"/>
    <w:rsid w:val="00A22F5A"/>
    <w:rsid w:val="00A245EF"/>
    <w:rsid w:val="00A24B9E"/>
    <w:rsid w:val="00A25811"/>
    <w:rsid w:val="00A258E2"/>
    <w:rsid w:val="00A2776A"/>
    <w:rsid w:val="00A27C5D"/>
    <w:rsid w:val="00A27EC1"/>
    <w:rsid w:val="00A30E8A"/>
    <w:rsid w:val="00A319EE"/>
    <w:rsid w:val="00A31EAB"/>
    <w:rsid w:val="00A33F27"/>
    <w:rsid w:val="00A340BF"/>
    <w:rsid w:val="00A35089"/>
    <w:rsid w:val="00A355BE"/>
    <w:rsid w:val="00A35862"/>
    <w:rsid w:val="00A35B04"/>
    <w:rsid w:val="00A36239"/>
    <w:rsid w:val="00A36800"/>
    <w:rsid w:val="00A36EFC"/>
    <w:rsid w:val="00A37B79"/>
    <w:rsid w:val="00A40898"/>
    <w:rsid w:val="00A409CF"/>
    <w:rsid w:val="00A40F07"/>
    <w:rsid w:val="00A40F59"/>
    <w:rsid w:val="00A42627"/>
    <w:rsid w:val="00A44EA0"/>
    <w:rsid w:val="00A44FC6"/>
    <w:rsid w:val="00A452BC"/>
    <w:rsid w:val="00A45426"/>
    <w:rsid w:val="00A45ADA"/>
    <w:rsid w:val="00A46B07"/>
    <w:rsid w:val="00A513BE"/>
    <w:rsid w:val="00A51F35"/>
    <w:rsid w:val="00A52734"/>
    <w:rsid w:val="00A53097"/>
    <w:rsid w:val="00A535A2"/>
    <w:rsid w:val="00A54319"/>
    <w:rsid w:val="00A54D6A"/>
    <w:rsid w:val="00A55A60"/>
    <w:rsid w:val="00A566AA"/>
    <w:rsid w:val="00A56AC3"/>
    <w:rsid w:val="00A56F0F"/>
    <w:rsid w:val="00A63B02"/>
    <w:rsid w:val="00A645C0"/>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D2F"/>
    <w:rsid w:val="00A80A50"/>
    <w:rsid w:val="00A80AA9"/>
    <w:rsid w:val="00A83550"/>
    <w:rsid w:val="00A8400F"/>
    <w:rsid w:val="00A8554E"/>
    <w:rsid w:val="00A85AEC"/>
    <w:rsid w:val="00A8636B"/>
    <w:rsid w:val="00A86F6F"/>
    <w:rsid w:val="00A9099D"/>
    <w:rsid w:val="00A90FB8"/>
    <w:rsid w:val="00A90FE6"/>
    <w:rsid w:val="00A91A42"/>
    <w:rsid w:val="00A92AF9"/>
    <w:rsid w:val="00A932C2"/>
    <w:rsid w:val="00A938DB"/>
    <w:rsid w:val="00A9407C"/>
    <w:rsid w:val="00A94303"/>
    <w:rsid w:val="00A944F6"/>
    <w:rsid w:val="00A95022"/>
    <w:rsid w:val="00A95FF6"/>
    <w:rsid w:val="00A96A8D"/>
    <w:rsid w:val="00A97E7D"/>
    <w:rsid w:val="00A97FC1"/>
    <w:rsid w:val="00AA1E3B"/>
    <w:rsid w:val="00AA1E49"/>
    <w:rsid w:val="00AA250A"/>
    <w:rsid w:val="00AA299E"/>
    <w:rsid w:val="00AA3785"/>
    <w:rsid w:val="00AA397D"/>
    <w:rsid w:val="00AA4F47"/>
    <w:rsid w:val="00AA52A4"/>
    <w:rsid w:val="00AA5B17"/>
    <w:rsid w:val="00AA651E"/>
    <w:rsid w:val="00AA6FC0"/>
    <w:rsid w:val="00AA79CE"/>
    <w:rsid w:val="00AB024F"/>
    <w:rsid w:val="00AB082E"/>
    <w:rsid w:val="00AB2EF2"/>
    <w:rsid w:val="00AB41A4"/>
    <w:rsid w:val="00AB4EEC"/>
    <w:rsid w:val="00AB54D5"/>
    <w:rsid w:val="00AB5CFD"/>
    <w:rsid w:val="00AB6F27"/>
    <w:rsid w:val="00AB7E80"/>
    <w:rsid w:val="00AC0B15"/>
    <w:rsid w:val="00AC14DD"/>
    <w:rsid w:val="00AC2988"/>
    <w:rsid w:val="00AC2A6B"/>
    <w:rsid w:val="00AC2BFE"/>
    <w:rsid w:val="00AC2DF6"/>
    <w:rsid w:val="00AC3760"/>
    <w:rsid w:val="00AC4130"/>
    <w:rsid w:val="00AC4C57"/>
    <w:rsid w:val="00AC5321"/>
    <w:rsid w:val="00AC56B9"/>
    <w:rsid w:val="00AC6030"/>
    <w:rsid w:val="00AC72E3"/>
    <w:rsid w:val="00AC7306"/>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E073E"/>
    <w:rsid w:val="00AE0777"/>
    <w:rsid w:val="00AE0914"/>
    <w:rsid w:val="00AE0E26"/>
    <w:rsid w:val="00AE1716"/>
    <w:rsid w:val="00AE1ECB"/>
    <w:rsid w:val="00AE2EFD"/>
    <w:rsid w:val="00AE2FA9"/>
    <w:rsid w:val="00AE397E"/>
    <w:rsid w:val="00AE3DA5"/>
    <w:rsid w:val="00AE6D8A"/>
    <w:rsid w:val="00AF05A8"/>
    <w:rsid w:val="00AF0F3A"/>
    <w:rsid w:val="00AF22E3"/>
    <w:rsid w:val="00AF23FA"/>
    <w:rsid w:val="00AF249F"/>
    <w:rsid w:val="00AF283B"/>
    <w:rsid w:val="00AF2BA5"/>
    <w:rsid w:val="00AF32A5"/>
    <w:rsid w:val="00AF34E7"/>
    <w:rsid w:val="00AF353E"/>
    <w:rsid w:val="00AF550F"/>
    <w:rsid w:val="00AF57E1"/>
    <w:rsid w:val="00AF6822"/>
    <w:rsid w:val="00AF6A84"/>
    <w:rsid w:val="00AF7753"/>
    <w:rsid w:val="00B016C5"/>
    <w:rsid w:val="00B01A7A"/>
    <w:rsid w:val="00B02148"/>
    <w:rsid w:val="00B03331"/>
    <w:rsid w:val="00B03A01"/>
    <w:rsid w:val="00B047E1"/>
    <w:rsid w:val="00B049B0"/>
    <w:rsid w:val="00B04D03"/>
    <w:rsid w:val="00B05045"/>
    <w:rsid w:val="00B0663F"/>
    <w:rsid w:val="00B06692"/>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2B33"/>
    <w:rsid w:val="00B2521D"/>
    <w:rsid w:val="00B261B9"/>
    <w:rsid w:val="00B264ED"/>
    <w:rsid w:val="00B26685"/>
    <w:rsid w:val="00B26C4B"/>
    <w:rsid w:val="00B2740F"/>
    <w:rsid w:val="00B27D53"/>
    <w:rsid w:val="00B30939"/>
    <w:rsid w:val="00B31D40"/>
    <w:rsid w:val="00B32104"/>
    <w:rsid w:val="00B3374E"/>
    <w:rsid w:val="00B340BF"/>
    <w:rsid w:val="00B34A32"/>
    <w:rsid w:val="00B34C61"/>
    <w:rsid w:val="00B34E5A"/>
    <w:rsid w:val="00B3504A"/>
    <w:rsid w:val="00B35802"/>
    <w:rsid w:val="00B358DD"/>
    <w:rsid w:val="00B35C82"/>
    <w:rsid w:val="00B3673E"/>
    <w:rsid w:val="00B40FA7"/>
    <w:rsid w:val="00B413F3"/>
    <w:rsid w:val="00B41DF1"/>
    <w:rsid w:val="00B41E28"/>
    <w:rsid w:val="00B41F59"/>
    <w:rsid w:val="00B4488E"/>
    <w:rsid w:val="00B44DA7"/>
    <w:rsid w:val="00B456F2"/>
    <w:rsid w:val="00B4693E"/>
    <w:rsid w:val="00B46A7D"/>
    <w:rsid w:val="00B47A0B"/>
    <w:rsid w:val="00B47CBF"/>
    <w:rsid w:val="00B47D19"/>
    <w:rsid w:val="00B51211"/>
    <w:rsid w:val="00B537C3"/>
    <w:rsid w:val="00B54AEC"/>
    <w:rsid w:val="00B54DA0"/>
    <w:rsid w:val="00B5502C"/>
    <w:rsid w:val="00B55FDA"/>
    <w:rsid w:val="00B562A3"/>
    <w:rsid w:val="00B570E7"/>
    <w:rsid w:val="00B578FE"/>
    <w:rsid w:val="00B601EF"/>
    <w:rsid w:val="00B61907"/>
    <w:rsid w:val="00B61B1B"/>
    <w:rsid w:val="00B626A9"/>
    <w:rsid w:val="00B626DD"/>
    <w:rsid w:val="00B63805"/>
    <w:rsid w:val="00B642BC"/>
    <w:rsid w:val="00B64F60"/>
    <w:rsid w:val="00B6742B"/>
    <w:rsid w:val="00B67D1E"/>
    <w:rsid w:val="00B706FE"/>
    <w:rsid w:val="00B71B01"/>
    <w:rsid w:val="00B72442"/>
    <w:rsid w:val="00B72D1F"/>
    <w:rsid w:val="00B736C9"/>
    <w:rsid w:val="00B73B15"/>
    <w:rsid w:val="00B7483A"/>
    <w:rsid w:val="00B754A9"/>
    <w:rsid w:val="00B766E9"/>
    <w:rsid w:val="00B804DF"/>
    <w:rsid w:val="00B81FE8"/>
    <w:rsid w:val="00B82454"/>
    <w:rsid w:val="00B824F6"/>
    <w:rsid w:val="00B82564"/>
    <w:rsid w:val="00B84406"/>
    <w:rsid w:val="00B8492D"/>
    <w:rsid w:val="00B8640C"/>
    <w:rsid w:val="00B86DFA"/>
    <w:rsid w:val="00B90592"/>
    <w:rsid w:val="00B907F5"/>
    <w:rsid w:val="00B91924"/>
    <w:rsid w:val="00B92105"/>
    <w:rsid w:val="00B92E01"/>
    <w:rsid w:val="00B93A71"/>
    <w:rsid w:val="00B93EF3"/>
    <w:rsid w:val="00B94BB8"/>
    <w:rsid w:val="00B95336"/>
    <w:rsid w:val="00B95E36"/>
    <w:rsid w:val="00B96BEF"/>
    <w:rsid w:val="00B978F8"/>
    <w:rsid w:val="00BA02F4"/>
    <w:rsid w:val="00BA1292"/>
    <w:rsid w:val="00BA142A"/>
    <w:rsid w:val="00BA1783"/>
    <w:rsid w:val="00BA1C13"/>
    <w:rsid w:val="00BA2734"/>
    <w:rsid w:val="00BA2A81"/>
    <w:rsid w:val="00BA36B3"/>
    <w:rsid w:val="00BA3E06"/>
    <w:rsid w:val="00BA63D5"/>
    <w:rsid w:val="00BA797E"/>
    <w:rsid w:val="00BA7C22"/>
    <w:rsid w:val="00BB050A"/>
    <w:rsid w:val="00BB147F"/>
    <w:rsid w:val="00BB1E8C"/>
    <w:rsid w:val="00BB23EF"/>
    <w:rsid w:val="00BB3A40"/>
    <w:rsid w:val="00BB41AF"/>
    <w:rsid w:val="00BB4619"/>
    <w:rsid w:val="00BB5AAF"/>
    <w:rsid w:val="00BB6B82"/>
    <w:rsid w:val="00BB7424"/>
    <w:rsid w:val="00BB759F"/>
    <w:rsid w:val="00BB79B5"/>
    <w:rsid w:val="00BC0905"/>
    <w:rsid w:val="00BC0E9C"/>
    <w:rsid w:val="00BC1561"/>
    <w:rsid w:val="00BC22EA"/>
    <w:rsid w:val="00BC2DF2"/>
    <w:rsid w:val="00BC4B35"/>
    <w:rsid w:val="00BC5713"/>
    <w:rsid w:val="00BC58A4"/>
    <w:rsid w:val="00BC5F93"/>
    <w:rsid w:val="00BC63FC"/>
    <w:rsid w:val="00BC66DF"/>
    <w:rsid w:val="00BC69FE"/>
    <w:rsid w:val="00BD0509"/>
    <w:rsid w:val="00BD0C78"/>
    <w:rsid w:val="00BD1835"/>
    <w:rsid w:val="00BD1A64"/>
    <w:rsid w:val="00BD1A82"/>
    <w:rsid w:val="00BD2BEA"/>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AEA"/>
    <w:rsid w:val="00BF0F67"/>
    <w:rsid w:val="00BF1F40"/>
    <w:rsid w:val="00BF47C3"/>
    <w:rsid w:val="00BF47D0"/>
    <w:rsid w:val="00BF607A"/>
    <w:rsid w:val="00BF7F10"/>
    <w:rsid w:val="00BF7FD7"/>
    <w:rsid w:val="00C002BE"/>
    <w:rsid w:val="00C010CF"/>
    <w:rsid w:val="00C01401"/>
    <w:rsid w:val="00C01CA4"/>
    <w:rsid w:val="00C023E0"/>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F4D"/>
    <w:rsid w:val="00C178C4"/>
    <w:rsid w:val="00C2085A"/>
    <w:rsid w:val="00C20F41"/>
    <w:rsid w:val="00C210CB"/>
    <w:rsid w:val="00C2190C"/>
    <w:rsid w:val="00C21A24"/>
    <w:rsid w:val="00C23614"/>
    <w:rsid w:val="00C236F2"/>
    <w:rsid w:val="00C24E80"/>
    <w:rsid w:val="00C2664B"/>
    <w:rsid w:val="00C26B02"/>
    <w:rsid w:val="00C27A53"/>
    <w:rsid w:val="00C30D88"/>
    <w:rsid w:val="00C32176"/>
    <w:rsid w:val="00C326B1"/>
    <w:rsid w:val="00C3291F"/>
    <w:rsid w:val="00C32F3D"/>
    <w:rsid w:val="00C3407F"/>
    <w:rsid w:val="00C3523B"/>
    <w:rsid w:val="00C35466"/>
    <w:rsid w:val="00C35F0B"/>
    <w:rsid w:val="00C36DE7"/>
    <w:rsid w:val="00C37238"/>
    <w:rsid w:val="00C40B7B"/>
    <w:rsid w:val="00C410E8"/>
    <w:rsid w:val="00C41236"/>
    <w:rsid w:val="00C41D1F"/>
    <w:rsid w:val="00C41E07"/>
    <w:rsid w:val="00C42BE8"/>
    <w:rsid w:val="00C42C8F"/>
    <w:rsid w:val="00C43891"/>
    <w:rsid w:val="00C43F52"/>
    <w:rsid w:val="00C44220"/>
    <w:rsid w:val="00C44818"/>
    <w:rsid w:val="00C4569F"/>
    <w:rsid w:val="00C47519"/>
    <w:rsid w:val="00C47693"/>
    <w:rsid w:val="00C503D1"/>
    <w:rsid w:val="00C505B4"/>
    <w:rsid w:val="00C509B4"/>
    <w:rsid w:val="00C509CE"/>
    <w:rsid w:val="00C516AC"/>
    <w:rsid w:val="00C51B57"/>
    <w:rsid w:val="00C5267E"/>
    <w:rsid w:val="00C52AF3"/>
    <w:rsid w:val="00C52CD0"/>
    <w:rsid w:val="00C52E28"/>
    <w:rsid w:val="00C54BDD"/>
    <w:rsid w:val="00C54D17"/>
    <w:rsid w:val="00C56507"/>
    <w:rsid w:val="00C5705A"/>
    <w:rsid w:val="00C57FE1"/>
    <w:rsid w:val="00C60B8A"/>
    <w:rsid w:val="00C61690"/>
    <w:rsid w:val="00C61955"/>
    <w:rsid w:val="00C61B1E"/>
    <w:rsid w:val="00C62BB2"/>
    <w:rsid w:val="00C62F73"/>
    <w:rsid w:val="00C6335E"/>
    <w:rsid w:val="00C63991"/>
    <w:rsid w:val="00C63BF5"/>
    <w:rsid w:val="00C63FA3"/>
    <w:rsid w:val="00C64E19"/>
    <w:rsid w:val="00C6578C"/>
    <w:rsid w:val="00C679A5"/>
    <w:rsid w:val="00C700CF"/>
    <w:rsid w:val="00C70A3E"/>
    <w:rsid w:val="00C712B4"/>
    <w:rsid w:val="00C713AD"/>
    <w:rsid w:val="00C714D1"/>
    <w:rsid w:val="00C72376"/>
    <w:rsid w:val="00C735DD"/>
    <w:rsid w:val="00C73A58"/>
    <w:rsid w:val="00C7445E"/>
    <w:rsid w:val="00C74CDA"/>
    <w:rsid w:val="00C75162"/>
    <w:rsid w:val="00C751C4"/>
    <w:rsid w:val="00C766A0"/>
    <w:rsid w:val="00C767E0"/>
    <w:rsid w:val="00C80A6A"/>
    <w:rsid w:val="00C81C1A"/>
    <w:rsid w:val="00C81C98"/>
    <w:rsid w:val="00C8213F"/>
    <w:rsid w:val="00C828D2"/>
    <w:rsid w:val="00C82B66"/>
    <w:rsid w:val="00C82BD1"/>
    <w:rsid w:val="00C83072"/>
    <w:rsid w:val="00C84A43"/>
    <w:rsid w:val="00C85165"/>
    <w:rsid w:val="00C87DDC"/>
    <w:rsid w:val="00C87E80"/>
    <w:rsid w:val="00C87F29"/>
    <w:rsid w:val="00C9074F"/>
    <w:rsid w:val="00C913D6"/>
    <w:rsid w:val="00C9167E"/>
    <w:rsid w:val="00C93710"/>
    <w:rsid w:val="00CA0793"/>
    <w:rsid w:val="00CA094E"/>
    <w:rsid w:val="00CA0BC2"/>
    <w:rsid w:val="00CA1B6B"/>
    <w:rsid w:val="00CA2233"/>
    <w:rsid w:val="00CA2943"/>
    <w:rsid w:val="00CA3FEF"/>
    <w:rsid w:val="00CA63FD"/>
    <w:rsid w:val="00CA66B5"/>
    <w:rsid w:val="00CA7362"/>
    <w:rsid w:val="00CA779C"/>
    <w:rsid w:val="00CA7BA4"/>
    <w:rsid w:val="00CB0292"/>
    <w:rsid w:val="00CB0825"/>
    <w:rsid w:val="00CB1AF1"/>
    <w:rsid w:val="00CB206A"/>
    <w:rsid w:val="00CB2B51"/>
    <w:rsid w:val="00CB3780"/>
    <w:rsid w:val="00CB40C4"/>
    <w:rsid w:val="00CB4ADC"/>
    <w:rsid w:val="00CB65BB"/>
    <w:rsid w:val="00CB703F"/>
    <w:rsid w:val="00CB75A8"/>
    <w:rsid w:val="00CB7F4D"/>
    <w:rsid w:val="00CC03C2"/>
    <w:rsid w:val="00CC06A1"/>
    <w:rsid w:val="00CC0868"/>
    <w:rsid w:val="00CC1709"/>
    <w:rsid w:val="00CC178F"/>
    <w:rsid w:val="00CC17F2"/>
    <w:rsid w:val="00CC1CEA"/>
    <w:rsid w:val="00CC294A"/>
    <w:rsid w:val="00CC29DF"/>
    <w:rsid w:val="00CC3264"/>
    <w:rsid w:val="00CC42C4"/>
    <w:rsid w:val="00CC42CC"/>
    <w:rsid w:val="00CC528B"/>
    <w:rsid w:val="00CC5F0C"/>
    <w:rsid w:val="00CC65A2"/>
    <w:rsid w:val="00CC75F5"/>
    <w:rsid w:val="00CC777C"/>
    <w:rsid w:val="00CD0EA7"/>
    <w:rsid w:val="00CD29D3"/>
    <w:rsid w:val="00CD3FC9"/>
    <w:rsid w:val="00CD5A11"/>
    <w:rsid w:val="00CD5CB9"/>
    <w:rsid w:val="00CD6093"/>
    <w:rsid w:val="00CD633B"/>
    <w:rsid w:val="00CD775B"/>
    <w:rsid w:val="00CE007F"/>
    <w:rsid w:val="00CE0E3A"/>
    <w:rsid w:val="00CE111F"/>
    <w:rsid w:val="00CE22EA"/>
    <w:rsid w:val="00CE40BE"/>
    <w:rsid w:val="00CE46D6"/>
    <w:rsid w:val="00CE4B5C"/>
    <w:rsid w:val="00CE5617"/>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5D13"/>
    <w:rsid w:val="00D06D9E"/>
    <w:rsid w:val="00D07AA0"/>
    <w:rsid w:val="00D07E95"/>
    <w:rsid w:val="00D104B0"/>
    <w:rsid w:val="00D1158A"/>
    <w:rsid w:val="00D11CD2"/>
    <w:rsid w:val="00D13F07"/>
    <w:rsid w:val="00D15543"/>
    <w:rsid w:val="00D15FEE"/>
    <w:rsid w:val="00D167D3"/>
    <w:rsid w:val="00D17BD2"/>
    <w:rsid w:val="00D17ED0"/>
    <w:rsid w:val="00D206FD"/>
    <w:rsid w:val="00D21FAB"/>
    <w:rsid w:val="00D22264"/>
    <w:rsid w:val="00D22301"/>
    <w:rsid w:val="00D22527"/>
    <w:rsid w:val="00D232B4"/>
    <w:rsid w:val="00D2359B"/>
    <w:rsid w:val="00D23836"/>
    <w:rsid w:val="00D240D1"/>
    <w:rsid w:val="00D256B8"/>
    <w:rsid w:val="00D261B4"/>
    <w:rsid w:val="00D27E9F"/>
    <w:rsid w:val="00D31550"/>
    <w:rsid w:val="00D31716"/>
    <w:rsid w:val="00D31B15"/>
    <w:rsid w:val="00D3240C"/>
    <w:rsid w:val="00D32800"/>
    <w:rsid w:val="00D332DD"/>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1B09"/>
    <w:rsid w:val="00D533EB"/>
    <w:rsid w:val="00D53720"/>
    <w:rsid w:val="00D53C16"/>
    <w:rsid w:val="00D54561"/>
    <w:rsid w:val="00D548EB"/>
    <w:rsid w:val="00D56462"/>
    <w:rsid w:val="00D577F7"/>
    <w:rsid w:val="00D61A5B"/>
    <w:rsid w:val="00D61DF4"/>
    <w:rsid w:val="00D644C7"/>
    <w:rsid w:val="00D64837"/>
    <w:rsid w:val="00D658C4"/>
    <w:rsid w:val="00D669AC"/>
    <w:rsid w:val="00D6731B"/>
    <w:rsid w:val="00D677ED"/>
    <w:rsid w:val="00D67C17"/>
    <w:rsid w:val="00D70E45"/>
    <w:rsid w:val="00D70EB7"/>
    <w:rsid w:val="00D713E2"/>
    <w:rsid w:val="00D715D6"/>
    <w:rsid w:val="00D71CCA"/>
    <w:rsid w:val="00D731ED"/>
    <w:rsid w:val="00D74835"/>
    <w:rsid w:val="00D76288"/>
    <w:rsid w:val="00D77119"/>
    <w:rsid w:val="00D77858"/>
    <w:rsid w:val="00D77F3D"/>
    <w:rsid w:val="00D81082"/>
    <w:rsid w:val="00D81F27"/>
    <w:rsid w:val="00D827E5"/>
    <w:rsid w:val="00D82A6D"/>
    <w:rsid w:val="00D877F4"/>
    <w:rsid w:val="00D87C84"/>
    <w:rsid w:val="00D91915"/>
    <w:rsid w:val="00D9208A"/>
    <w:rsid w:val="00D9253C"/>
    <w:rsid w:val="00D92BDB"/>
    <w:rsid w:val="00D92FC4"/>
    <w:rsid w:val="00D92FE9"/>
    <w:rsid w:val="00D9395E"/>
    <w:rsid w:val="00D95727"/>
    <w:rsid w:val="00D95E92"/>
    <w:rsid w:val="00D95F8F"/>
    <w:rsid w:val="00D96F32"/>
    <w:rsid w:val="00D979F9"/>
    <w:rsid w:val="00D97B1C"/>
    <w:rsid w:val="00DA0083"/>
    <w:rsid w:val="00DA03CE"/>
    <w:rsid w:val="00DA09AB"/>
    <w:rsid w:val="00DA1949"/>
    <w:rsid w:val="00DA1C3B"/>
    <w:rsid w:val="00DA277D"/>
    <w:rsid w:val="00DA2A6E"/>
    <w:rsid w:val="00DA3B05"/>
    <w:rsid w:val="00DA4E31"/>
    <w:rsid w:val="00DA507E"/>
    <w:rsid w:val="00DA5C3E"/>
    <w:rsid w:val="00DB0B23"/>
    <w:rsid w:val="00DB1F1E"/>
    <w:rsid w:val="00DB2A34"/>
    <w:rsid w:val="00DB2A3B"/>
    <w:rsid w:val="00DB2D1C"/>
    <w:rsid w:val="00DB3659"/>
    <w:rsid w:val="00DB3AA7"/>
    <w:rsid w:val="00DB606F"/>
    <w:rsid w:val="00DB624B"/>
    <w:rsid w:val="00DB74B5"/>
    <w:rsid w:val="00DB7994"/>
    <w:rsid w:val="00DB7BAA"/>
    <w:rsid w:val="00DC0481"/>
    <w:rsid w:val="00DC36E9"/>
    <w:rsid w:val="00DC3E7B"/>
    <w:rsid w:val="00DC49CC"/>
    <w:rsid w:val="00DC54DD"/>
    <w:rsid w:val="00DC68CC"/>
    <w:rsid w:val="00DC69C3"/>
    <w:rsid w:val="00DD0E1E"/>
    <w:rsid w:val="00DD1003"/>
    <w:rsid w:val="00DD1C52"/>
    <w:rsid w:val="00DD2DAF"/>
    <w:rsid w:val="00DD44FE"/>
    <w:rsid w:val="00DD49CE"/>
    <w:rsid w:val="00DD52A5"/>
    <w:rsid w:val="00DD6346"/>
    <w:rsid w:val="00DD70D1"/>
    <w:rsid w:val="00DD7746"/>
    <w:rsid w:val="00DD7CD7"/>
    <w:rsid w:val="00DE331D"/>
    <w:rsid w:val="00DE451B"/>
    <w:rsid w:val="00DE476F"/>
    <w:rsid w:val="00DE5512"/>
    <w:rsid w:val="00DE555C"/>
    <w:rsid w:val="00DE56E1"/>
    <w:rsid w:val="00DE606B"/>
    <w:rsid w:val="00DE7552"/>
    <w:rsid w:val="00DE799D"/>
    <w:rsid w:val="00DE7D8D"/>
    <w:rsid w:val="00DF045A"/>
    <w:rsid w:val="00DF08FE"/>
    <w:rsid w:val="00DF0A83"/>
    <w:rsid w:val="00DF1166"/>
    <w:rsid w:val="00DF24C0"/>
    <w:rsid w:val="00DF27F4"/>
    <w:rsid w:val="00DF3591"/>
    <w:rsid w:val="00DF4A9E"/>
    <w:rsid w:val="00DF4E60"/>
    <w:rsid w:val="00DF582D"/>
    <w:rsid w:val="00DF65F4"/>
    <w:rsid w:val="00DF7301"/>
    <w:rsid w:val="00DF7D91"/>
    <w:rsid w:val="00E002A6"/>
    <w:rsid w:val="00E00ECB"/>
    <w:rsid w:val="00E01EB4"/>
    <w:rsid w:val="00E0226F"/>
    <w:rsid w:val="00E030F3"/>
    <w:rsid w:val="00E05F56"/>
    <w:rsid w:val="00E119C8"/>
    <w:rsid w:val="00E11EE6"/>
    <w:rsid w:val="00E1268A"/>
    <w:rsid w:val="00E12741"/>
    <w:rsid w:val="00E128EC"/>
    <w:rsid w:val="00E137AC"/>
    <w:rsid w:val="00E13D32"/>
    <w:rsid w:val="00E14088"/>
    <w:rsid w:val="00E14281"/>
    <w:rsid w:val="00E157E8"/>
    <w:rsid w:val="00E17363"/>
    <w:rsid w:val="00E2085C"/>
    <w:rsid w:val="00E2184D"/>
    <w:rsid w:val="00E21A9F"/>
    <w:rsid w:val="00E22A36"/>
    <w:rsid w:val="00E23053"/>
    <w:rsid w:val="00E23335"/>
    <w:rsid w:val="00E241B5"/>
    <w:rsid w:val="00E2653B"/>
    <w:rsid w:val="00E26F41"/>
    <w:rsid w:val="00E27ECF"/>
    <w:rsid w:val="00E30436"/>
    <w:rsid w:val="00E317CB"/>
    <w:rsid w:val="00E328F2"/>
    <w:rsid w:val="00E32B71"/>
    <w:rsid w:val="00E32D5B"/>
    <w:rsid w:val="00E3374C"/>
    <w:rsid w:val="00E343FD"/>
    <w:rsid w:val="00E36174"/>
    <w:rsid w:val="00E36A20"/>
    <w:rsid w:val="00E37B2E"/>
    <w:rsid w:val="00E37C17"/>
    <w:rsid w:val="00E4101D"/>
    <w:rsid w:val="00E422CE"/>
    <w:rsid w:val="00E4390D"/>
    <w:rsid w:val="00E43FE8"/>
    <w:rsid w:val="00E4479A"/>
    <w:rsid w:val="00E44AFE"/>
    <w:rsid w:val="00E4538A"/>
    <w:rsid w:val="00E45A8F"/>
    <w:rsid w:val="00E45BAC"/>
    <w:rsid w:val="00E469C3"/>
    <w:rsid w:val="00E46BD4"/>
    <w:rsid w:val="00E52032"/>
    <w:rsid w:val="00E5270D"/>
    <w:rsid w:val="00E55459"/>
    <w:rsid w:val="00E557DA"/>
    <w:rsid w:val="00E55924"/>
    <w:rsid w:val="00E55F62"/>
    <w:rsid w:val="00E56812"/>
    <w:rsid w:val="00E57DC4"/>
    <w:rsid w:val="00E60BE5"/>
    <w:rsid w:val="00E60CAF"/>
    <w:rsid w:val="00E60DB2"/>
    <w:rsid w:val="00E618BA"/>
    <w:rsid w:val="00E61ABF"/>
    <w:rsid w:val="00E62510"/>
    <w:rsid w:val="00E62A50"/>
    <w:rsid w:val="00E62DF1"/>
    <w:rsid w:val="00E62F79"/>
    <w:rsid w:val="00E63333"/>
    <w:rsid w:val="00E65D9D"/>
    <w:rsid w:val="00E662BE"/>
    <w:rsid w:val="00E66590"/>
    <w:rsid w:val="00E66E6F"/>
    <w:rsid w:val="00E67680"/>
    <w:rsid w:val="00E70676"/>
    <w:rsid w:val="00E70853"/>
    <w:rsid w:val="00E719E4"/>
    <w:rsid w:val="00E71E7E"/>
    <w:rsid w:val="00E7247D"/>
    <w:rsid w:val="00E73BD3"/>
    <w:rsid w:val="00E741B0"/>
    <w:rsid w:val="00E752F0"/>
    <w:rsid w:val="00E75F73"/>
    <w:rsid w:val="00E76B95"/>
    <w:rsid w:val="00E77889"/>
    <w:rsid w:val="00E8043C"/>
    <w:rsid w:val="00E8244E"/>
    <w:rsid w:val="00E82EF1"/>
    <w:rsid w:val="00E83C35"/>
    <w:rsid w:val="00E83E16"/>
    <w:rsid w:val="00E8426D"/>
    <w:rsid w:val="00E84683"/>
    <w:rsid w:val="00E84D58"/>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5C0"/>
    <w:rsid w:val="00EA17FA"/>
    <w:rsid w:val="00EA36F3"/>
    <w:rsid w:val="00EA39A9"/>
    <w:rsid w:val="00EA3BDD"/>
    <w:rsid w:val="00EA404B"/>
    <w:rsid w:val="00EA443F"/>
    <w:rsid w:val="00EA5551"/>
    <w:rsid w:val="00EA5908"/>
    <w:rsid w:val="00EA5C6F"/>
    <w:rsid w:val="00EA75F9"/>
    <w:rsid w:val="00EB0281"/>
    <w:rsid w:val="00EB188F"/>
    <w:rsid w:val="00EB2288"/>
    <w:rsid w:val="00EB3E25"/>
    <w:rsid w:val="00EB62E0"/>
    <w:rsid w:val="00EB6484"/>
    <w:rsid w:val="00EB6679"/>
    <w:rsid w:val="00EB73A3"/>
    <w:rsid w:val="00EC0905"/>
    <w:rsid w:val="00EC10AC"/>
    <w:rsid w:val="00EC1882"/>
    <w:rsid w:val="00EC32B2"/>
    <w:rsid w:val="00EC362D"/>
    <w:rsid w:val="00EC3CBE"/>
    <w:rsid w:val="00EC55D5"/>
    <w:rsid w:val="00EC5806"/>
    <w:rsid w:val="00EC5E1E"/>
    <w:rsid w:val="00EC64FE"/>
    <w:rsid w:val="00EC7420"/>
    <w:rsid w:val="00EC7EF1"/>
    <w:rsid w:val="00ED231B"/>
    <w:rsid w:val="00ED28F9"/>
    <w:rsid w:val="00ED291E"/>
    <w:rsid w:val="00ED2D49"/>
    <w:rsid w:val="00ED3153"/>
    <w:rsid w:val="00ED3838"/>
    <w:rsid w:val="00ED41A4"/>
    <w:rsid w:val="00ED45B3"/>
    <w:rsid w:val="00ED5B5F"/>
    <w:rsid w:val="00ED75C5"/>
    <w:rsid w:val="00ED7A42"/>
    <w:rsid w:val="00EE02C4"/>
    <w:rsid w:val="00EE06BB"/>
    <w:rsid w:val="00EE0947"/>
    <w:rsid w:val="00EE10B5"/>
    <w:rsid w:val="00EE12E6"/>
    <w:rsid w:val="00EE13D7"/>
    <w:rsid w:val="00EE2CA8"/>
    <w:rsid w:val="00EE2D08"/>
    <w:rsid w:val="00EE4174"/>
    <w:rsid w:val="00EE5DD6"/>
    <w:rsid w:val="00EF0E57"/>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4E18"/>
    <w:rsid w:val="00F05C9A"/>
    <w:rsid w:val="00F05EA6"/>
    <w:rsid w:val="00F06412"/>
    <w:rsid w:val="00F10910"/>
    <w:rsid w:val="00F10E3B"/>
    <w:rsid w:val="00F141F6"/>
    <w:rsid w:val="00F161AB"/>
    <w:rsid w:val="00F16650"/>
    <w:rsid w:val="00F16C15"/>
    <w:rsid w:val="00F17D68"/>
    <w:rsid w:val="00F17DE6"/>
    <w:rsid w:val="00F20F30"/>
    <w:rsid w:val="00F20F63"/>
    <w:rsid w:val="00F2324E"/>
    <w:rsid w:val="00F236F1"/>
    <w:rsid w:val="00F2416E"/>
    <w:rsid w:val="00F24C6B"/>
    <w:rsid w:val="00F25086"/>
    <w:rsid w:val="00F25402"/>
    <w:rsid w:val="00F27A03"/>
    <w:rsid w:val="00F30468"/>
    <w:rsid w:val="00F31A53"/>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8D9"/>
    <w:rsid w:val="00F5190E"/>
    <w:rsid w:val="00F5333B"/>
    <w:rsid w:val="00F53769"/>
    <w:rsid w:val="00F53B73"/>
    <w:rsid w:val="00F544EF"/>
    <w:rsid w:val="00F553C2"/>
    <w:rsid w:val="00F555A4"/>
    <w:rsid w:val="00F557D0"/>
    <w:rsid w:val="00F603CA"/>
    <w:rsid w:val="00F6051B"/>
    <w:rsid w:val="00F63D4A"/>
    <w:rsid w:val="00F643FB"/>
    <w:rsid w:val="00F64AB2"/>
    <w:rsid w:val="00F65AD7"/>
    <w:rsid w:val="00F67019"/>
    <w:rsid w:val="00F67665"/>
    <w:rsid w:val="00F72095"/>
    <w:rsid w:val="00F72361"/>
    <w:rsid w:val="00F72F60"/>
    <w:rsid w:val="00F73893"/>
    <w:rsid w:val="00F74B74"/>
    <w:rsid w:val="00F751EE"/>
    <w:rsid w:val="00F759A5"/>
    <w:rsid w:val="00F76E28"/>
    <w:rsid w:val="00F76ED4"/>
    <w:rsid w:val="00F7713D"/>
    <w:rsid w:val="00F773D5"/>
    <w:rsid w:val="00F777F9"/>
    <w:rsid w:val="00F82273"/>
    <w:rsid w:val="00F82481"/>
    <w:rsid w:val="00F82F89"/>
    <w:rsid w:val="00F83226"/>
    <w:rsid w:val="00F83C4F"/>
    <w:rsid w:val="00F84ADA"/>
    <w:rsid w:val="00F85151"/>
    <w:rsid w:val="00F857B8"/>
    <w:rsid w:val="00F85BD9"/>
    <w:rsid w:val="00F86249"/>
    <w:rsid w:val="00F87254"/>
    <w:rsid w:val="00F87696"/>
    <w:rsid w:val="00F87EA7"/>
    <w:rsid w:val="00F91C1B"/>
    <w:rsid w:val="00F924EB"/>
    <w:rsid w:val="00F95196"/>
    <w:rsid w:val="00F96DC0"/>
    <w:rsid w:val="00F96EDE"/>
    <w:rsid w:val="00F9746A"/>
    <w:rsid w:val="00F976F1"/>
    <w:rsid w:val="00F978B7"/>
    <w:rsid w:val="00F97C01"/>
    <w:rsid w:val="00FA0C2C"/>
    <w:rsid w:val="00FA1615"/>
    <w:rsid w:val="00FA1634"/>
    <w:rsid w:val="00FA1685"/>
    <w:rsid w:val="00FA2050"/>
    <w:rsid w:val="00FA2C0A"/>
    <w:rsid w:val="00FA3FDB"/>
    <w:rsid w:val="00FA4C97"/>
    <w:rsid w:val="00FA4D1F"/>
    <w:rsid w:val="00FA54F2"/>
    <w:rsid w:val="00FA6CAD"/>
    <w:rsid w:val="00FA7BC9"/>
    <w:rsid w:val="00FA7EF1"/>
    <w:rsid w:val="00FB0251"/>
    <w:rsid w:val="00FB0725"/>
    <w:rsid w:val="00FB108C"/>
    <w:rsid w:val="00FB1E2F"/>
    <w:rsid w:val="00FB328C"/>
    <w:rsid w:val="00FB33CE"/>
    <w:rsid w:val="00FB3F89"/>
    <w:rsid w:val="00FB4C1D"/>
    <w:rsid w:val="00FB5898"/>
    <w:rsid w:val="00FB5D24"/>
    <w:rsid w:val="00FB6936"/>
    <w:rsid w:val="00FB6B93"/>
    <w:rsid w:val="00FB6C50"/>
    <w:rsid w:val="00FB7BB8"/>
    <w:rsid w:val="00FC0CA2"/>
    <w:rsid w:val="00FC22FC"/>
    <w:rsid w:val="00FC4563"/>
    <w:rsid w:val="00FC4D74"/>
    <w:rsid w:val="00FC56E4"/>
    <w:rsid w:val="00FC593B"/>
    <w:rsid w:val="00FC5C8F"/>
    <w:rsid w:val="00FC6FAE"/>
    <w:rsid w:val="00FD095D"/>
    <w:rsid w:val="00FD0F65"/>
    <w:rsid w:val="00FD10CF"/>
    <w:rsid w:val="00FD1D97"/>
    <w:rsid w:val="00FD2522"/>
    <w:rsid w:val="00FD2BA4"/>
    <w:rsid w:val="00FD2F09"/>
    <w:rsid w:val="00FD37D8"/>
    <w:rsid w:val="00FD4277"/>
    <w:rsid w:val="00FD45CE"/>
    <w:rsid w:val="00FD4CC1"/>
    <w:rsid w:val="00FD5813"/>
    <w:rsid w:val="00FD61F7"/>
    <w:rsid w:val="00FD77F0"/>
    <w:rsid w:val="00FD79E3"/>
    <w:rsid w:val="00FE03D7"/>
    <w:rsid w:val="00FE054D"/>
    <w:rsid w:val="00FE0806"/>
    <w:rsid w:val="00FE0837"/>
    <w:rsid w:val="00FE0D86"/>
    <w:rsid w:val="00FE22BE"/>
    <w:rsid w:val="00FE355C"/>
    <w:rsid w:val="00FE40A7"/>
    <w:rsid w:val="00FE4A01"/>
    <w:rsid w:val="00FE53E2"/>
    <w:rsid w:val="00FE617E"/>
    <w:rsid w:val="00FE714B"/>
    <w:rsid w:val="00FF0101"/>
    <w:rsid w:val="00FF0110"/>
    <w:rsid w:val="00FF02EF"/>
    <w:rsid w:val="00FF1D9F"/>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customStyle="1" w:styleId="NichtaufgelsteErwhnung4">
    <w:name w:val="Nicht aufgelöste Erwähnung4"/>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m.quassowski@kommunikation2b.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leipfinger-bader.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5E6D-3BF3-458A-8E71-55B07C55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1646</Words>
  <Characters>10372</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3</cp:revision>
  <cp:lastPrinted>2019-03-19T13:56:00Z</cp:lastPrinted>
  <dcterms:created xsi:type="dcterms:W3CDTF">2024-04-19T09:45:00Z</dcterms:created>
  <dcterms:modified xsi:type="dcterms:W3CDTF">2024-06-04T11:29:00Z</dcterms:modified>
</cp:coreProperties>
</file>