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C46193" w14:textId="2F52FEA5" w:rsidR="00910124" w:rsidRPr="00C1658E" w:rsidRDefault="00910124">
      <w:pPr>
        <w:pStyle w:val="Kopfzeile"/>
        <w:tabs>
          <w:tab w:val="clear" w:pos="4536"/>
          <w:tab w:val="clear" w:pos="9072"/>
        </w:tabs>
        <w:spacing w:line="480" w:lineRule="exact"/>
        <w:rPr>
          <w:color w:val="000000" w:themeColor="text1"/>
        </w:rPr>
      </w:pPr>
      <w:bookmarkStart w:id="0" w:name="_Hlk161911050"/>
      <w:bookmarkEnd w:id="0"/>
      <w:r w:rsidRPr="00C1658E">
        <w:rPr>
          <w:b/>
          <w:bCs/>
          <w:color w:val="000000" w:themeColor="text1"/>
          <w:sz w:val="48"/>
        </w:rPr>
        <w:t>Presseinformation</w:t>
      </w:r>
    </w:p>
    <w:p w14:paraId="14A7F7B2" w14:textId="6A8E7EEB" w:rsidR="007321EC" w:rsidRPr="00C1658E" w:rsidRDefault="001E69D9" w:rsidP="007321EC">
      <w:pPr>
        <w:pStyle w:val="Kopfzeile"/>
        <w:tabs>
          <w:tab w:val="clear" w:pos="4536"/>
          <w:tab w:val="clear" w:pos="9072"/>
        </w:tabs>
        <w:spacing w:line="320" w:lineRule="exact"/>
        <w:rPr>
          <w:color w:val="000000" w:themeColor="text1"/>
          <w:sz w:val="18"/>
          <w:szCs w:val="18"/>
        </w:rPr>
      </w:pPr>
      <w:proofErr w:type="spellStart"/>
      <w:r w:rsidRPr="00C1658E">
        <w:rPr>
          <w:b/>
          <w:bCs/>
          <w:color w:val="000000" w:themeColor="text1"/>
          <w:sz w:val="18"/>
          <w:szCs w:val="18"/>
        </w:rPr>
        <w:t>Leipfinger</w:t>
      </w:r>
      <w:proofErr w:type="spellEnd"/>
      <w:r w:rsidRPr="00C1658E">
        <w:rPr>
          <w:b/>
          <w:bCs/>
          <w:color w:val="000000" w:themeColor="text1"/>
          <w:sz w:val="18"/>
          <w:szCs w:val="18"/>
        </w:rPr>
        <w:t>-Bader</w:t>
      </w:r>
      <w:r w:rsidR="003977E1" w:rsidRPr="00C1658E">
        <w:rPr>
          <w:b/>
          <w:bCs/>
          <w:color w:val="000000" w:themeColor="text1"/>
          <w:sz w:val="18"/>
          <w:szCs w:val="18"/>
        </w:rPr>
        <w:t xml:space="preserve"> GmbH</w:t>
      </w:r>
      <w:r w:rsidR="009269FC" w:rsidRPr="00C1658E">
        <w:rPr>
          <w:b/>
          <w:bCs/>
          <w:color w:val="000000" w:themeColor="text1"/>
          <w:sz w:val="18"/>
          <w:szCs w:val="18"/>
        </w:rPr>
        <w:t>,</w:t>
      </w:r>
      <w:r w:rsidR="007321EC" w:rsidRPr="00C1658E">
        <w:rPr>
          <w:color w:val="000000" w:themeColor="text1"/>
          <w:sz w:val="18"/>
          <w:szCs w:val="18"/>
        </w:rPr>
        <w:t xml:space="preserve"> </w:t>
      </w:r>
      <w:r w:rsidR="00E02503" w:rsidRPr="00C1658E">
        <w:rPr>
          <w:color w:val="000000" w:themeColor="text1"/>
          <w:sz w:val="18"/>
          <w:szCs w:val="18"/>
        </w:rPr>
        <w:t>Ziegeleistraße 15, 84172 Vatersdorf</w:t>
      </w:r>
    </w:p>
    <w:p w14:paraId="4B8569C5" w14:textId="0AD62CFA" w:rsidR="00910124" w:rsidRPr="00C1658E" w:rsidRDefault="00910124">
      <w:pPr>
        <w:pStyle w:val="Kopfzeile"/>
        <w:tabs>
          <w:tab w:val="clear" w:pos="4536"/>
          <w:tab w:val="clear" w:pos="9072"/>
        </w:tabs>
        <w:spacing w:line="320" w:lineRule="exact"/>
        <w:rPr>
          <w:color w:val="000000" w:themeColor="text1"/>
          <w:sz w:val="18"/>
          <w:szCs w:val="18"/>
        </w:rPr>
      </w:pPr>
      <w:r w:rsidRPr="00C1658E">
        <w:rPr>
          <w:color w:val="000000" w:themeColor="text1"/>
          <w:sz w:val="18"/>
          <w:szCs w:val="18"/>
        </w:rPr>
        <w:t>Abdruck honorarfrei. Belegexemplar und Rückfragen bitte an:</w:t>
      </w:r>
    </w:p>
    <w:p w14:paraId="0F7EAF42" w14:textId="77777777" w:rsidR="001359C9" w:rsidRPr="00C1658E" w:rsidRDefault="001359C9" w:rsidP="001359C9">
      <w:pPr>
        <w:pStyle w:val="Kopfzeile"/>
        <w:tabs>
          <w:tab w:val="left" w:pos="708"/>
        </w:tabs>
        <w:spacing w:line="320" w:lineRule="exact"/>
        <w:rPr>
          <w:color w:val="000000" w:themeColor="text1"/>
          <w:sz w:val="18"/>
          <w:szCs w:val="18"/>
        </w:rPr>
      </w:pPr>
      <w:r w:rsidRPr="00C1658E">
        <w:rPr>
          <w:b/>
          <w:bCs/>
          <w:color w:val="000000" w:themeColor="text1"/>
          <w:sz w:val="18"/>
          <w:szCs w:val="18"/>
        </w:rPr>
        <w:t>Kommunikation2B</w:t>
      </w:r>
      <w:r w:rsidRPr="00C1658E">
        <w:rPr>
          <w:color w:val="000000" w:themeColor="text1"/>
          <w:sz w:val="18"/>
          <w:szCs w:val="18"/>
        </w:rPr>
        <w:t>, Westfalendamm 241, 44141 Dortmund, Fon: 0231/33049323</w:t>
      </w:r>
    </w:p>
    <w:p w14:paraId="641064C3" w14:textId="77777777" w:rsidR="00910124" w:rsidRPr="00C1658E" w:rsidRDefault="00910124">
      <w:pPr>
        <w:pStyle w:val="Kopfzeile"/>
        <w:tabs>
          <w:tab w:val="clear" w:pos="4536"/>
          <w:tab w:val="clear" w:pos="9072"/>
        </w:tabs>
        <w:spacing w:line="400" w:lineRule="exact"/>
        <w:rPr>
          <w:color w:val="000000" w:themeColor="text1"/>
          <w:sz w:val="20"/>
        </w:rPr>
      </w:pPr>
    </w:p>
    <w:p w14:paraId="63F68267" w14:textId="783AFDBB" w:rsidR="00910124" w:rsidRPr="00C1658E" w:rsidRDefault="00C04637">
      <w:pPr>
        <w:pStyle w:val="Kopfzeile"/>
        <w:tabs>
          <w:tab w:val="clear" w:pos="4536"/>
          <w:tab w:val="clear" w:pos="9072"/>
        </w:tabs>
        <w:spacing w:line="400" w:lineRule="exact"/>
        <w:jc w:val="right"/>
        <w:rPr>
          <w:color w:val="000000" w:themeColor="text1"/>
        </w:rPr>
      </w:pPr>
      <w:r w:rsidRPr="00C1658E">
        <w:rPr>
          <w:color w:val="000000" w:themeColor="text1"/>
          <w:sz w:val="20"/>
        </w:rPr>
        <w:t>0</w:t>
      </w:r>
      <w:r w:rsidR="00D40FBA" w:rsidRPr="00C1658E">
        <w:rPr>
          <w:color w:val="000000" w:themeColor="text1"/>
          <w:sz w:val="20"/>
        </w:rPr>
        <w:t>8</w:t>
      </w:r>
      <w:r w:rsidR="00202D38" w:rsidRPr="00C1658E">
        <w:rPr>
          <w:color w:val="000000" w:themeColor="text1"/>
          <w:sz w:val="20"/>
        </w:rPr>
        <w:t>/</w:t>
      </w:r>
      <w:r w:rsidR="004A6FD7" w:rsidRPr="00C1658E">
        <w:rPr>
          <w:color w:val="000000" w:themeColor="text1"/>
          <w:sz w:val="20"/>
        </w:rPr>
        <w:t>2</w:t>
      </w:r>
      <w:r w:rsidR="009B0372" w:rsidRPr="00C1658E">
        <w:rPr>
          <w:color w:val="000000" w:themeColor="text1"/>
          <w:sz w:val="20"/>
        </w:rPr>
        <w:t>4</w:t>
      </w:r>
      <w:r w:rsidR="00202D38" w:rsidRPr="00C1658E">
        <w:rPr>
          <w:color w:val="000000" w:themeColor="text1"/>
          <w:sz w:val="20"/>
        </w:rPr>
        <w:t>-</w:t>
      </w:r>
      <w:r w:rsidR="00531AD8" w:rsidRPr="00C1658E">
        <w:rPr>
          <w:color w:val="000000" w:themeColor="text1"/>
          <w:sz w:val="20"/>
        </w:rPr>
        <w:t>04</w:t>
      </w:r>
    </w:p>
    <w:p w14:paraId="17A5DBE7" w14:textId="77777777" w:rsidR="00960C68" w:rsidRPr="00C1658E" w:rsidRDefault="00960C68" w:rsidP="00960C68">
      <w:pPr>
        <w:rPr>
          <w:color w:val="000000" w:themeColor="text1"/>
          <w:sz w:val="40"/>
          <w:szCs w:val="40"/>
          <w:u w:val="single"/>
        </w:rPr>
      </w:pPr>
    </w:p>
    <w:p w14:paraId="6277804A" w14:textId="77777777" w:rsidR="00D04D1E" w:rsidRPr="00C1658E" w:rsidRDefault="00D04D1E" w:rsidP="00BD327F">
      <w:pPr>
        <w:rPr>
          <w:b/>
          <w:color w:val="000000" w:themeColor="text1"/>
          <w:sz w:val="40"/>
          <w:szCs w:val="40"/>
        </w:rPr>
      </w:pPr>
      <w:r w:rsidRPr="00C1658E">
        <w:rPr>
          <w:b/>
          <w:color w:val="000000" w:themeColor="text1"/>
          <w:sz w:val="40"/>
          <w:szCs w:val="40"/>
        </w:rPr>
        <w:t xml:space="preserve">Ein Putz, der Wasser </w:t>
      </w:r>
    </w:p>
    <w:p w14:paraId="78C0D324" w14:textId="1D817359" w:rsidR="005F42B3" w:rsidRPr="00C1658E" w:rsidRDefault="00D04D1E" w:rsidP="00BD327F">
      <w:pPr>
        <w:rPr>
          <w:b/>
          <w:color w:val="000000" w:themeColor="text1"/>
          <w:sz w:val="40"/>
          <w:szCs w:val="40"/>
        </w:rPr>
      </w:pPr>
      <w:r w:rsidRPr="00C1658E">
        <w:rPr>
          <w:b/>
          <w:color w:val="000000" w:themeColor="text1"/>
          <w:sz w:val="40"/>
          <w:szCs w:val="40"/>
        </w:rPr>
        <w:t>und Wärme speichert</w:t>
      </w:r>
    </w:p>
    <w:p w14:paraId="77ED6412" w14:textId="29BACA78" w:rsidR="00BD327F" w:rsidRPr="00C1658E" w:rsidRDefault="00BD327F" w:rsidP="00BD327F">
      <w:pPr>
        <w:rPr>
          <w:color w:val="000000" w:themeColor="text1"/>
          <w:sz w:val="28"/>
          <w:szCs w:val="28"/>
        </w:rPr>
      </w:pPr>
    </w:p>
    <w:p w14:paraId="6924FE59" w14:textId="7F2022C3" w:rsidR="00BD327F" w:rsidRPr="00C1658E" w:rsidRDefault="008E3120" w:rsidP="00BD327F">
      <w:pPr>
        <w:spacing w:after="120"/>
        <w:rPr>
          <w:color w:val="000000" w:themeColor="text1"/>
          <w:sz w:val="28"/>
          <w:szCs w:val="28"/>
        </w:rPr>
      </w:pPr>
      <w:proofErr w:type="spellStart"/>
      <w:r w:rsidRPr="00C1658E">
        <w:rPr>
          <w:color w:val="000000" w:themeColor="text1"/>
          <w:sz w:val="28"/>
          <w:szCs w:val="28"/>
        </w:rPr>
        <w:t>Leipfinger</w:t>
      </w:r>
      <w:proofErr w:type="spellEnd"/>
      <w:r w:rsidRPr="00C1658E">
        <w:rPr>
          <w:color w:val="000000" w:themeColor="text1"/>
          <w:sz w:val="28"/>
          <w:szCs w:val="28"/>
        </w:rPr>
        <w:t>-Bader entwickelt neuen Lehmputz</w:t>
      </w:r>
    </w:p>
    <w:p w14:paraId="4B3E8741" w14:textId="77777777" w:rsidR="00BD327F" w:rsidRPr="00C1658E" w:rsidRDefault="00BD327F" w:rsidP="00BD327F">
      <w:pPr>
        <w:rPr>
          <w:color w:val="000000" w:themeColor="text1"/>
          <w:sz w:val="28"/>
          <w:szCs w:val="28"/>
        </w:rPr>
      </w:pPr>
    </w:p>
    <w:p w14:paraId="0759A475" w14:textId="763398EF" w:rsidR="00F865CD" w:rsidRPr="00C1658E" w:rsidRDefault="00625409" w:rsidP="00F865CD">
      <w:pPr>
        <w:spacing w:line="400" w:lineRule="exact"/>
        <w:jc w:val="both"/>
        <w:rPr>
          <w:bCs/>
          <w:color w:val="000000" w:themeColor="text1"/>
          <w:sz w:val="24"/>
        </w:rPr>
      </w:pPr>
      <w:r w:rsidRPr="00C1658E">
        <w:rPr>
          <w:b/>
          <w:color w:val="000000" w:themeColor="text1"/>
          <w:sz w:val="24"/>
        </w:rPr>
        <w:t xml:space="preserve">Der Bereich Lehmbaustoffe bei </w:t>
      </w:r>
      <w:proofErr w:type="spellStart"/>
      <w:r w:rsidRPr="00C1658E">
        <w:rPr>
          <w:b/>
          <w:color w:val="000000" w:themeColor="text1"/>
          <w:sz w:val="24"/>
        </w:rPr>
        <w:t>Leipfinger</w:t>
      </w:r>
      <w:proofErr w:type="spellEnd"/>
      <w:r w:rsidRPr="00C1658E">
        <w:rPr>
          <w:b/>
          <w:color w:val="000000" w:themeColor="text1"/>
          <w:sz w:val="24"/>
        </w:rPr>
        <w:t>-Bader wird kontinuierlich weiterentwickelt</w:t>
      </w:r>
      <w:r w:rsidR="00874E04" w:rsidRPr="00C1658E">
        <w:rPr>
          <w:b/>
          <w:color w:val="000000" w:themeColor="text1"/>
          <w:sz w:val="24"/>
        </w:rPr>
        <w:t xml:space="preserve"> und ausgebaut.</w:t>
      </w:r>
      <w:r w:rsidRPr="00C1658E">
        <w:rPr>
          <w:b/>
          <w:color w:val="000000" w:themeColor="text1"/>
          <w:sz w:val="24"/>
        </w:rPr>
        <w:t xml:space="preserve"> So ist seit Kurzem ein neuer, optimierter </w:t>
      </w:r>
      <w:r w:rsidR="008E3120" w:rsidRPr="00C1658E">
        <w:rPr>
          <w:b/>
          <w:color w:val="000000" w:themeColor="text1"/>
          <w:sz w:val="24"/>
        </w:rPr>
        <w:t>Universal- und Grundputz</w:t>
      </w:r>
      <w:r w:rsidRPr="00C1658E">
        <w:rPr>
          <w:b/>
          <w:color w:val="000000" w:themeColor="text1"/>
          <w:sz w:val="24"/>
        </w:rPr>
        <w:t xml:space="preserve"> verfügbar. Mit seinen seh</w:t>
      </w:r>
      <w:r w:rsidR="008E3120" w:rsidRPr="00C1658E">
        <w:rPr>
          <w:b/>
          <w:color w:val="000000" w:themeColor="text1"/>
          <w:sz w:val="24"/>
        </w:rPr>
        <w:t>r guten Verarbeitungseigenschaften</w:t>
      </w:r>
      <w:r w:rsidRPr="00C1658E">
        <w:rPr>
          <w:b/>
          <w:color w:val="000000" w:themeColor="text1"/>
          <w:sz w:val="24"/>
        </w:rPr>
        <w:t>, der ausgewiesen hohen Wasserdampf</w:t>
      </w:r>
      <w:r w:rsidR="001D042B" w:rsidRPr="00C1658E">
        <w:rPr>
          <w:b/>
          <w:color w:val="000000" w:themeColor="text1"/>
          <w:sz w:val="24"/>
        </w:rPr>
        <w:t>ad</w:t>
      </w:r>
      <w:r w:rsidRPr="00C1658E">
        <w:rPr>
          <w:b/>
          <w:color w:val="000000" w:themeColor="text1"/>
          <w:sz w:val="24"/>
        </w:rPr>
        <w:t xml:space="preserve">sorption und </w:t>
      </w:r>
      <w:r w:rsidR="004A119A" w:rsidRPr="00C1658E">
        <w:rPr>
          <w:b/>
          <w:color w:val="000000" w:themeColor="text1"/>
          <w:sz w:val="24"/>
        </w:rPr>
        <w:t>seiner</w:t>
      </w:r>
      <w:r w:rsidRPr="00C1658E">
        <w:rPr>
          <w:b/>
          <w:color w:val="000000" w:themeColor="text1"/>
          <w:sz w:val="24"/>
        </w:rPr>
        <w:t xml:space="preserve"> Schichtstärke </w:t>
      </w:r>
      <w:r w:rsidR="00571D81" w:rsidRPr="00C1658E">
        <w:rPr>
          <w:b/>
          <w:color w:val="000000" w:themeColor="text1"/>
          <w:sz w:val="24"/>
        </w:rPr>
        <w:t>eignet er sich für den Einsatz in Bauprojekten der verschiedensten Art.</w:t>
      </w:r>
      <w:r w:rsidR="00D04D1E" w:rsidRPr="00C1658E">
        <w:rPr>
          <w:b/>
          <w:color w:val="000000" w:themeColor="text1"/>
          <w:sz w:val="24"/>
        </w:rPr>
        <w:t xml:space="preserve"> </w:t>
      </w:r>
      <w:r w:rsidR="00334CC7" w:rsidRPr="00C1658E">
        <w:rPr>
          <w:b/>
          <w:color w:val="000000" w:themeColor="text1"/>
          <w:sz w:val="24"/>
        </w:rPr>
        <w:t>Die Schichtstärke von bis zu 3</w:t>
      </w:r>
      <w:r w:rsidR="007F6C4F" w:rsidRPr="00C1658E">
        <w:rPr>
          <w:b/>
          <w:color w:val="000000" w:themeColor="text1"/>
          <w:sz w:val="24"/>
        </w:rPr>
        <w:t>0</w:t>
      </w:r>
      <w:r w:rsidR="00334CC7" w:rsidRPr="00C1658E">
        <w:rPr>
          <w:b/>
          <w:color w:val="000000" w:themeColor="text1"/>
          <w:sz w:val="24"/>
        </w:rPr>
        <w:t xml:space="preserve"> Millimetern ermöglicht dabei das problemlose Ausgleichen von Unebenheiten auch bei anspruchsvollen Sanierungsprojekten. </w:t>
      </w:r>
      <w:r w:rsidR="00F865CD" w:rsidRPr="00C1658E">
        <w:rPr>
          <w:b/>
          <w:color w:val="000000" w:themeColor="text1"/>
          <w:sz w:val="24"/>
        </w:rPr>
        <w:t>Mit der hohen Wassersdampf</w:t>
      </w:r>
      <w:r w:rsidR="001D042B" w:rsidRPr="00C1658E">
        <w:rPr>
          <w:b/>
          <w:color w:val="000000" w:themeColor="text1"/>
          <w:sz w:val="24"/>
        </w:rPr>
        <w:t>ad</w:t>
      </w:r>
      <w:r w:rsidR="00F865CD" w:rsidRPr="00C1658E">
        <w:rPr>
          <w:b/>
          <w:color w:val="000000" w:themeColor="text1"/>
          <w:sz w:val="24"/>
        </w:rPr>
        <w:t xml:space="preserve">sorption, die verantwortlich für das Raumklimamanagement zeichnet, verhindert der Lehmputz zuverlässig feuchte Räume und Schimmelbildung. </w:t>
      </w:r>
      <w:r w:rsidR="0018061B" w:rsidRPr="00C1658E">
        <w:rPr>
          <w:b/>
          <w:color w:val="000000" w:themeColor="text1"/>
          <w:sz w:val="24"/>
        </w:rPr>
        <w:t>Als Naturmaterial für den Innenausbau trägt er darüber hinaus zum kreislauffähigen ökologischen Bauen bei.</w:t>
      </w:r>
    </w:p>
    <w:p w14:paraId="097BD584" w14:textId="77777777" w:rsidR="000F0693" w:rsidRPr="00C1658E" w:rsidRDefault="000F0693" w:rsidP="00BD327F">
      <w:pPr>
        <w:spacing w:line="400" w:lineRule="exact"/>
        <w:jc w:val="both"/>
        <w:rPr>
          <w:b/>
          <w:color w:val="000000" w:themeColor="text1"/>
          <w:sz w:val="24"/>
        </w:rPr>
      </w:pPr>
    </w:p>
    <w:p w14:paraId="6FC4DCCB" w14:textId="05FEA7FB" w:rsidR="00F4442D" w:rsidRPr="00C1658E" w:rsidRDefault="009E5023" w:rsidP="00BF13D0">
      <w:pPr>
        <w:spacing w:line="400" w:lineRule="exact"/>
        <w:jc w:val="both"/>
        <w:rPr>
          <w:bCs/>
          <w:color w:val="000000" w:themeColor="text1"/>
          <w:sz w:val="24"/>
        </w:rPr>
      </w:pPr>
      <w:r w:rsidRPr="00C1658E">
        <w:rPr>
          <w:bCs/>
          <w:color w:val="000000" w:themeColor="text1"/>
          <w:sz w:val="24"/>
        </w:rPr>
        <w:t>Eine vierköpfige Familie produziert täglich bis zu 12.000 Gramm Wasserdampf. Dies entspricht einem Eimer voll Wasser. Wird die Feuchtigkeit nicht ausreichend aus den Räumen abgeführt, können durch Kondensation, Bodenfeuchte und eine hohe Luftfeuchtigkeit Bauschäden entstehen. Umso wichtiger ist es, mögliche</w:t>
      </w:r>
      <w:r w:rsidR="00DD1D97" w:rsidRPr="00C1658E">
        <w:rPr>
          <w:bCs/>
          <w:color w:val="000000" w:themeColor="text1"/>
          <w:sz w:val="24"/>
        </w:rPr>
        <w:t>n</w:t>
      </w:r>
      <w:r w:rsidRPr="00C1658E">
        <w:rPr>
          <w:bCs/>
          <w:color w:val="000000" w:themeColor="text1"/>
          <w:sz w:val="24"/>
        </w:rPr>
        <w:t xml:space="preserve"> Feuchteschäden mit geeigneten Baustoffen vorzubeugen. </w:t>
      </w:r>
      <w:r w:rsidR="003539C7" w:rsidRPr="00C1658E">
        <w:rPr>
          <w:bCs/>
          <w:color w:val="000000" w:themeColor="text1"/>
          <w:sz w:val="24"/>
        </w:rPr>
        <w:t xml:space="preserve">Lehm erweist sich hier grundsätzlich als gute Wahl, da er von Natur aus sehr gute feuchtigkeitsregulierende Eigenschaften aufweist. </w:t>
      </w:r>
    </w:p>
    <w:p w14:paraId="23B9C65C" w14:textId="77777777" w:rsidR="00F4442D" w:rsidRPr="00C1658E" w:rsidRDefault="00F4442D" w:rsidP="00BF13D0">
      <w:pPr>
        <w:spacing w:line="400" w:lineRule="exact"/>
        <w:jc w:val="both"/>
        <w:rPr>
          <w:bCs/>
          <w:color w:val="000000" w:themeColor="text1"/>
          <w:sz w:val="24"/>
        </w:rPr>
      </w:pPr>
    </w:p>
    <w:p w14:paraId="19C3919B" w14:textId="77777777" w:rsidR="00140CC6" w:rsidRPr="00C1658E" w:rsidRDefault="00140CC6" w:rsidP="00F4442D">
      <w:pPr>
        <w:spacing w:line="400" w:lineRule="exact"/>
        <w:jc w:val="both"/>
        <w:rPr>
          <w:b/>
          <w:color w:val="000000" w:themeColor="text1"/>
          <w:sz w:val="24"/>
        </w:rPr>
      </w:pPr>
    </w:p>
    <w:p w14:paraId="67F50E24" w14:textId="7501A2D8" w:rsidR="00F4442D" w:rsidRPr="00C1658E" w:rsidRDefault="00BC6C62" w:rsidP="00F4442D">
      <w:pPr>
        <w:spacing w:line="400" w:lineRule="exact"/>
        <w:jc w:val="both"/>
        <w:rPr>
          <w:b/>
          <w:color w:val="000000" w:themeColor="text1"/>
          <w:sz w:val="24"/>
        </w:rPr>
      </w:pPr>
      <w:r w:rsidRPr="00C1658E">
        <w:rPr>
          <w:b/>
          <w:color w:val="000000" w:themeColor="text1"/>
          <w:sz w:val="24"/>
        </w:rPr>
        <w:lastRenderedPageBreak/>
        <w:t>Geprüfte Feuchtigkeitsregulierung</w:t>
      </w:r>
    </w:p>
    <w:p w14:paraId="7455A6E3" w14:textId="58C1758B" w:rsidR="00572E09" w:rsidRPr="00C1658E" w:rsidRDefault="00B24885" w:rsidP="00572E09">
      <w:pPr>
        <w:spacing w:line="400" w:lineRule="exact"/>
        <w:jc w:val="both"/>
        <w:rPr>
          <w:bCs/>
          <w:color w:val="000000" w:themeColor="text1"/>
          <w:sz w:val="24"/>
        </w:rPr>
      </w:pPr>
      <w:r w:rsidRPr="00C1658E">
        <w:rPr>
          <w:bCs/>
          <w:color w:val="000000" w:themeColor="text1"/>
          <w:sz w:val="24"/>
        </w:rPr>
        <w:t xml:space="preserve">In diesem Kontext hat </w:t>
      </w:r>
      <w:proofErr w:type="spellStart"/>
      <w:r w:rsidRPr="00C1658E">
        <w:rPr>
          <w:bCs/>
          <w:color w:val="000000" w:themeColor="text1"/>
          <w:sz w:val="24"/>
        </w:rPr>
        <w:t>Leipfinger</w:t>
      </w:r>
      <w:proofErr w:type="spellEnd"/>
      <w:r w:rsidRPr="00C1658E">
        <w:rPr>
          <w:bCs/>
          <w:color w:val="000000" w:themeColor="text1"/>
          <w:sz w:val="24"/>
        </w:rPr>
        <w:t xml:space="preserve">-Bader jetzt einen optimierten Universal- und Grundputz entwickelt, der </w:t>
      </w:r>
      <w:r w:rsidR="00F4442D" w:rsidRPr="00C1658E">
        <w:rPr>
          <w:bCs/>
          <w:color w:val="000000" w:themeColor="text1"/>
          <w:sz w:val="24"/>
        </w:rPr>
        <w:t xml:space="preserve">in umfangreichen </w:t>
      </w:r>
      <w:r w:rsidR="00E01B10" w:rsidRPr="00C1658E">
        <w:rPr>
          <w:bCs/>
          <w:color w:val="000000" w:themeColor="text1"/>
          <w:sz w:val="24"/>
        </w:rPr>
        <w:t>Prüfungen</w:t>
      </w:r>
      <w:r w:rsidR="00F4442D" w:rsidRPr="00C1658E">
        <w:rPr>
          <w:bCs/>
          <w:color w:val="000000" w:themeColor="text1"/>
          <w:sz w:val="24"/>
        </w:rPr>
        <w:t xml:space="preserve"> seine ausgesprochen h</w:t>
      </w:r>
      <w:r w:rsidR="00572E09" w:rsidRPr="00C1658E">
        <w:rPr>
          <w:bCs/>
          <w:color w:val="000000" w:themeColor="text1"/>
          <w:sz w:val="24"/>
        </w:rPr>
        <w:t>ohe Wasserdampf</w:t>
      </w:r>
      <w:r w:rsidR="001D042B" w:rsidRPr="00C1658E">
        <w:rPr>
          <w:bCs/>
          <w:color w:val="000000" w:themeColor="text1"/>
          <w:sz w:val="24"/>
        </w:rPr>
        <w:t>ad</w:t>
      </w:r>
      <w:r w:rsidR="00572E09" w:rsidRPr="00C1658E">
        <w:rPr>
          <w:bCs/>
          <w:color w:val="000000" w:themeColor="text1"/>
          <w:sz w:val="24"/>
        </w:rPr>
        <w:t>sorption</w:t>
      </w:r>
      <w:r w:rsidR="00F4442D" w:rsidRPr="00C1658E">
        <w:rPr>
          <w:bCs/>
          <w:color w:val="000000" w:themeColor="text1"/>
          <w:sz w:val="24"/>
        </w:rPr>
        <w:t xml:space="preserve"> zuverlässig bewiesen </w:t>
      </w:r>
      <w:r w:rsidR="007B713B" w:rsidRPr="00C1658E">
        <w:rPr>
          <w:bCs/>
          <w:color w:val="000000" w:themeColor="text1"/>
          <w:sz w:val="24"/>
        </w:rPr>
        <w:t>hat</w:t>
      </w:r>
      <w:r w:rsidR="00F4442D" w:rsidRPr="00C1658E">
        <w:rPr>
          <w:bCs/>
          <w:color w:val="000000" w:themeColor="text1"/>
          <w:sz w:val="24"/>
        </w:rPr>
        <w:t>.</w:t>
      </w:r>
      <w:r w:rsidR="00572E09" w:rsidRPr="00C1658E">
        <w:rPr>
          <w:bCs/>
          <w:color w:val="000000" w:themeColor="text1"/>
          <w:sz w:val="24"/>
        </w:rPr>
        <w:t xml:space="preserve"> </w:t>
      </w:r>
      <w:r w:rsidR="00E01B10" w:rsidRPr="00C1658E">
        <w:rPr>
          <w:bCs/>
          <w:color w:val="000000" w:themeColor="text1"/>
          <w:sz w:val="24"/>
        </w:rPr>
        <w:t>Die Tests erfolgten dabei nach DIN 18947:2018-12, Anhang A. Demnach liegt die Wasserdampf</w:t>
      </w:r>
      <w:r w:rsidR="001D042B" w:rsidRPr="00C1658E">
        <w:rPr>
          <w:bCs/>
          <w:color w:val="000000" w:themeColor="text1"/>
          <w:sz w:val="24"/>
        </w:rPr>
        <w:t>ad</w:t>
      </w:r>
      <w:r w:rsidR="00E01B10" w:rsidRPr="00C1658E">
        <w:rPr>
          <w:bCs/>
          <w:color w:val="000000" w:themeColor="text1"/>
          <w:sz w:val="24"/>
        </w:rPr>
        <w:t xml:space="preserve">sorption </w:t>
      </w:r>
      <w:r w:rsidR="00572E09" w:rsidRPr="00C1658E">
        <w:rPr>
          <w:bCs/>
          <w:color w:val="000000" w:themeColor="text1"/>
          <w:sz w:val="24"/>
        </w:rPr>
        <w:t xml:space="preserve">nach </w:t>
      </w:r>
      <w:r w:rsidR="004A119A" w:rsidRPr="00C1658E">
        <w:rPr>
          <w:bCs/>
          <w:color w:val="000000" w:themeColor="text1"/>
          <w:sz w:val="24"/>
        </w:rPr>
        <w:t xml:space="preserve">zwölf </w:t>
      </w:r>
      <w:r w:rsidR="00572E09" w:rsidRPr="00C1658E">
        <w:rPr>
          <w:bCs/>
          <w:color w:val="000000" w:themeColor="text1"/>
          <w:sz w:val="24"/>
        </w:rPr>
        <w:t xml:space="preserve">Stunden bei 70,4 </w:t>
      </w:r>
      <w:r w:rsidR="004A119A" w:rsidRPr="00C1658E">
        <w:rPr>
          <w:bCs/>
          <w:color w:val="000000" w:themeColor="text1"/>
          <w:sz w:val="24"/>
        </w:rPr>
        <w:t>Gramm pro Quadratmeter</w:t>
      </w:r>
      <w:r w:rsidR="00572E09" w:rsidRPr="00C1658E">
        <w:rPr>
          <w:bCs/>
          <w:color w:val="000000" w:themeColor="text1"/>
          <w:sz w:val="24"/>
        </w:rPr>
        <w:t xml:space="preserve"> und damit oberhalb </w:t>
      </w:r>
      <w:r w:rsidR="008C3810" w:rsidRPr="00C1658E">
        <w:rPr>
          <w:bCs/>
          <w:color w:val="000000" w:themeColor="text1"/>
          <w:sz w:val="24"/>
        </w:rPr>
        <w:t xml:space="preserve">von Lehmputzdurchschnittswerten und </w:t>
      </w:r>
      <w:r w:rsidR="00572E09" w:rsidRPr="00C1658E">
        <w:rPr>
          <w:bCs/>
          <w:color w:val="000000" w:themeColor="text1"/>
          <w:sz w:val="24"/>
        </w:rPr>
        <w:t xml:space="preserve">von „stark </w:t>
      </w:r>
      <w:proofErr w:type="spellStart"/>
      <w:r w:rsidR="00572E09" w:rsidRPr="00C1658E">
        <w:rPr>
          <w:bCs/>
          <w:color w:val="000000" w:themeColor="text1"/>
          <w:sz w:val="24"/>
        </w:rPr>
        <w:t>sorbierendem</w:t>
      </w:r>
      <w:proofErr w:type="spellEnd"/>
      <w:r w:rsidR="00572E09" w:rsidRPr="00C1658E">
        <w:rPr>
          <w:bCs/>
          <w:color w:val="000000" w:themeColor="text1"/>
          <w:sz w:val="24"/>
        </w:rPr>
        <w:t xml:space="preserve"> Lehmputz“.</w:t>
      </w:r>
      <w:r w:rsidR="00E01B10" w:rsidRPr="00C1658E">
        <w:rPr>
          <w:bCs/>
          <w:color w:val="000000" w:themeColor="text1"/>
          <w:sz w:val="24"/>
        </w:rPr>
        <w:t xml:space="preserve"> Diese Messwerte wurden bei einer </w:t>
      </w:r>
      <w:r w:rsidR="00572E09" w:rsidRPr="00C1658E">
        <w:rPr>
          <w:bCs/>
          <w:color w:val="000000" w:themeColor="text1"/>
          <w:sz w:val="24"/>
        </w:rPr>
        <w:t>normative</w:t>
      </w:r>
      <w:r w:rsidR="00E01B10" w:rsidRPr="00C1658E">
        <w:rPr>
          <w:bCs/>
          <w:color w:val="000000" w:themeColor="text1"/>
          <w:sz w:val="24"/>
        </w:rPr>
        <w:t>n</w:t>
      </w:r>
      <w:r w:rsidR="00572E09" w:rsidRPr="00C1658E">
        <w:rPr>
          <w:bCs/>
          <w:color w:val="000000" w:themeColor="text1"/>
          <w:sz w:val="24"/>
        </w:rPr>
        <w:t xml:space="preserve"> Auftragsdicke von 15 </w:t>
      </w:r>
      <w:r w:rsidR="00E01B10" w:rsidRPr="00C1658E">
        <w:rPr>
          <w:bCs/>
          <w:color w:val="000000" w:themeColor="text1"/>
          <w:sz w:val="24"/>
        </w:rPr>
        <w:t xml:space="preserve">Millimetern erreicht. Der neuartige Lehmputz lässt sich damit in die </w:t>
      </w:r>
      <w:r w:rsidR="00572E09" w:rsidRPr="00C1658E">
        <w:rPr>
          <w:bCs/>
          <w:color w:val="000000" w:themeColor="text1"/>
          <w:sz w:val="24"/>
        </w:rPr>
        <w:t>Wasserdampf</w:t>
      </w:r>
      <w:r w:rsidR="001D042B" w:rsidRPr="00C1658E">
        <w:rPr>
          <w:bCs/>
          <w:color w:val="000000" w:themeColor="text1"/>
          <w:sz w:val="24"/>
        </w:rPr>
        <w:t>ad</w:t>
      </w:r>
      <w:r w:rsidR="00572E09" w:rsidRPr="00C1658E">
        <w:rPr>
          <w:bCs/>
          <w:color w:val="000000" w:themeColor="text1"/>
          <w:sz w:val="24"/>
        </w:rPr>
        <w:t xml:space="preserve">sorptionsklasse WS III </w:t>
      </w:r>
      <w:r w:rsidR="00E01B10" w:rsidRPr="00C1658E">
        <w:rPr>
          <w:bCs/>
          <w:color w:val="000000" w:themeColor="text1"/>
          <w:sz w:val="24"/>
        </w:rPr>
        <w:t>einstufen</w:t>
      </w:r>
      <w:r w:rsidR="009A7BCA" w:rsidRPr="00C1658E">
        <w:rPr>
          <w:bCs/>
          <w:color w:val="000000" w:themeColor="text1"/>
          <w:sz w:val="24"/>
        </w:rPr>
        <w:t>.</w:t>
      </w:r>
      <w:r w:rsidR="00765E15" w:rsidRPr="00C1658E">
        <w:rPr>
          <w:bCs/>
          <w:color w:val="000000" w:themeColor="text1"/>
          <w:sz w:val="24"/>
        </w:rPr>
        <w:t xml:space="preserve"> </w:t>
      </w:r>
      <w:r w:rsidR="001D042B" w:rsidRPr="00C1658E">
        <w:rPr>
          <w:bCs/>
          <w:color w:val="000000" w:themeColor="text1"/>
          <w:sz w:val="24"/>
        </w:rPr>
        <w:t>Neben dem Schutz der Bausubstanz sorgt er damit</w:t>
      </w:r>
      <w:r w:rsidR="00765E15" w:rsidRPr="00C1658E">
        <w:rPr>
          <w:bCs/>
          <w:color w:val="000000" w:themeColor="text1"/>
          <w:sz w:val="24"/>
        </w:rPr>
        <w:t xml:space="preserve"> </w:t>
      </w:r>
      <w:r w:rsidR="001D042B" w:rsidRPr="00C1658E">
        <w:rPr>
          <w:bCs/>
          <w:color w:val="000000" w:themeColor="text1"/>
          <w:sz w:val="24"/>
        </w:rPr>
        <w:t>auch</w:t>
      </w:r>
      <w:r w:rsidR="00765E15" w:rsidRPr="00C1658E">
        <w:rPr>
          <w:bCs/>
          <w:color w:val="000000" w:themeColor="text1"/>
          <w:sz w:val="24"/>
        </w:rPr>
        <w:t xml:space="preserve"> für</w:t>
      </w:r>
      <w:r w:rsidR="00F4442D" w:rsidRPr="00C1658E">
        <w:rPr>
          <w:bCs/>
          <w:color w:val="000000" w:themeColor="text1"/>
          <w:sz w:val="24"/>
        </w:rPr>
        <w:t xml:space="preserve"> ein ausgeglichenes Raumklima</w:t>
      </w:r>
      <w:r w:rsidR="009A7BCA" w:rsidRPr="00C1658E">
        <w:rPr>
          <w:bCs/>
          <w:color w:val="000000" w:themeColor="text1"/>
          <w:sz w:val="24"/>
        </w:rPr>
        <w:t xml:space="preserve">, denn </w:t>
      </w:r>
      <w:r w:rsidR="00963A16" w:rsidRPr="00C1658E">
        <w:rPr>
          <w:bCs/>
          <w:color w:val="000000" w:themeColor="text1"/>
          <w:sz w:val="24"/>
        </w:rPr>
        <w:t xml:space="preserve">Baustoffe mit hohen </w:t>
      </w:r>
      <w:r w:rsidR="009A7BCA" w:rsidRPr="00C1658E">
        <w:rPr>
          <w:bCs/>
          <w:color w:val="000000" w:themeColor="text1"/>
          <w:sz w:val="24"/>
        </w:rPr>
        <w:t>feuchtigkeitsregulierende</w:t>
      </w:r>
      <w:r w:rsidR="00963A16" w:rsidRPr="00C1658E">
        <w:rPr>
          <w:bCs/>
          <w:color w:val="000000" w:themeColor="text1"/>
          <w:sz w:val="24"/>
        </w:rPr>
        <w:t>n</w:t>
      </w:r>
      <w:r w:rsidR="009A7BCA" w:rsidRPr="00C1658E">
        <w:rPr>
          <w:bCs/>
          <w:color w:val="000000" w:themeColor="text1"/>
          <w:sz w:val="24"/>
        </w:rPr>
        <w:t xml:space="preserve"> Eigenschaften tragen maßgeblich zum so</w:t>
      </w:r>
      <w:r w:rsidR="008C3810" w:rsidRPr="00C1658E">
        <w:rPr>
          <w:bCs/>
          <w:color w:val="000000" w:themeColor="text1"/>
          <w:sz w:val="24"/>
        </w:rPr>
        <w:t>genannte</w:t>
      </w:r>
      <w:r w:rsidR="00663BC6" w:rsidRPr="00C1658E">
        <w:rPr>
          <w:bCs/>
          <w:color w:val="000000" w:themeColor="text1"/>
          <w:sz w:val="24"/>
        </w:rPr>
        <w:t>n</w:t>
      </w:r>
      <w:r w:rsidR="008C3810" w:rsidRPr="00C1658E">
        <w:rPr>
          <w:bCs/>
          <w:color w:val="000000" w:themeColor="text1"/>
          <w:sz w:val="24"/>
        </w:rPr>
        <w:t xml:space="preserve"> </w:t>
      </w:r>
      <w:r w:rsidR="009A7BCA" w:rsidRPr="00C1658E">
        <w:rPr>
          <w:bCs/>
          <w:color w:val="000000" w:themeColor="text1"/>
          <w:sz w:val="24"/>
        </w:rPr>
        <w:t>Wohlfühlklima bei. Dieses wird in der Regel bei einer relativen Luftfeuchtigkeit von 50 bis 55 Prozent empfunden.</w:t>
      </w:r>
      <w:r w:rsidR="00E26346" w:rsidRPr="00C1658E">
        <w:rPr>
          <w:bCs/>
          <w:color w:val="000000" w:themeColor="text1"/>
          <w:sz w:val="24"/>
        </w:rPr>
        <w:t xml:space="preserve"> </w:t>
      </w:r>
    </w:p>
    <w:p w14:paraId="25664F05" w14:textId="77777777" w:rsidR="00572E09" w:rsidRPr="00C1658E" w:rsidRDefault="00572E09" w:rsidP="00572E09">
      <w:pPr>
        <w:spacing w:line="400" w:lineRule="exact"/>
        <w:jc w:val="both"/>
        <w:rPr>
          <w:bCs/>
          <w:color w:val="000000" w:themeColor="text1"/>
          <w:sz w:val="24"/>
        </w:rPr>
      </w:pPr>
    </w:p>
    <w:p w14:paraId="523110F0" w14:textId="4E6919BB" w:rsidR="008E3120" w:rsidRPr="00C1658E" w:rsidRDefault="00874B2A" w:rsidP="00BD327F">
      <w:pPr>
        <w:spacing w:line="400" w:lineRule="exact"/>
        <w:jc w:val="both"/>
        <w:rPr>
          <w:b/>
          <w:color w:val="000000" w:themeColor="text1"/>
          <w:sz w:val="24"/>
        </w:rPr>
      </w:pPr>
      <w:r w:rsidRPr="00C1658E">
        <w:rPr>
          <w:b/>
          <w:color w:val="000000" w:themeColor="text1"/>
          <w:sz w:val="24"/>
        </w:rPr>
        <w:t>Stabile Schichtenbildung</w:t>
      </w:r>
    </w:p>
    <w:p w14:paraId="42887971" w14:textId="02E70C07" w:rsidR="00572E09" w:rsidRPr="00C1658E" w:rsidRDefault="00C23716" w:rsidP="00F45D20">
      <w:pPr>
        <w:spacing w:line="400" w:lineRule="exact"/>
        <w:jc w:val="both"/>
        <w:rPr>
          <w:bCs/>
          <w:color w:val="000000" w:themeColor="text1"/>
          <w:sz w:val="24"/>
        </w:rPr>
      </w:pPr>
      <w:r w:rsidRPr="00C1658E">
        <w:rPr>
          <w:bCs/>
          <w:color w:val="000000" w:themeColor="text1"/>
          <w:sz w:val="24"/>
        </w:rPr>
        <w:t xml:space="preserve">Der neue Lehmputz von </w:t>
      </w:r>
      <w:proofErr w:type="spellStart"/>
      <w:r w:rsidRPr="00C1658E">
        <w:rPr>
          <w:bCs/>
          <w:color w:val="000000" w:themeColor="text1"/>
          <w:sz w:val="24"/>
        </w:rPr>
        <w:t>Leipfinger</w:t>
      </w:r>
      <w:proofErr w:type="spellEnd"/>
      <w:r w:rsidRPr="00C1658E">
        <w:rPr>
          <w:bCs/>
          <w:color w:val="000000" w:themeColor="text1"/>
          <w:sz w:val="24"/>
        </w:rPr>
        <w:t>-Bader wurde von den Entwicklern so konzipiert, dass sich mit ihm Schichtstärke</w:t>
      </w:r>
      <w:r w:rsidR="007F6C4F" w:rsidRPr="00C1658E">
        <w:rPr>
          <w:bCs/>
          <w:color w:val="000000" w:themeColor="text1"/>
          <w:sz w:val="24"/>
        </w:rPr>
        <w:t>n</w:t>
      </w:r>
      <w:r w:rsidRPr="00C1658E">
        <w:rPr>
          <w:bCs/>
          <w:color w:val="000000" w:themeColor="text1"/>
          <w:sz w:val="24"/>
        </w:rPr>
        <w:t xml:space="preserve"> von </w:t>
      </w:r>
      <w:r w:rsidR="00662518" w:rsidRPr="00C1658E">
        <w:rPr>
          <w:sz w:val="24"/>
        </w:rPr>
        <w:t>fünf</w:t>
      </w:r>
      <w:r w:rsidR="007F6C4F" w:rsidRPr="00C1658E">
        <w:rPr>
          <w:sz w:val="24"/>
        </w:rPr>
        <w:t xml:space="preserve"> bis 30 </w:t>
      </w:r>
      <w:r w:rsidRPr="00C1658E">
        <w:rPr>
          <w:bCs/>
          <w:color w:val="000000" w:themeColor="text1"/>
          <w:sz w:val="24"/>
        </w:rPr>
        <w:t>Millimetern erstellen l</w:t>
      </w:r>
      <w:r w:rsidR="00F45D20" w:rsidRPr="00C1658E">
        <w:rPr>
          <w:bCs/>
          <w:color w:val="000000" w:themeColor="text1"/>
          <w:sz w:val="24"/>
        </w:rPr>
        <w:t>assen</w:t>
      </w:r>
      <w:r w:rsidRPr="00C1658E">
        <w:rPr>
          <w:bCs/>
          <w:color w:val="000000" w:themeColor="text1"/>
          <w:sz w:val="24"/>
        </w:rPr>
        <w:t>, ohne dass</w:t>
      </w:r>
      <w:r w:rsidR="00531AD8" w:rsidRPr="00C1658E">
        <w:rPr>
          <w:bCs/>
          <w:color w:val="000000" w:themeColor="text1"/>
          <w:sz w:val="24"/>
        </w:rPr>
        <w:t xml:space="preserve"> die Gefahr des Putzablösens</w:t>
      </w:r>
      <w:r w:rsidRPr="00C1658E">
        <w:rPr>
          <w:bCs/>
          <w:color w:val="000000" w:themeColor="text1"/>
          <w:sz w:val="24"/>
        </w:rPr>
        <w:t xml:space="preserve"> </w:t>
      </w:r>
      <w:r w:rsidR="00531AD8" w:rsidRPr="00C1658E">
        <w:rPr>
          <w:bCs/>
          <w:color w:val="000000" w:themeColor="text1"/>
          <w:sz w:val="24"/>
        </w:rPr>
        <w:t>besteht</w:t>
      </w:r>
      <w:r w:rsidRPr="00C1658E">
        <w:rPr>
          <w:bCs/>
          <w:color w:val="000000" w:themeColor="text1"/>
          <w:sz w:val="24"/>
        </w:rPr>
        <w:t>.</w:t>
      </w:r>
      <w:r w:rsidR="00572E09" w:rsidRPr="00C1658E">
        <w:rPr>
          <w:bCs/>
          <w:color w:val="000000" w:themeColor="text1"/>
          <w:sz w:val="24"/>
        </w:rPr>
        <w:t xml:space="preserve"> </w:t>
      </w:r>
      <w:r w:rsidR="00A3760C" w:rsidRPr="00C1658E">
        <w:rPr>
          <w:bCs/>
          <w:color w:val="000000" w:themeColor="text1"/>
          <w:sz w:val="24"/>
        </w:rPr>
        <w:t xml:space="preserve">Damit lässt sich auch bei Sanierungsprojekten mit unebenem Untergrund </w:t>
      </w:r>
      <w:r w:rsidR="00572E09" w:rsidRPr="00C1658E">
        <w:rPr>
          <w:bCs/>
          <w:color w:val="000000" w:themeColor="text1"/>
          <w:sz w:val="24"/>
        </w:rPr>
        <w:t xml:space="preserve">ein </w:t>
      </w:r>
      <w:r w:rsidR="00A3760C" w:rsidRPr="00C1658E">
        <w:rPr>
          <w:bCs/>
          <w:color w:val="000000" w:themeColor="text1"/>
          <w:sz w:val="24"/>
        </w:rPr>
        <w:t>sehr starker Auftrag realisieren</w:t>
      </w:r>
      <w:r w:rsidR="00572E09" w:rsidRPr="00C1658E">
        <w:rPr>
          <w:bCs/>
          <w:color w:val="000000" w:themeColor="text1"/>
          <w:sz w:val="24"/>
        </w:rPr>
        <w:t xml:space="preserve"> </w:t>
      </w:r>
      <w:r w:rsidR="00A3760C" w:rsidRPr="00C1658E">
        <w:rPr>
          <w:bCs/>
          <w:color w:val="000000" w:themeColor="text1"/>
          <w:sz w:val="24"/>
        </w:rPr>
        <w:t>und so eine einheitliche Oberfläche schaffen.</w:t>
      </w:r>
      <w:r w:rsidR="00F45D20" w:rsidRPr="00C1658E">
        <w:rPr>
          <w:bCs/>
          <w:color w:val="000000" w:themeColor="text1"/>
          <w:sz w:val="24"/>
        </w:rPr>
        <w:t xml:space="preserve"> Grundsätzlich richtet sich die erforderliche Schichtstärke dabei nach dem jeweiligen Untergrund. So unterscheiden sich Untergründe wie Holzweichfaserplatten beispielsweise von Mauerziegeln. Letztere erweis</w:t>
      </w:r>
      <w:r w:rsidR="00663BC6" w:rsidRPr="00C1658E">
        <w:rPr>
          <w:bCs/>
          <w:color w:val="000000" w:themeColor="text1"/>
          <w:sz w:val="24"/>
        </w:rPr>
        <w:t>en</w:t>
      </w:r>
      <w:r w:rsidR="00F45D20" w:rsidRPr="00C1658E">
        <w:rPr>
          <w:bCs/>
          <w:color w:val="000000" w:themeColor="text1"/>
          <w:sz w:val="24"/>
        </w:rPr>
        <w:t xml:space="preserve"> sich bei der Verarbeitung als besonders </w:t>
      </w:r>
      <w:r w:rsidR="0071138E" w:rsidRPr="00C1658E">
        <w:rPr>
          <w:bCs/>
          <w:color w:val="000000" w:themeColor="text1"/>
          <w:sz w:val="24"/>
        </w:rPr>
        <w:t>geeignet. Denn: Bei einem Mauerz</w:t>
      </w:r>
      <w:r w:rsidR="00F45D20" w:rsidRPr="00C1658E">
        <w:rPr>
          <w:bCs/>
          <w:color w:val="000000" w:themeColor="text1"/>
          <w:sz w:val="24"/>
        </w:rPr>
        <w:t>iegeluntergrund ist eine komplette Austrocknung der ersten Schicht nicht unbedingt nötig</w:t>
      </w:r>
      <w:r w:rsidR="0071138E" w:rsidRPr="00C1658E">
        <w:rPr>
          <w:bCs/>
          <w:color w:val="000000" w:themeColor="text1"/>
          <w:sz w:val="24"/>
        </w:rPr>
        <w:t>, sodass</w:t>
      </w:r>
      <w:r w:rsidR="00F45D20" w:rsidRPr="00C1658E">
        <w:rPr>
          <w:bCs/>
          <w:color w:val="000000" w:themeColor="text1"/>
          <w:sz w:val="24"/>
        </w:rPr>
        <w:t xml:space="preserve"> die zweite Schicht </w:t>
      </w:r>
      <w:r w:rsidR="0071138E" w:rsidRPr="00C1658E">
        <w:rPr>
          <w:bCs/>
          <w:color w:val="000000" w:themeColor="text1"/>
          <w:sz w:val="24"/>
        </w:rPr>
        <w:t xml:space="preserve">schneller </w:t>
      </w:r>
      <w:r w:rsidR="00F45D20" w:rsidRPr="00C1658E">
        <w:rPr>
          <w:bCs/>
          <w:color w:val="000000" w:themeColor="text1"/>
          <w:sz w:val="24"/>
        </w:rPr>
        <w:t>au</w:t>
      </w:r>
      <w:r w:rsidR="0071138E" w:rsidRPr="00C1658E">
        <w:rPr>
          <w:bCs/>
          <w:color w:val="000000" w:themeColor="text1"/>
          <w:sz w:val="24"/>
        </w:rPr>
        <w:t>fgetragen werden kann</w:t>
      </w:r>
      <w:r w:rsidR="00F45D20" w:rsidRPr="00C1658E">
        <w:rPr>
          <w:bCs/>
          <w:color w:val="000000" w:themeColor="text1"/>
          <w:sz w:val="24"/>
        </w:rPr>
        <w:t xml:space="preserve">. </w:t>
      </w:r>
      <w:r w:rsidR="0071138E" w:rsidRPr="00C1658E">
        <w:rPr>
          <w:bCs/>
          <w:color w:val="000000" w:themeColor="text1"/>
          <w:sz w:val="24"/>
        </w:rPr>
        <w:t xml:space="preserve">Bei anderen Untergründen müssen die </w:t>
      </w:r>
      <w:r w:rsidR="00A3760C" w:rsidRPr="00C1658E">
        <w:rPr>
          <w:bCs/>
          <w:color w:val="000000" w:themeColor="text1"/>
          <w:sz w:val="24"/>
        </w:rPr>
        <w:t>einzelnen, nacheinander aufgebrachten Putzschichten</w:t>
      </w:r>
      <w:r w:rsidR="00572E09" w:rsidRPr="00C1658E">
        <w:rPr>
          <w:bCs/>
          <w:color w:val="000000" w:themeColor="text1"/>
          <w:sz w:val="24"/>
        </w:rPr>
        <w:t xml:space="preserve"> jeweils abgetrocknet sein, bevor eine weitere Schicht aufgetragen </w:t>
      </w:r>
      <w:r w:rsidR="00A3760C" w:rsidRPr="00C1658E">
        <w:rPr>
          <w:bCs/>
          <w:color w:val="000000" w:themeColor="text1"/>
          <w:sz w:val="24"/>
        </w:rPr>
        <w:t xml:space="preserve">wird. Dies verhindert, dass sich mögliche Risse von einer auf die nächste Schicht </w:t>
      </w:r>
      <w:r w:rsidR="00A3760C" w:rsidRPr="00C1658E">
        <w:rPr>
          <w:bCs/>
          <w:color w:val="000000" w:themeColor="text1"/>
          <w:sz w:val="24"/>
        </w:rPr>
        <w:lastRenderedPageBreak/>
        <w:t>übertragen. Eine leichte Rissbildung ist dabei aufgrund von</w:t>
      </w:r>
      <w:r w:rsidR="00572E09" w:rsidRPr="00C1658E">
        <w:rPr>
          <w:bCs/>
          <w:color w:val="000000" w:themeColor="text1"/>
          <w:sz w:val="24"/>
        </w:rPr>
        <w:t xml:space="preserve"> Schwind</w:t>
      </w:r>
      <w:r w:rsidR="00A3760C" w:rsidRPr="00C1658E">
        <w:rPr>
          <w:bCs/>
          <w:color w:val="000000" w:themeColor="text1"/>
          <w:sz w:val="24"/>
        </w:rPr>
        <w:t>ung</w:t>
      </w:r>
      <w:r w:rsidR="00572E09" w:rsidRPr="00C1658E">
        <w:rPr>
          <w:bCs/>
          <w:color w:val="000000" w:themeColor="text1"/>
          <w:sz w:val="24"/>
        </w:rPr>
        <w:t xml:space="preserve"> beim Trocknen</w:t>
      </w:r>
      <w:r w:rsidR="00A3760C" w:rsidRPr="00C1658E">
        <w:rPr>
          <w:bCs/>
          <w:color w:val="000000" w:themeColor="text1"/>
          <w:sz w:val="24"/>
        </w:rPr>
        <w:t xml:space="preserve"> </w:t>
      </w:r>
      <w:r w:rsidR="00572E09" w:rsidRPr="00C1658E">
        <w:rPr>
          <w:bCs/>
          <w:color w:val="000000" w:themeColor="text1"/>
          <w:sz w:val="24"/>
        </w:rPr>
        <w:t>völlig normal</w:t>
      </w:r>
      <w:r w:rsidR="00A3760C" w:rsidRPr="00C1658E">
        <w:rPr>
          <w:bCs/>
          <w:color w:val="000000" w:themeColor="text1"/>
          <w:sz w:val="24"/>
        </w:rPr>
        <w:t xml:space="preserve"> und üblich.</w:t>
      </w:r>
      <w:r w:rsidR="00572E09" w:rsidRPr="00C1658E">
        <w:rPr>
          <w:bCs/>
          <w:color w:val="000000" w:themeColor="text1"/>
          <w:sz w:val="24"/>
        </w:rPr>
        <w:t xml:space="preserve"> </w:t>
      </w:r>
    </w:p>
    <w:p w14:paraId="60401461" w14:textId="77777777" w:rsidR="00572E09" w:rsidRPr="00C1658E" w:rsidRDefault="00572E09" w:rsidP="00BD327F">
      <w:pPr>
        <w:spacing w:line="400" w:lineRule="exact"/>
        <w:jc w:val="both"/>
        <w:rPr>
          <w:b/>
          <w:color w:val="000000" w:themeColor="text1"/>
          <w:sz w:val="24"/>
        </w:rPr>
      </w:pPr>
    </w:p>
    <w:p w14:paraId="464BD3C6" w14:textId="77777777" w:rsidR="008C3810" w:rsidRPr="00C1658E" w:rsidRDefault="00800352" w:rsidP="002B287B">
      <w:pPr>
        <w:spacing w:line="400" w:lineRule="exact"/>
        <w:jc w:val="both"/>
        <w:rPr>
          <w:b/>
          <w:color w:val="000000" w:themeColor="text1"/>
          <w:sz w:val="24"/>
        </w:rPr>
      </w:pPr>
      <w:r w:rsidRPr="00C1658E">
        <w:rPr>
          <w:b/>
          <w:color w:val="000000" w:themeColor="text1"/>
          <w:sz w:val="24"/>
        </w:rPr>
        <w:t>Sehr gute Verarbeitungsergebnisse</w:t>
      </w:r>
    </w:p>
    <w:p w14:paraId="55E2A772" w14:textId="2BF9E55A" w:rsidR="00140CC6" w:rsidRPr="00C1658E" w:rsidRDefault="00CA5527" w:rsidP="002B287B">
      <w:pPr>
        <w:spacing w:line="400" w:lineRule="exact"/>
        <w:jc w:val="both"/>
        <w:rPr>
          <w:b/>
          <w:color w:val="000000" w:themeColor="text1"/>
          <w:sz w:val="24"/>
        </w:rPr>
      </w:pPr>
      <w:r w:rsidRPr="00C1658E">
        <w:rPr>
          <w:bCs/>
          <w:color w:val="000000" w:themeColor="text1"/>
          <w:sz w:val="24"/>
        </w:rPr>
        <w:t xml:space="preserve">Der neue Lehmputz wurde auch hinsichtlich seiner Verarbeitbarkeit optimiert. </w:t>
      </w:r>
      <w:r w:rsidR="00E26346" w:rsidRPr="00C1658E">
        <w:rPr>
          <w:bCs/>
          <w:color w:val="000000" w:themeColor="text1"/>
          <w:sz w:val="24"/>
        </w:rPr>
        <w:t>Hierzu wurden</w:t>
      </w:r>
      <w:r w:rsidR="004A4E24" w:rsidRPr="00C1658E">
        <w:rPr>
          <w:bCs/>
          <w:color w:val="000000" w:themeColor="text1"/>
          <w:sz w:val="24"/>
        </w:rPr>
        <w:t xml:space="preserve"> umfangreiche Tests </w:t>
      </w:r>
      <w:r w:rsidR="009D18A0" w:rsidRPr="00C1658E">
        <w:rPr>
          <w:bCs/>
          <w:color w:val="000000" w:themeColor="text1"/>
          <w:sz w:val="24"/>
        </w:rPr>
        <w:t>in Bezug</w:t>
      </w:r>
      <w:r w:rsidR="004A4E24" w:rsidRPr="00C1658E">
        <w:rPr>
          <w:bCs/>
          <w:color w:val="000000" w:themeColor="text1"/>
          <w:sz w:val="24"/>
        </w:rPr>
        <w:t xml:space="preserve"> </w:t>
      </w:r>
      <w:r w:rsidR="009D18A0" w:rsidRPr="00C1658E">
        <w:rPr>
          <w:bCs/>
          <w:color w:val="000000" w:themeColor="text1"/>
          <w:sz w:val="24"/>
        </w:rPr>
        <w:t>auf die</w:t>
      </w:r>
      <w:r w:rsidR="004A4E24" w:rsidRPr="00C1658E">
        <w:rPr>
          <w:bCs/>
          <w:color w:val="000000" w:themeColor="text1"/>
          <w:sz w:val="24"/>
        </w:rPr>
        <w:t xml:space="preserve"> Materialauswahl und -zusammenstellung</w:t>
      </w:r>
      <w:r w:rsidR="00E26346" w:rsidRPr="00C1658E">
        <w:rPr>
          <w:bCs/>
          <w:color w:val="000000" w:themeColor="text1"/>
          <w:sz w:val="24"/>
        </w:rPr>
        <w:t xml:space="preserve"> durchgeführt.</w:t>
      </w:r>
      <w:r w:rsidR="004A4E24" w:rsidRPr="00C1658E">
        <w:rPr>
          <w:bCs/>
          <w:color w:val="000000" w:themeColor="text1"/>
          <w:sz w:val="24"/>
        </w:rPr>
        <w:t xml:space="preserve"> </w:t>
      </w:r>
      <w:r w:rsidR="00E26346" w:rsidRPr="00C1658E">
        <w:rPr>
          <w:bCs/>
          <w:color w:val="000000" w:themeColor="text1"/>
          <w:sz w:val="24"/>
        </w:rPr>
        <w:t xml:space="preserve">Auch </w:t>
      </w:r>
      <w:r w:rsidR="00EC1CB9" w:rsidRPr="00C1658E">
        <w:rPr>
          <w:bCs/>
          <w:color w:val="000000" w:themeColor="text1"/>
          <w:sz w:val="24"/>
        </w:rPr>
        <w:t>konkrete Anwendungshinweise für den späteren Verarbeiter</w:t>
      </w:r>
      <w:r w:rsidR="00E26346" w:rsidRPr="00C1658E">
        <w:rPr>
          <w:bCs/>
          <w:color w:val="000000" w:themeColor="text1"/>
          <w:sz w:val="24"/>
        </w:rPr>
        <w:t xml:space="preserve"> sind in diesem Kontext wichtig.</w:t>
      </w:r>
      <w:r w:rsidR="004A4E24" w:rsidRPr="00C1658E">
        <w:rPr>
          <w:bCs/>
          <w:color w:val="000000" w:themeColor="text1"/>
          <w:sz w:val="24"/>
        </w:rPr>
        <w:t xml:space="preserve"> </w:t>
      </w:r>
      <w:r w:rsidR="00EC1CB9" w:rsidRPr="00C1658E">
        <w:rPr>
          <w:bCs/>
          <w:color w:val="000000" w:themeColor="text1"/>
          <w:sz w:val="24"/>
        </w:rPr>
        <w:t>So sollte die</w:t>
      </w:r>
      <w:r w:rsidRPr="00C1658E">
        <w:rPr>
          <w:bCs/>
          <w:color w:val="000000" w:themeColor="text1"/>
          <w:sz w:val="24"/>
        </w:rPr>
        <w:t xml:space="preserve"> Konsistenz des Putzes </w:t>
      </w:r>
      <w:r w:rsidR="00EC1CB9" w:rsidRPr="00C1658E">
        <w:rPr>
          <w:bCs/>
          <w:color w:val="000000" w:themeColor="text1"/>
          <w:sz w:val="24"/>
        </w:rPr>
        <w:t xml:space="preserve">beispielsweise </w:t>
      </w:r>
      <w:r w:rsidR="009B0774" w:rsidRPr="00C1658E">
        <w:rPr>
          <w:bCs/>
          <w:color w:val="000000" w:themeColor="text1"/>
          <w:sz w:val="24"/>
        </w:rPr>
        <w:t>grundsätzlich an die</w:t>
      </w:r>
      <w:r w:rsidRPr="00C1658E">
        <w:rPr>
          <w:bCs/>
          <w:color w:val="000000" w:themeColor="text1"/>
          <w:sz w:val="24"/>
        </w:rPr>
        <w:t xml:space="preserve"> Schichtstärke und de</w:t>
      </w:r>
      <w:r w:rsidR="009B0774" w:rsidRPr="00C1658E">
        <w:rPr>
          <w:bCs/>
          <w:color w:val="000000" w:themeColor="text1"/>
          <w:sz w:val="24"/>
        </w:rPr>
        <w:t>n</w:t>
      </w:r>
      <w:r w:rsidRPr="00C1658E">
        <w:rPr>
          <w:bCs/>
          <w:color w:val="000000" w:themeColor="text1"/>
          <w:sz w:val="24"/>
        </w:rPr>
        <w:t xml:space="preserve"> Untergrund </w:t>
      </w:r>
      <w:r w:rsidR="009B0774" w:rsidRPr="00C1658E">
        <w:rPr>
          <w:bCs/>
          <w:color w:val="000000" w:themeColor="text1"/>
          <w:sz w:val="24"/>
        </w:rPr>
        <w:t>angepasst werden</w:t>
      </w:r>
      <w:r w:rsidRPr="00C1658E">
        <w:rPr>
          <w:bCs/>
          <w:color w:val="000000" w:themeColor="text1"/>
          <w:sz w:val="24"/>
        </w:rPr>
        <w:t xml:space="preserve">. </w:t>
      </w:r>
      <w:r w:rsidR="004E23B2" w:rsidRPr="00C1658E">
        <w:rPr>
          <w:bCs/>
          <w:color w:val="000000" w:themeColor="text1"/>
          <w:sz w:val="24"/>
        </w:rPr>
        <w:t>Unterschiede ergeben sich auch beim Arbeiten mit der</w:t>
      </w:r>
      <w:r w:rsidR="002F0BC3" w:rsidRPr="00C1658E">
        <w:rPr>
          <w:bCs/>
          <w:color w:val="000000" w:themeColor="text1"/>
          <w:sz w:val="24"/>
        </w:rPr>
        <w:t xml:space="preserve"> Hand oder einer Putzmaschine. </w:t>
      </w:r>
      <w:r w:rsidR="00A816CF" w:rsidRPr="00C1658E">
        <w:rPr>
          <w:bCs/>
          <w:color w:val="000000" w:themeColor="text1"/>
          <w:sz w:val="24"/>
        </w:rPr>
        <w:t xml:space="preserve">Einen seiner ersten Einsätze hat der neue Lehmputz </w:t>
      </w:r>
      <w:r w:rsidR="004E23B2" w:rsidRPr="00C1658E">
        <w:rPr>
          <w:bCs/>
          <w:color w:val="000000" w:themeColor="text1"/>
          <w:sz w:val="24"/>
        </w:rPr>
        <w:t xml:space="preserve">derzeit </w:t>
      </w:r>
      <w:r w:rsidR="00A816CF" w:rsidRPr="00C1658E">
        <w:rPr>
          <w:bCs/>
          <w:color w:val="000000" w:themeColor="text1"/>
          <w:sz w:val="24"/>
        </w:rPr>
        <w:t xml:space="preserve">auf einer Großbaustelle in </w:t>
      </w:r>
      <w:r w:rsidR="00667A87" w:rsidRPr="00C1658E">
        <w:rPr>
          <w:bCs/>
          <w:color w:val="000000" w:themeColor="text1"/>
          <w:sz w:val="24"/>
        </w:rPr>
        <w:t>Furth im Wald</w:t>
      </w:r>
      <w:r w:rsidR="00A816CF" w:rsidRPr="00C1658E">
        <w:rPr>
          <w:bCs/>
          <w:color w:val="000000" w:themeColor="text1"/>
          <w:sz w:val="24"/>
        </w:rPr>
        <w:t>, auf der insgesamt 15 Tonnen des Baustoffes verarbeitet w</w:t>
      </w:r>
      <w:r w:rsidR="004E23B2" w:rsidRPr="00C1658E">
        <w:rPr>
          <w:bCs/>
          <w:color w:val="000000" w:themeColor="text1"/>
          <w:sz w:val="24"/>
        </w:rPr>
        <w:t>e</w:t>
      </w:r>
      <w:r w:rsidR="00A816CF" w:rsidRPr="00C1658E">
        <w:rPr>
          <w:bCs/>
          <w:color w:val="000000" w:themeColor="text1"/>
          <w:sz w:val="24"/>
        </w:rPr>
        <w:t>rde</w:t>
      </w:r>
      <w:r w:rsidR="004E23B2" w:rsidRPr="00C1658E">
        <w:rPr>
          <w:bCs/>
          <w:color w:val="000000" w:themeColor="text1"/>
          <w:sz w:val="24"/>
        </w:rPr>
        <w:t>n</w:t>
      </w:r>
      <w:r w:rsidR="00A816CF" w:rsidRPr="00C1658E">
        <w:rPr>
          <w:bCs/>
          <w:color w:val="000000" w:themeColor="text1"/>
          <w:sz w:val="24"/>
        </w:rPr>
        <w:t xml:space="preserve">. </w:t>
      </w:r>
      <w:r w:rsidR="00667A87" w:rsidRPr="00C1658E">
        <w:rPr>
          <w:bCs/>
          <w:color w:val="000000" w:themeColor="text1"/>
          <w:sz w:val="24"/>
        </w:rPr>
        <w:t>Hier überzeugte der Putz insbesondere mit seiner sehr guten</w:t>
      </w:r>
      <w:r w:rsidR="00C02064" w:rsidRPr="00C1658E">
        <w:rPr>
          <w:bCs/>
          <w:color w:val="000000" w:themeColor="text1"/>
          <w:sz w:val="24"/>
        </w:rPr>
        <w:t xml:space="preserve"> Verarbeitbarkeit</w:t>
      </w:r>
      <w:r w:rsidR="00667A87" w:rsidRPr="00C1658E">
        <w:rPr>
          <w:bCs/>
          <w:color w:val="000000" w:themeColor="text1"/>
          <w:sz w:val="24"/>
        </w:rPr>
        <w:t xml:space="preserve">. Dank dieser können auch Facharbeiter mit wenig Lehmputz-Erfahrung sehr gute Ergebnisse erzielen. </w:t>
      </w:r>
      <w:r w:rsidR="00D0479F" w:rsidRPr="00C1658E">
        <w:rPr>
          <w:bCs/>
          <w:color w:val="000000" w:themeColor="text1"/>
          <w:sz w:val="24"/>
        </w:rPr>
        <w:t>Zudem ist</w:t>
      </w:r>
      <w:r w:rsidR="00667A87" w:rsidRPr="00C1658E">
        <w:rPr>
          <w:bCs/>
          <w:color w:val="000000" w:themeColor="text1"/>
          <w:sz w:val="24"/>
        </w:rPr>
        <w:t xml:space="preserve"> d</w:t>
      </w:r>
      <w:r w:rsidR="00C02064" w:rsidRPr="00C1658E">
        <w:rPr>
          <w:bCs/>
          <w:color w:val="000000" w:themeColor="text1"/>
          <w:sz w:val="24"/>
        </w:rPr>
        <w:t>ie Feuchtigkeitsabgabe beim Verarbeiten verschwindend gering</w:t>
      </w:r>
      <w:r w:rsidR="00667A87" w:rsidRPr="00C1658E">
        <w:rPr>
          <w:bCs/>
          <w:color w:val="000000" w:themeColor="text1"/>
          <w:sz w:val="24"/>
        </w:rPr>
        <w:t>.</w:t>
      </w:r>
    </w:p>
    <w:p w14:paraId="7CE57AAF" w14:textId="77777777" w:rsidR="00AD582F" w:rsidRPr="00C1658E" w:rsidRDefault="00AD582F" w:rsidP="002B287B">
      <w:pPr>
        <w:spacing w:line="400" w:lineRule="exact"/>
        <w:jc w:val="both"/>
        <w:rPr>
          <w:bCs/>
          <w:color w:val="000000" w:themeColor="text1"/>
          <w:sz w:val="24"/>
        </w:rPr>
      </w:pPr>
    </w:p>
    <w:p w14:paraId="3F0405E0" w14:textId="5CE28AA0" w:rsidR="00865C34" w:rsidRPr="00C1658E" w:rsidRDefault="00D35F89" w:rsidP="002B287B">
      <w:pPr>
        <w:spacing w:line="400" w:lineRule="exact"/>
        <w:jc w:val="both"/>
        <w:rPr>
          <w:b/>
          <w:color w:val="000000" w:themeColor="text1"/>
          <w:sz w:val="24"/>
        </w:rPr>
      </w:pPr>
      <w:r w:rsidRPr="00C1658E">
        <w:rPr>
          <w:b/>
          <w:color w:val="000000" w:themeColor="text1"/>
          <w:sz w:val="24"/>
        </w:rPr>
        <w:t>Nicht zu feucht, nicht zu warm</w:t>
      </w:r>
    </w:p>
    <w:p w14:paraId="7DA7C193" w14:textId="49BCA3F6" w:rsidR="00140CC6" w:rsidRPr="00C1658E" w:rsidRDefault="008B6695" w:rsidP="002B287B">
      <w:pPr>
        <w:spacing w:line="400" w:lineRule="exact"/>
        <w:jc w:val="both"/>
        <w:rPr>
          <w:bCs/>
          <w:color w:val="000000" w:themeColor="text1"/>
          <w:sz w:val="24"/>
        </w:rPr>
      </w:pPr>
      <w:r w:rsidRPr="00C1658E">
        <w:rPr>
          <w:bCs/>
          <w:color w:val="000000" w:themeColor="text1"/>
          <w:sz w:val="24"/>
        </w:rPr>
        <w:t xml:space="preserve">Der neue Universal- und Grundputz erweist sich als hoch qualitativer Baustoff für den modernen Hausbau. Er ist geeignet für den Einsatz </w:t>
      </w:r>
      <w:r w:rsidR="002B287B" w:rsidRPr="00C1658E">
        <w:rPr>
          <w:bCs/>
          <w:color w:val="000000" w:themeColor="text1"/>
          <w:sz w:val="24"/>
        </w:rPr>
        <w:t>auf allen bauüblichen Untergründen</w:t>
      </w:r>
      <w:r w:rsidRPr="00C1658E">
        <w:rPr>
          <w:bCs/>
          <w:color w:val="000000" w:themeColor="text1"/>
          <w:sz w:val="24"/>
        </w:rPr>
        <w:t>. Als ö</w:t>
      </w:r>
      <w:r w:rsidR="002B287B" w:rsidRPr="00C1658E">
        <w:rPr>
          <w:bCs/>
          <w:color w:val="000000" w:themeColor="text1"/>
          <w:sz w:val="24"/>
        </w:rPr>
        <w:t>kologisches Naturprodukt</w:t>
      </w:r>
      <w:r w:rsidRPr="00C1658E">
        <w:rPr>
          <w:bCs/>
          <w:color w:val="000000" w:themeColor="text1"/>
          <w:sz w:val="24"/>
        </w:rPr>
        <w:t xml:space="preserve"> ist er zudem</w:t>
      </w:r>
      <w:r w:rsidR="002B287B" w:rsidRPr="00C1658E">
        <w:rPr>
          <w:bCs/>
          <w:color w:val="000000" w:themeColor="text1"/>
          <w:sz w:val="24"/>
        </w:rPr>
        <w:t xml:space="preserve"> VOC-frei</w:t>
      </w:r>
      <w:r w:rsidRPr="00C1658E">
        <w:rPr>
          <w:bCs/>
          <w:color w:val="000000" w:themeColor="text1"/>
          <w:sz w:val="24"/>
        </w:rPr>
        <w:t xml:space="preserve">. </w:t>
      </w:r>
      <w:r w:rsidR="00147BCE" w:rsidRPr="00C1658E">
        <w:rPr>
          <w:bCs/>
          <w:color w:val="000000" w:themeColor="text1"/>
          <w:sz w:val="24"/>
        </w:rPr>
        <w:t xml:space="preserve">In der Regel wird im Anschluss ein feiner Lehmoberputz mit besonderer Haptik und individuell wählbaren Designeigenschaften aufgetragen. </w:t>
      </w:r>
      <w:r w:rsidRPr="00C1658E">
        <w:rPr>
          <w:bCs/>
          <w:color w:val="000000" w:themeColor="text1"/>
          <w:sz w:val="24"/>
        </w:rPr>
        <w:t xml:space="preserve">Die Feuchtigkeitsregulierung wird </w:t>
      </w:r>
      <w:r w:rsidR="00C45198" w:rsidRPr="00C1658E">
        <w:rPr>
          <w:bCs/>
          <w:color w:val="000000" w:themeColor="text1"/>
          <w:sz w:val="24"/>
        </w:rPr>
        <w:t>ergänzt durch eine hohe Wärmespeicherkapazität, sodass der Putz aufgrund der Phasenverschiebung auch zum sommerlichen Hitzeschutz beiträgt.</w:t>
      </w:r>
      <w:r w:rsidR="00406BFC" w:rsidRPr="00C1658E">
        <w:rPr>
          <w:bCs/>
          <w:color w:val="000000" w:themeColor="text1"/>
          <w:sz w:val="24"/>
        </w:rPr>
        <w:t xml:space="preserve"> </w:t>
      </w:r>
    </w:p>
    <w:p w14:paraId="182AE277" w14:textId="77777777" w:rsidR="002B287B" w:rsidRPr="00C1658E" w:rsidRDefault="002B287B" w:rsidP="00BD327F">
      <w:pPr>
        <w:spacing w:line="400" w:lineRule="exact"/>
        <w:jc w:val="both"/>
        <w:rPr>
          <w:bCs/>
          <w:color w:val="000000" w:themeColor="text1"/>
          <w:sz w:val="24"/>
        </w:rPr>
      </w:pPr>
    </w:p>
    <w:p w14:paraId="65A849EE" w14:textId="1212A437" w:rsidR="00BF4C20" w:rsidRPr="00C1658E" w:rsidRDefault="00BD327F" w:rsidP="00BF13D0">
      <w:pPr>
        <w:spacing w:line="400" w:lineRule="exact"/>
        <w:jc w:val="both"/>
        <w:rPr>
          <w:sz w:val="24"/>
        </w:rPr>
      </w:pPr>
      <w:r w:rsidRPr="00C1658E">
        <w:rPr>
          <w:sz w:val="24"/>
        </w:rPr>
        <w:t xml:space="preserve">Weitere Informationen erhalten Interessierte unter www.leipfinger-bader.de.  </w:t>
      </w:r>
    </w:p>
    <w:p w14:paraId="4077AAC3" w14:textId="1C36A4DC" w:rsidR="000858E8" w:rsidRPr="00C1658E" w:rsidRDefault="00CA672B" w:rsidP="00BD327F">
      <w:pPr>
        <w:pStyle w:val="Textkrper"/>
        <w:spacing w:line="360" w:lineRule="auto"/>
        <w:jc w:val="right"/>
        <w:rPr>
          <w:b w:val="0"/>
          <w:color w:val="000000" w:themeColor="text1"/>
        </w:rPr>
      </w:pPr>
      <w:r w:rsidRPr="00C1658E">
        <w:rPr>
          <w:b w:val="0"/>
          <w:color w:val="000000" w:themeColor="text1"/>
        </w:rPr>
        <w:t xml:space="preserve">ca. </w:t>
      </w:r>
      <w:r w:rsidR="005166C3" w:rsidRPr="00C1658E">
        <w:rPr>
          <w:b w:val="0"/>
          <w:color w:val="000000" w:themeColor="text1"/>
        </w:rPr>
        <w:t>4</w:t>
      </w:r>
      <w:r w:rsidRPr="00C1658E">
        <w:rPr>
          <w:b w:val="0"/>
          <w:color w:val="000000" w:themeColor="text1"/>
        </w:rPr>
        <w:t>.</w:t>
      </w:r>
      <w:r w:rsidR="005166C3" w:rsidRPr="00C1658E">
        <w:rPr>
          <w:b w:val="0"/>
          <w:color w:val="000000" w:themeColor="text1"/>
        </w:rPr>
        <w:t>500</w:t>
      </w:r>
      <w:r w:rsidRPr="00C1658E">
        <w:rPr>
          <w:b w:val="0"/>
          <w:color w:val="000000" w:themeColor="text1"/>
        </w:rPr>
        <w:t xml:space="preserve"> Zeichen</w:t>
      </w:r>
    </w:p>
    <w:p w14:paraId="7B2A3511" w14:textId="77777777" w:rsidR="00EE0B00" w:rsidRPr="00C1658E" w:rsidRDefault="00EE0B00" w:rsidP="000858E8">
      <w:pPr>
        <w:suppressAutoHyphens w:val="0"/>
        <w:rPr>
          <w:b/>
          <w:color w:val="000000" w:themeColor="text1"/>
          <w:sz w:val="24"/>
          <w:u w:val="single"/>
        </w:rPr>
      </w:pPr>
    </w:p>
    <w:p w14:paraId="14D4B58E" w14:textId="77777777" w:rsidR="00967415" w:rsidRPr="00C1658E" w:rsidRDefault="00967415" w:rsidP="000858E8">
      <w:pPr>
        <w:suppressAutoHyphens w:val="0"/>
        <w:rPr>
          <w:b/>
          <w:color w:val="000000" w:themeColor="text1"/>
          <w:sz w:val="24"/>
          <w:u w:val="single"/>
        </w:rPr>
      </w:pPr>
    </w:p>
    <w:p w14:paraId="7246983B" w14:textId="77777777" w:rsidR="00967415" w:rsidRPr="00C1658E" w:rsidRDefault="00967415" w:rsidP="000858E8">
      <w:pPr>
        <w:suppressAutoHyphens w:val="0"/>
        <w:rPr>
          <w:b/>
          <w:color w:val="000000" w:themeColor="text1"/>
          <w:sz w:val="24"/>
          <w:u w:val="single"/>
        </w:rPr>
      </w:pPr>
    </w:p>
    <w:p w14:paraId="5A1A1FA9" w14:textId="3F45C295" w:rsidR="000858E8" w:rsidRPr="00C1658E" w:rsidRDefault="000858E8" w:rsidP="000858E8">
      <w:pPr>
        <w:suppressAutoHyphens w:val="0"/>
        <w:rPr>
          <w:b/>
          <w:color w:val="000000" w:themeColor="text1"/>
          <w:sz w:val="24"/>
          <w:u w:val="single"/>
        </w:rPr>
      </w:pPr>
      <w:r w:rsidRPr="00C1658E">
        <w:rPr>
          <w:b/>
          <w:color w:val="000000" w:themeColor="text1"/>
          <w:sz w:val="24"/>
          <w:u w:val="single"/>
        </w:rPr>
        <w:lastRenderedPageBreak/>
        <w:t>Bildunterschriften</w:t>
      </w:r>
    </w:p>
    <w:p w14:paraId="66E789D3" w14:textId="77777777" w:rsidR="00E41644" w:rsidRPr="00C1658E" w:rsidRDefault="00E41644" w:rsidP="000858E8">
      <w:pPr>
        <w:suppressAutoHyphens w:val="0"/>
        <w:rPr>
          <w:b/>
          <w:color w:val="000000" w:themeColor="text1"/>
          <w:sz w:val="24"/>
          <w:u w:val="single"/>
        </w:rPr>
      </w:pPr>
    </w:p>
    <w:p w14:paraId="7F25D953" w14:textId="5B9F5BC3" w:rsidR="00B226C0" w:rsidRPr="00C1658E" w:rsidRDefault="00E41644" w:rsidP="00E41644">
      <w:pPr>
        <w:suppressAutoHyphens w:val="0"/>
        <w:rPr>
          <w:b/>
          <w:color w:val="000000" w:themeColor="text1"/>
          <w:sz w:val="24"/>
          <w:u w:val="single"/>
        </w:rPr>
      </w:pPr>
      <w:r w:rsidRPr="00C1658E">
        <w:rPr>
          <w:noProof/>
        </w:rPr>
        <w:drawing>
          <wp:inline distT="0" distB="0" distL="0" distR="0" wp14:anchorId="08290896" wp14:editId="293B1DC3">
            <wp:extent cx="3514725" cy="2428875"/>
            <wp:effectExtent l="0" t="0" r="9525" b="9525"/>
            <wp:docPr id="6248704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0463" name=""/>
                    <pic:cNvPicPr/>
                  </pic:nvPicPr>
                  <pic:blipFill>
                    <a:blip r:embed="rId8"/>
                    <a:stretch>
                      <a:fillRect/>
                    </a:stretch>
                  </pic:blipFill>
                  <pic:spPr>
                    <a:xfrm>
                      <a:off x="0" y="0"/>
                      <a:ext cx="3514725" cy="2428875"/>
                    </a:xfrm>
                    <a:prstGeom prst="rect">
                      <a:avLst/>
                    </a:prstGeom>
                  </pic:spPr>
                </pic:pic>
              </a:graphicData>
            </a:graphic>
          </wp:inline>
        </w:drawing>
      </w:r>
    </w:p>
    <w:p w14:paraId="6A0F4667" w14:textId="496E3796" w:rsidR="00B226C0" w:rsidRPr="00C1658E" w:rsidRDefault="00B226C0"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1658E">
        <w:rPr>
          <w:b/>
          <w:sz w:val="24"/>
          <w:lang w:eastAsia="en-US"/>
        </w:rPr>
        <w:t>[24-0</w:t>
      </w:r>
      <w:r w:rsidR="00531AD8" w:rsidRPr="00C1658E">
        <w:rPr>
          <w:b/>
          <w:sz w:val="24"/>
          <w:lang w:eastAsia="en-US"/>
        </w:rPr>
        <w:t>4</w:t>
      </w:r>
      <w:r w:rsidRPr="00C1658E">
        <w:rPr>
          <w:b/>
          <w:sz w:val="24"/>
          <w:lang w:eastAsia="en-US"/>
        </w:rPr>
        <w:t xml:space="preserve"> </w:t>
      </w:r>
      <w:r w:rsidR="00531AD8" w:rsidRPr="00C1658E">
        <w:rPr>
          <w:b/>
          <w:sz w:val="24"/>
          <w:lang w:eastAsia="en-US"/>
        </w:rPr>
        <w:t>Lehmputz</w:t>
      </w:r>
      <w:r w:rsidRPr="00C1658E">
        <w:rPr>
          <w:b/>
          <w:sz w:val="24"/>
          <w:lang w:eastAsia="en-US"/>
        </w:rPr>
        <w:t xml:space="preserve">] </w:t>
      </w:r>
    </w:p>
    <w:p w14:paraId="670CC3FE" w14:textId="12CCDC60" w:rsidR="00B226C0" w:rsidRPr="00C1658E" w:rsidRDefault="00531AD8"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1658E">
        <w:rPr>
          <w:bCs/>
          <w:i/>
          <w:iCs/>
          <w:sz w:val="24"/>
          <w:lang w:eastAsia="en-US"/>
        </w:rPr>
        <w:t xml:space="preserve">Lehmputz für den ökologischen und </w:t>
      </w:r>
      <w:r w:rsidR="005166C3" w:rsidRPr="00C1658E">
        <w:rPr>
          <w:bCs/>
          <w:i/>
          <w:iCs/>
          <w:sz w:val="24"/>
          <w:lang w:eastAsia="en-US"/>
        </w:rPr>
        <w:t xml:space="preserve">kreislauffähigen </w:t>
      </w:r>
      <w:r w:rsidRPr="00C1658E">
        <w:rPr>
          <w:bCs/>
          <w:i/>
          <w:iCs/>
          <w:sz w:val="24"/>
          <w:lang w:eastAsia="en-US"/>
        </w:rPr>
        <w:t xml:space="preserve">Innenausbau: </w:t>
      </w:r>
      <w:proofErr w:type="spellStart"/>
      <w:r w:rsidRPr="00C1658E">
        <w:rPr>
          <w:bCs/>
          <w:i/>
          <w:iCs/>
          <w:sz w:val="24"/>
          <w:lang w:eastAsia="en-US"/>
        </w:rPr>
        <w:t>Leipfinger</w:t>
      </w:r>
      <w:proofErr w:type="spellEnd"/>
      <w:r w:rsidRPr="00C1658E">
        <w:rPr>
          <w:bCs/>
          <w:i/>
          <w:iCs/>
          <w:sz w:val="24"/>
          <w:lang w:eastAsia="en-US"/>
        </w:rPr>
        <w:t xml:space="preserve">-Bader hat einen neuen Universal- und Grundputz entwickelt. </w:t>
      </w:r>
    </w:p>
    <w:p w14:paraId="6FC7DAA9" w14:textId="7EAFE7FA" w:rsidR="00B226C0" w:rsidRPr="00C1658E" w:rsidRDefault="00B226C0"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C1658E">
        <w:rPr>
          <w:bCs/>
          <w:sz w:val="24"/>
          <w:lang w:eastAsia="en-US"/>
        </w:rPr>
        <w:t xml:space="preserve">Foto: </w:t>
      </w:r>
      <w:r w:rsidR="008B7FF6" w:rsidRPr="00C1658E">
        <w:rPr>
          <w:color w:val="000000" w:themeColor="text1"/>
          <w:sz w:val="24"/>
        </w:rPr>
        <w:t>Rolf Sturm</w:t>
      </w:r>
    </w:p>
    <w:p w14:paraId="597F2E73" w14:textId="77777777" w:rsidR="00B226C0" w:rsidRPr="00C1658E" w:rsidRDefault="00B226C0" w:rsidP="000858E8">
      <w:pPr>
        <w:suppressAutoHyphens w:val="0"/>
        <w:rPr>
          <w:b/>
          <w:color w:val="000000" w:themeColor="text1"/>
          <w:sz w:val="24"/>
          <w:u w:val="single"/>
        </w:rPr>
      </w:pPr>
    </w:p>
    <w:p w14:paraId="1FF52D69" w14:textId="3E09AE59" w:rsidR="00EE0B00" w:rsidRPr="00C1658E" w:rsidRDefault="007400FF"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C1658E">
        <w:rPr>
          <w:noProof/>
        </w:rPr>
        <w:drawing>
          <wp:inline distT="0" distB="0" distL="0" distR="0" wp14:anchorId="14724FB2" wp14:editId="00681E75">
            <wp:extent cx="3514725" cy="2428875"/>
            <wp:effectExtent l="0" t="0" r="9525" b="9525"/>
            <wp:docPr id="9478680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68021" name=""/>
                    <pic:cNvPicPr/>
                  </pic:nvPicPr>
                  <pic:blipFill>
                    <a:blip r:embed="rId9"/>
                    <a:stretch>
                      <a:fillRect/>
                    </a:stretch>
                  </pic:blipFill>
                  <pic:spPr>
                    <a:xfrm>
                      <a:off x="0" y="0"/>
                      <a:ext cx="3514725" cy="2428875"/>
                    </a:xfrm>
                    <a:prstGeom prst="rect">
                      <a:avLst/>
                    </a:prstGeom>
                  </pic:spPr>
                </pic:pic>
              </a:graphicData>
            </a:graphic>
          </wp:inline>
        </w:drawing>
      </w:r>
    </w:p>
    <w:p w14:paraId="311CC58D" w14:textId="77777777" w:rsidR="00FD7290" w:rsidRPr="00C1658E" w:rsidRDefault="00FD7290"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BDBCB8C" w14:textId="244341DE" w:rsidR="00EE0B00" w:rsidRPr="00C1658E" w:rsidRDefault="00EE0B00"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1658E">
        <w:rPr>
          <w:b/>
          <w:sz w:val="24"/>
          <w:lang w:eastAsia="en-US"/>
        </w:rPr>
        <w:t>[24-0</w:t>
      </w:r>
      <w:r w:rsidR="00531AD8" w:rsidRPr="00C1658E">
        <w:rPr>
          <w:b/>
          <w:sz w:val="24"/>
          <w:lang w:eastAsia="en-US"/>
        </w:rPr>
        <w:t>4</w:t>
      </w:r>
      <w:r w:rsidRPr="00C1658E">
        <w:rPr>
          <w:b/>
          <w:sz w:val="24"/>
          <w:lang w:eastAsia="en-US"/>
        </w:rPr>
        <w:t xml:space="preserve"> </w:t>
      </w:r>
      <w:r w:rsidR="00531AD8" w:rsidRPr="00C1658E">
        <w:rPr>
          <w:b/>
          <w:sz w:val="24"/>
          <w:lang w:eastAsia="en-US"/>
        </w:rPr>
        <w:t>Schichtstärke</w:t>
      </w:r>
      <w:r w:rsidRPr="00C1658E">
        <w:rPr>
          <w:b/>
          <w:sz w:val="24"/>
          <w:lang w:eastAsia="en-US"/>
        </w:rPr>
        <w:t xml:space="preserve">] </w:t>
      </w:r>
    </w:p>
    <w:p w14:paraId="1AA63DBB" w14:textId="326AB276" w:rsidR="006D7E4F" w:rsidRPr="00C1658E" w:rsidRDefault="00EA145D" w:rsidP="005763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1658E">
        <w:rPr>
          <w:bCs/>
          <w:i/>
          <w:iCs/>
          <w:sz w:val="24"/>
          <w:lang w:eastAsia="en-US"/>
        </w:rPr>
        <w:t>Die hohe Schichtstärke von bis zu 3</w:t>
      </w:r>
      <w:r w:rsidR="00093068" w:rsidRPr="00C1658E">
        <w:rPr>
          <w:bCs/>
          <w:i/>
          <w:iCs/>
          <w:sz w:val="24"/>
          <w:lang w:eastAsia="en-US"/>
        </w:rPr>
        <w:t>0</w:t>
      </w:r>
      <w:r w:rsidRPr="00C1658E">
        <w:rPr>
          <w:bCs/>
          <w:i/>
          <w:iCs/>
          <w:sz w:val="24"/>
          <w:lang w:eastAsia="en-US"/>
        </w:rPr>
        <w:t xml:space="preserve"> Millimetern </w:t>
      </w:r>
      <w:r w:rsidR="008C4F2E" w:rsidRPr="00C1658E">
        <w:rPr>
          <w:bCs/>
          <w:i/>
          <w:iCs/>
          <w:sz w:val="24"/>
          <w:lang w:eastAsia="en-US"/>
        </w:rPr>
        <w:t>ermöglicht das einwandfreie Ausgleichen auch von sehr unebenen Sanierungsuntergründen.</w:t>
      </w:r>
    </w:p>
    <w:p w14:paraId="68DD3AC7" w14:textId="77777777" w:rsidR="008B7FF6" w:rsidRPr="00C1658E" w:rsidRDefault="008B7FF6" w:rsidP="008B7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C1658E">
        <w:rPr>
          <w:bCs/>
          <w:sz w:val="24"/>
          <w:lang w:eastAsia="en-US"/>
        </w:rPr>
        <w:t xml:space="preserve">Foto: </w:t>
      </w:r>
      <w:r w:rsidRPr="00C1658E">
        <w:rPr>
          <w:color w:val="000000" w:themeColor="text1"/>
          <w:sz w:val="24"/>
        </w:rPr>
        <w:t>Rolf Sturm</w:t>
      </w:r>
    </w:p>
    <w:p w14:paraId="66DFC853" w14:textId="77777777" w:rsidR="00C04833" w:rsidRPr="00C1658E" w:rsidRDefault="00C04833"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5942F2D4" w14:textId="77777777" w:rsidR="005010A8" w:rsidRPr="00C1658E" w:rsidRDefault="005010A8" w:rsidP="00C04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D77A4B6" w14:textId="0AA45FCC" w:rsidR="00A12637" w:rsidRPr="00C1658E" w:rsidRDefault="00A12637" w:rsidP="00C04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1658E">
        <w:rPr>
          <w:noProof/>
        </w:rPr>
        <w:lastRenderedPageBreak/>
        <w:drawing>
          <wp:inline distT="0" distB="0" distL="0" distR="0" wp14:anchorId="3E424B03" wp14:editId="10447C7F">
            <wp:extent cx="3514725" cy="2438400"/>
            <wp:effectExtent l="0" t="0" r="9525" b="0"/>
            <wp:docPr id="19386854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5467" name=""/>
                    <pic:cNvPicPr/>
                  </pic:nvPicPr>
                  <pic:blipFill>
                    <a:blip r:embed="rId10"/>
                    <a:stretch>
                      <a:fillRect/>
                    </a:stretch>
                  </pic:blipFill>
                  <pic:spPr>
                    <a:xfrm>
                      <a:off x="0" y="0"/>
                      <a:ext cx="3514725" cy="2438400"/>
                    </a:xfrm>
                    <a:prstGeom prst="rect">
                      <a:avLst/>
                    </a:prstGeom>
                  </pic:spPr>
                </pic:pic>
              </a:graphicData>
            </a:graphic>
          </wp:inline>
        </w:drawing>
      </w:r>
    </w:p>
    <w:p w14:paraId="777D621C" w14:textId="23ED14C8" w:rsidR="00C04833" w:rsidRPr="00C1658E" w:rsidRDefault="00C04833" w:rsidP="00C04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1658E">
        <w:rPr>
          <w:b/>
          <w:sz w:val="24"/>
          <w:lang w:eastAsia="en-US"/>
        </w:rPr>
        <w:t>[24-0</w:t>
      </w:r>
      <w:r w:rsidR="00531AD8" w:rsidRPr="00C1658E">
        <w:rPr>
          <w:b/>
          <w:sz w:val="24"/>
          <w:lang w:eastAsia="en-US"/>
        </w:rPr>
        <w:t>4</w:t>
      </w:r>
      <w:r w:rsidRPr="00C1658E">
        <w:rPr>
          <w:b/>
          <w:sz w:val="24"/>
          <w:lang w:eastAsia="en-US"/>
        </w:rPr>
        <w:t xml:space="preserve"> </w:t>
      </w:r>
      <w:r w:rsidR="00531AD8" w:rsidRPr="00C1658E">
        <w:rPr>
          <w:b/>
          <w:sz w:val="24"/>
          <w:lang w:eastAsia="en-US"/>
        </w:rPr>
        <w:t>Verarbeitung</w:t>
      </w:r>
      <w:r w:rsidRPr="00C1658E">
        <w:rPr>
          <w:b/>
          <w:sz w:val="24"/>
          <w:lang w:eastAsia="en-US"/>
        </w:rPr>
        <w:t xml:space="preserve">] </w:t>
      </w:r>
    </w:p>
    <w:p w14:paraId="087FB529" w14:textId="2CD8ADF6" w:rsidR="00D90FD4" w:rsidRPr="00C1658E" w:rsidRDefault="00386627" w:rsidP="005D1C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1658E">
        <w:rPr>
          <w:bCs/>
          <w:i/>
          <w:iCs/>
          <w:sz w:val="24"/>
          <w:lang w:eastAsia="en-US"/>
        </w:rPr>
        <w:t xml:space="preserve">Die Zusammensetzung des neuen Lehmputzes von </w:t>
      </w:r>
      <w:proofErr w:type="spellStart"/>
      <w:r w:rsidRPr="00C1658E">
        <w:rPr>
          <w:bCs/>
          <w:i/>
          <w:iCs/>
          <w:sz w:val="24"/>
          <w:lang w:eastAsia="en-US"/>
        </w:rPr>
        <w:t>Leipfinger</w:t>
      </w:r>
      <w:proofErr w:type="spellEnd"/>
      <w:r w:rsidRPr="00C1658E">
        <w:rPr>
          <w:bCs/>
          <w:i/>
          <w:iCs/>
          <w:sz w:val="24"/>
          <w:lang w:eastAsia="en-US"/>
        </w:rPr>
        <w:t>-Bader wurde in der hauseigenen Entwicklungsabteilung optimiert. Er lässt sich</w:t>
      </w:r>
      <w:r w:rsidR="005010A8" w:rsidRPr="00C1658E">
        <w:rPr>
          <w:bCs/>
          <w:i/>
          <w:iCs/>
          <w:sz w:val="24"/>
          <w:lang w:eastAsia="en-US"/>
        </w:rPr>
        <w:t xml:space="preserve"> auf der Baustelle</w:t>
      </w:r>
      <w:r w:rsidRPr="00C1658E">
        <w:rPr>
          <w:bCs/>
          <w:i/>
          <w:iCs/>
          <w:sz w:val="24"/>
          <w:lang w:eastAsia="en-US"/>
        </w:rPr>
        <w:t xml:space="preserve"> damit besonders gut verarbeiten</w:t>
      </w:r>
      <w:r w:rsidR="00D85B25" w:rsidRPr="00C1658E">
        <w:rPr>
          <w:bCs/>
          <w:i/>
          <w:iCs/>
          <w:sz w:val="24"/>
          <w:lang w:eastAsia="en-US"/>
        </w:rPr>
        <w:t xml:space="preserve"> – auch mit klassischen Putzmaschinen.</w:t>
      </w:r>
      <w:r w:rsidRPr="00C1658E">
        <w:rPr>
          <w:bCs/>
          <w:i/>
          <w:iCs/>
          <w:sz w:val="24"/>
          <w:lang w:eastAsia="en-US"/>
        </w:rPr>
        <w:t xml:space="preserve"> </w:t>
      </w:r>
    </w:p>
    <w:p w14:paraId="4095F964" w14:textId="77777777" w:rsidR="008B7FF6" w:rsidRPr="00C1658E" w:rsidRDefault="008B7FF6" w:rsidP="008B7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C1658E">
        <w:rPr>
          <w:bCs/>
          <w:sz w:val="24"/>
          <w:lang w:eastAsia="en-US"/>
        </w:rPr>
        <w:t xml:space="preserve">Foto: </w:t>
      </w:r>
      <w:r w:rsidRPr="00C1658E">
        <w:rPr>
          <w:color w:val="000000" w:themeColor="text1"/>
          <w:sz w:val="24"/>
        </w:rPr>
        <w:t>Rolf Sturm</w:t>
      </w:r>
    </w:p>
    <w:p w14:paraId="3203DA71" w14:textId="77777777" w:rsidR="002A72C3" w:rsidRPr="00C1658E" w:rsidRDefault="002A72C3" w:rsidP="008B7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470736AC" w14:textId="7875FA5F" w:rsidR="002A72C3" w:rsidRPr="00C1658E" w:rsidRDefault="002A72C3" w:rsidP="002A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C1658E">
        <w:rPr>
          <w:noProof/>
        </w:rPr>
        <w:drawing>
          <wp:inline distT="0" distB="0" distL="0" distR="0" wp14:anchorId="611306D8" wp14:editId="31FA81E2">
            <wp:extent cx="3514725" cy="2438400"/>
            <wp:effectExtent l="0" t="0" r="9525" b="0"/>
            <wp:docPr id="2027824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2494" name=""/>
                    <pic:cNvPicPr/>
                  </pic:nvPicPr>
                  <pic:blipFill>
                    <a:blip r:embed="rId11"/>
                    <a:stretch>
                      <a:fillRect/>
                    </a:stretch>
                  </pic:blipFill>
                  <pic:spPr>
                    <a:xfrm>
                      <a:off x="0" y="0"/>
                      <a:ext cx="3514725" cy="2438400"/>
                    </a:xfrm>
                    <a:prstGeom prst="rect">
                      <a:avLst/>
                    </a:prstGeom>
                  </pic:spPr>
                </pic:pic>
              </a:graphicData>
            </a:graphic>
          </wp:inline>
        </w:drawing>
      </w:r>
    </w:p>
    <w:p w14:paraId="51F1BECF" w14:textId="1A8941E8" w:rsidR="002A72C3" w:rsidRPr="00C1658E" w:rsidRDefault="002A72C3" w:rsidP="002A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1658E">
        <w:rPr>
          <w:b/>
          <w:sz w:val="24"/>
          <w:lang w:eastAsia="en-US"/>
        </w:rPr>
        <w:t xml:space="preserve">[24-04 Feuchtigkeitsregulierend] </w:t>
      </w:r>
    </w:p>
    <w:p w14:paraId="4231FB38" w14:textId="77777777" w:rsidR="002A72C3" w:rsidRPr="00C1658E" w:rsidRDefault="002A72C3" w:rsidP="002A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1658E">
        <w:rPr>
          <w:bCs/>
          <w:i/>
          <w:iCs/>
          <w:sz w:val="24"/>
          <w:lang w:eastAsia="en-US"/>
        </w:rPr>
        <w:t xml:space="preserve">Die guten feuchtigkeitsregulierenden Eigenschaften des neuen Lehmputzes wurden anhand von umfangreichen Tests eindeutig belegt. </w:t>
      </w:r>
    </w:p>
    <w:p w14:paraId="127F5C07" w14:textId="77777777" w:rsidR="002A72C3" w:rsidRPr="00C1658E" w:rsidRDefault="002A72C3" w:rsidP="002A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C1658E">
        <w:rPr>
          <w:bCs/>
          <w:sz w:val="24"/>
          <w:lang w:eastAsia="en-US"/>
        </w:rPr>
        <w:t xml:space="preserve">Foto: </w:t>
      </w:r>
      <w:r w:rsidRPr="00C1658E">
        <w:rPr>
          <w:color w:val="000000" w:themeColor="text1"/>
          <w:sz w:val="24"/>
        </w:rPr>
        <w:t>Rolf Sturm</w:t>
      </w:r>
    </w:p>
    <w:p w14:paraId="769EAA45" w14:textId="77777777" w:rsidR="00DF0EB2" w:rsidRPr="00C1658E" w:rsidRDefault="00DF0EB2" w:rsidP="002A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26B8FAD1" w14:textId="77777777" w:rsidR="00DF0EB2" w:rsidRPr="00C1658E" w:rsidRDefault="00DF0EB2" w:rsidP="00DF0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C1658E">
        <w:rPr>
          <w:noProof/>
        </w:rPr>
        <w:lastRenderedPageBreak/>
        <w:drawing>
          <wp:inline distT="0" distB="0" distL="0" distR="0" wp14:anchorId="480C1F71" wp14:editId="4124EE1D">
            <wp:extent cx="3510000" cy="2430000"/>
            <wp:effectExtent l="0" t="0" r="0" b="8890"/>
            <wp:docPr id="155370535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70535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217AECFC" w14:textId="23103DF0" w:rsidR="00DF0EB2" w:rsidRPr="00C1658E" w:rsidRDefault="00DF0EB2" w:rsidP="00DF0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1658E">
        <w:rPr>
          <w:b/>
          <w:sz w:val="24"/>
          <w:lang w:eastAsia="en-US"/>
        </w:rPr>
        <w:t xml:space="preserve">[24-04 Wärmespeichernd] </w:t>
      </w:r>
    </w:p>
    <w:p w14:paraId="03E24DDA" w14:textId="7409CDBB" w:rsidR="00DF0EB2" w:rsidRPr="00C1658E" w:rsidRDefault="00DF0EB2" w:rsidP="00DF0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1658E">
        <w:rPr>
          <w:bCs/>
          <w:i/>
          <w:iCs/>
          <w:sz w:val="24"/>
          <w:lang w:eastAsia="en-US"/>
        </w:rPr>
        <w:t xml:space="preserve">Der Lehmputz von </w:t>
      </w:r>
      <w:proofErr w:type="spellStart"/>
      <w:r w:rsidRPr="00C1658E">
        <w:rPr>
          <w:bCs/>
          <w:i/>
          <w:iCs/>
          <w:sz w:val="24"/>
          <w:lang w:eastAsia="en-US"/>
        </w:rPr>
        <w:t>Leipfinger</w:t>
      </w:r>
      <w:proofErr w:type="spellEnd"/>
      <w:r w:rsidRPr="00C1658E">
        <w:rPr>
          <w:bCs/>
          <w:i/>
          <w:iCs/>
          <w:sz w:val="24"/>
          <w:lang w:eastAsia="en-US"/>
        </w:rPr>
        <w:t xml:space="preserve">-Bader überzeugt nicht nur durch seine feuchtigkeitsregulierenden Eigenschaften, sondern auch durch seine hohe Wärmespeicherkapazität, die zu einem angenehmen Raumklima beiträgt. </w:t>
      </w:r>
    </w:p>
    <w:p w14:paraId="6FDB34DC" w14:textId="099B3444" w:rsidR="006A4CAA" w:rsidRPr="00C1658E" w:rsidRDefault="00DF0EB2" w:rsidP="00961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C1658E">
        <w:rPr>
          <w:bCs/>
          <w:sz w:val="24"/>
          <w:lang w:eastAsia="en-US"/>
        </w:rPr>
        <w:t xml:space="preserve">Foto: </w:t>
      </w:r>
      <w:proofErr w:type="spellStart"/>
      <w:r w:rsidRPr="00C1658E">
        <w:rPr>
          <w:color w:val="000000" w:themeColor="text1"/>
          <w:sz w:val="24"/>
        </w:rPr>
        <w:t>Leipfinger</w:t>
      </w:r>
      <w:proofErr w:type="spellEnd"/>
      <w:r w:rsidRPr="00C1658E">
        <w:rPr>
          <w:color w:val="000000" w:themeColor="text1"/>
          <w:sz w:val="24"/>
        </w:rPr>
        <w:t>-Bader</w:t>
      </w:r>
    </w:p>
    <w:p w14:paraId="7A1A6D61" w14:textId="77777777" w:rsidR="00A12637" w:rsidRPr="00C1658E" w:rsidRDefault="00A12637" w:rsidP="000858E8">
      <w:pPr>
        <w:pStyle w:val="Textkrper21"/>
        <w:jc w:val="left"/>
        <w:rPr>
          <w:b/>
          <w:bCs/>
          <w:i w:val="0"/>
          <w:iCs w:val="0"/>
          <w:color w:val="000000" w:themeColor="text1"/>
          <w:u w:val="single"/>
        </w:rPr>
      </w:pPr>
    </w:p>
    <w:p w14:paraId="5F7BCEC6" w14:textId="3978F1A6" w:rsidR="000858E8" w:rsidRPr="00C1658E" w:rsidRDefault="000858E8" w:rsidP="000858E8">
      <w:pPr>
        <w:pStyle w:val="Textkrper21"/>
        <w:jc w:val="left"/>
        <w:rPr>
          <w:b/>
          <w:bCs/>
          <w:i w:val="0"/>
          <w:iCs w:val="0"/>
          <w:color w:val="000000" w:themeColor="text1"/>
          <w:u w:val="single"/>
        </w:rPr>
      </w:pPr>
      <w:proofErr w:type="spellStart"/>
      <w:r w:rsidRPr="00C1658E">
        <w:rPr>
          <w:b/>
          <w:bCs/>
          <w:i w:val="0"/>
          <w:iCs w:val="0"/>
          <w:color w:val="000000" w:themeColor="text1"/>
          <w:u w:val="single"/>
        </w:rPr>
        <w:t>Social</w:t>
      </w:r>
      <w:proofErr w:type="spellEnd"/>
      <w:r w:rsidRPr="00C1658E">
        <w:rPr>
          <w:b/>
          <w:bCs/>
          <w:i w:val="0"/>
          <w:iCs w:val="0"/>
          <w:color w:val="000000" w:themeColor="text1"/>
          <w:u w:val="single"/>
        </w:rPr>
        <w:t xml:space="preserve"> Media</w:t>
      </w:r>
    </w:p>
    <w:p w14:paraId="2BB85B3F"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1658E">
        <w:rPr>
          <w:bCs/>
          <w:sz w:val="24"/>
          <w:lang w:eastAsia="en-US"/>
        </w:rPr>
        <w:t xml:space="preserve">Sollten Sie das vorliegende Thema für einen Post nutzen, freuen wir uns, wenn Sie zu </w:t>
      </w:r>
      <w:proofErr w:type="spellStart"/>
      <w:r w:rsidRPr="00C1658E">
        <w:rPr>
          <w:bCs/>
          <w:sz w:val="24"/>
          <w:lang w:eastAsia="en-US"/>
        </w:rPr>
        <w:t>Leipfinger</w:t>
      </w:r>
      <w:proofErr w:type="spellEnd"/>
      <w:r w:rsidRPr="00C1658E">
        <w:rPr>
          <w:bCs/>
          <w:sz w:val="24"/>
          <w:lang w:eastAsia="en-US"/>
        </w:rPr>
        <w:t xml:space="preserve">-Bader verlinken: </w:t>
      </w:r>
    </w:p>
    <w:p w14:paraId="5A914724"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2632651"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1658E">
        <w:rPr>
          <w:bCs/>
          <w:sz w:val="24"/>
          <w:lang w:eastAsia="en-US"/>
        </w:rPr>
        <w:tab/>
      </w:r>
      <w:proofErr w:type="spellStart"/>
      <w:r w:rsidRPr="00C1658E">
        <w:rPr>
          <w:bCs/>
          <w:sz w:val="24"/>
          <w:lang w:eastAsia="en-US"/>
        </w:rPr>
        <w:t>Leipfinger</w:t>
      </w:r>
      <w:proofErr w:type="spellEnd"/>
      <w:r w:rsidRPr="00C1658E">
        <w:rPr>
          <w:bCs/>
          <w:sz w:val="24"/>
          <w:lang w:eastAsia="en-US"/>
        </w:rPr>
        <w:t>-Bader @leipfingerbader</w:t>
      </w:r>
      <w:r w:rsidRPr="00C1658E">
        <w:rPr>
          <w:bCs/>
          <w:sz w:val="24"/>
          <w:lang w:eastAsia="en-US"/>
        </w:rPr>
        <w:tab/>
        <w:t xml:space="preserve"> </w:t>
      </w:r>
      <w:r w:rsidRPr="00C1658E">
        <w:rPr>
          <w:noProof/>
          <w:sz w:val="24"/>
          <w:lang w:eastAsia="de-DE"/>
        </w:rPr>
        <w:drawing>
          <wp:anchor distT="0" distB="0" distL="114300" distR="114300" simplePos="0" relativeHeight="251662336" behindDoc="1" locked="0" layoutInCell="1" allowOverlap="1" wp14:anchorId="1FC88D5B" wp14:editId="6BE3A171">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C1658E">
        <w:rPr>
          <w:bCs/>
          <w:sz w:val="24"/>
          <w:lang w:eastAsia="en-US"/>
        </w:rPr>
        <w:t xml:space="preserve"> </w:t>
      </w:r>
    </w:p>
    <w:p w14:paraId="00C1BD08"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1658E">
        <w:rPr>
          <w:bCs/>
          <w:sz w:val="24"/>
          <w:lang w:eastAsia="en-US"/>
        </w:rPr>
        <w:t xml:space="preserve">   </w:t>
      </w:r>
      <w:r w:rsidRPr="00C1658E">
        <w:rPr>
          <w:bCs/>
          <w:sz w:val="24"/>
          <w:lang w:eastAsia="en-US"/>
        </w:rPr>
        <w:tab/>
      </w:r>
      <w:r w:rsidRPr="00C1658E">
        <w:rPr>
          <w:bCs/>
          <w:sz w:val="24"/>
          <w:lang w:eastAsia="en-US"/>
        </w:rPr>
        <w:tab/>
      </w:r>
    </w:p>
    <w:p w14:paraId="237D99F3"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C1658E">
        <w:rPr>
          <w:bCs/>
          <w:noProof/>
          <w:sz w:val="24"/>
          <w:lang w:eastAsia="en-US"/>
        </w:rPr>
        <w:drawing>
          <wp:anchor distT="0" distB="0" distL="114300" distR="114300" simplePos="0" relativeHeight="251664384" behindDoc="1" locked="0" layoutInCell="1" allowOverlap="1" wp14:anchorId="16B54D89" wp14:editId="446C406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2487C20B"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roofErr w:type="spellStart"/>
      <w:r w:rsidRPr="00C1658E">
        <w:rPr>
          <w:bCs/>
          <w:sz w:val="24"/>
          <w:lang w:eastAsia="en-US"/>
        </w:rPr>
        <w:t>Leipfinger</w:t>
      </w:r>
      <w:proofErr w:type="spellEnd"/>
      <w:r w:rsidRPr="00C1658E">
        <w:rPr>
          <w:bCs/>
          <w:sz w:val="24"/>
          <w:lang w:eastAsia="en-US"/>
        </w:rPr>
        <w:t>-Bader @Leipfinger-Bader</w:t>
      </w:r>
    </w:p>
    <w:p w14:paraId="072BD8E8"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82D0141"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1658E">
        <w:rPr>
          <w:noProof/>
          <w:lang w:eastAsia="de-DE"/>
        </w:rPr>
        <w:drawing>
          <wp:anchor distT="0" distB="0" distL="114300" distR="114300" simplePos="0" relativeHeight="251661312" behindDoc="0" locked="0" layoutInCell="1" allowOverlap="1" wp14:anchorId="07EED19D" wp14:editId="6FEC17A0">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3195E8F4"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1658E">
        <w:rPr>
          <w:bCs/>
          <w:sz w:val="24"/>
          <w:lang w:eastAsia="en-US"/>
        </w:rPr>
        <w:tab/>
      </w:r>
      <w:r w:rsidRPr="00C1658E">
        <w:rPr>
          <w:bCs/>
          <w:sz w:val="24"/>
          <w:lang w:eastAsia="en-US"/>
        </w:rPr>
        <w:tab/>
      </w:r>
      <w:proofErr w:type="spellStart"/>
      <w:r w:rsidRPr="00C1658E">
        <w:rPr>
          <w:bCs/>
          <w:sz w:val="24"/>
          <w:lang w:eastAsia="en-US"/>
        </w:rPr>
        <w:t>Leipfinger</w:t>
      </w:r>
      <w:proofErr w:type="spellEnd"/>
      <w:r w:rsidRPr="00C1658E">
        <w:rPr>
          <w:bCs/>
          <w:sz w:val="24"/>
          <w:lang w:eastAsia="en-US"/>
        </w:rPr>
        <w:t>-Bader @leipfingerbader</w:t>
      </w:r>
    </w:p>
    <w:p w14:paraId="5F169BA0"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1658E">
        <w:rPr>
          <w:bCs/>
          <w:sz w:val="24"/>
          <w:lang w:eastAsia="en-US"/>
        </w:rPr>
        <w:tab/>
      </w:r>
    </w:p>
    <w:p w14:paraId="015D31CE"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F4C55CB"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5E844229"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C1658E">
        <w:rPr>
          <w:b/>
          <w:sz w:val="24"/>
          <w:lang w:eastAsia="en-US"/>
        </w:rPr>
        <w:t xml:space="preserve">Gerne können Sie folgende Posts nutzen: </w:t>
      </w:r>
    </w:p>
    <w:p w14:paraId="12EAF630"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29E85061" w14:textId="64EAF399" w:rsidR="000858E8" w:rsidRPr="00C1658E" w:rsidRDefault="000858E8" w:rsidP="008E31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1658E">
        <w:rPr>
          <w:noProof/>
          <w:sz w:val="24"/>
          <w:lang w:eastAsia="de-DE"/>
        </w:rPr>
        <w:drawing>
          <wp:anchor distT="0" distB="0" distL="114300" distR="114300" simplePos="0" relativeHeight="251659264" behindDoc="0" locked="0" layoutInCell="1" allowOverlap="1" wp14:anchorId="4F5339AE" wp14:editId="46D8990F">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 cy="275200"/>
                    </a:xfrm>
                    <a:prstGeom prst="rect">
                      <a:avLst/>
                    </a:prstGeom>
                  </pic:spPr>
                </pic:pic>
              </a:graphicData>
            </a:graphic>
          </wp:anchor>
        </w:drawing>
      </w:r>
      <w:r w:rsidR="00FD7290" w:rsidRPr="00C1658E">
        <w:rPr>
          <w:bCs/>
          <w:sz w:val="24"/>
          <w:lang w:eastAsia="en-US"/>
        </w:rPr>
        <w:t xml:space="preserve">Der Innenausbau mit Lehm ist modern, ökologisch und wohngesund. In diesem Kontext hat </w:t>
      </w:r>
      <w:r w:rsidR="00D60CE2" w:rsidRPr="00C1658E">
        <w:rPr>
          <w:bCs/>
          <w:sz w:val="24"/>
          <w:lang w:eastAsia="en-US"/>
        </w:rPr>
        <w:t xml:space="preserve">@leipfingerbader </w:t>
      </w:r>
      <w:r w:rsidR="00FD7290" w:rsidRPr="00C1658E">
        <w:rPr>
          <w:bCs/>
          <w:sz w:val="24"/>
          <w:lang w:eastAsia="en-US"/>
        </w:rPr>
        <w:t xml:space="preserve">jetzt einen neuen Universal- und Grundputz entwickelt. Mit seinen sehr guten Verarbeitungseigenschaften, der ausgewiesen hohen Wasserdampfadsorption und der hohen Schichtstärke eignet </w:t>
      </w:r>
      <w:r w:rsidR="00AD43D9" w:rsidRPr="00C1658E">
        <w:rPr>
          <w:bCs/>
          <w:sz w:val="24"/>
          <w:lang w:eastAsia="en-US"/>
        </w:rPr>
        <w:t>sich der Lehmbaustoff damit</w:t>
      </w:r>
      <w:r w:rsidR="00FD7290" w:rsidRPr="00C1658E">
        <w:rPr>
          <w:bCs/>
          <w:sz w:val="24"/>
          <w:lang w:eastAsia="en-US"/>
        </w:rPr>
        <w:t xml:space="preserve"> für den Einsatz in Bauprojekten der verschiedensten Art.</w:t>
      </w:r>
    </w:p>
    <w:p w14:paraId="275CFB4C" w14:textId="77777777" w:rsidR="00FD7290" w:rsidRPr="00C1658E" w:rsidRDefault="00FD7290" w:rsidP="008E31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5170B8D" w14:textId="23B69CEC" w:rsidR="000F333C" w:rsidRPr="00C1658E" w:rsidRDefault="00FD7290" w:rsidP="008E31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1658E">
        <w:rPr>
          <w:bCs/>
          <w:sz w:val="24"/>
          <w:lang w:eastAsia="en-US"/>
        </w:rPr>
        <w:t>Produktneuigkeit von @Leipfinger-Bader</w:t>
      </w:r>
      <w:r w:rsidR="000F333C" w:rsidRPr="00C1658E">
        <w:rPr>
          <w:bCs/>
          <w:noProof/>
          <w:sz w:val="24"/>
          <w:lang w:eastAsia="en-US"/>
        </w:rPr>
        <w:drawing>
          <wp:anchor distT="0" distB="0" distL="114300" distR="114300" simplePos="0" relativeHeight="251666432" behindDoc="1" locked="0" layoutInCell="1" allowOverlap="1" wp14:anchorId="31D5BA93" wp14:editId="0C3289A9">
            <wp:simplePos x="0" y="0"/>
            <wp:positionH relativeFrom="column">
              <wp:posOffset>33020</wp:posOffset>
            </wp:positionH>
            <wp:positionV relativeFrom="paragraph">
              <wp:posOffset>63500</wp:posOffset>
            </wp:positionV>
            <wp:extent cx="362585" cy="338455"/>
            <wp:effectExtent l="0" t="0" r="0" b="4445"/>
            <wp:wrapTight wrapText="bothSides">
              <wp:wrapPolygon edited="0">
                <wp:start x="0" y="0"/>
                <wp:lineTo x="0" y="20668"/>
                <wp:lineTo x="20427" y="20668"/>
                <wp:lineTo x="20427" y="0"/>
                <wp:lineTo x="0" y="0"/>
              </wp:wrapPolygon>
            </wp:wrapTight>
            <wp:docPr id="2011099734" name="Grafik 201109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585" cy="338455"/>
                    </a:xfrm>
                    <a:prstGeom prst="rect">
                      <a:avLst/>
                    </a:prstGeom>
                  </pic:spPr>
                </pic:pic>
              </a:graphicData>
            </a:graphic>
            <wp14:sizeRelH relativeFrom="page">
              <wp14:pctWidth>0</wp14:pctWidth>
            </wp14:sizeRelH>
            <wp14:sizeRelV relativeFrom="page">
              <wp14:pctHeight>0</wp14:pctHeight>
            </wp14:sizeRelV>
          </wp:anchor>
        </w:drawing>
      </w:r>
      <w:r w:rsidRPr="00C1658E">
        <w:rPr>
          <w:bCs/>
          <w:noProof/>
          <w:sz w:val="24"/>
          <w:lang w:eastAsia="en-US"/>
        </w:rPr>
        <w:t xml:space="preserve">: Das Unternehmen hat einen neuen Lehm-Universalputz entwickelt. Er </w:t>
      </w:r>
      <w:r w:rsidR="00AD43D9" w:rsidRPr="00C1658E">
        <w:rPr>
          <w:bCs/>
          <w:noProof/>
          <w:sz w:val="24"/>
          <w:lang w:eastAsia="en-US"/>
        </w:rPr>
        <w:t>ist stark feuchtigkeitsregulierend, beugt damit Schimmelbildung vor und schafft ein ausgeglichenes Raumklima. Eine Schichtstärke von bis zu 3</w:t>
      </w:r>
      <w:r w:rsidR="00093068" w:rsidRPr="00C1658E">
        <w:rPr>
          <w:bCs/>
          <w:noProof/>
          <w:sz w:val="24"/>
          <w:lang w:eastAsia="en-US"/>
        </w:rPr>
        <w:t>0</w:t>
      </w:r>
      <w:r w:rsidR="00AD43D9" w:rsidRPr="00C1658E">
        <w:rPr>
          <w:bCs/>
          <w:noProof/>
          <w:sz w:val="24"/>
          <w:lang w:eastAsia="en-US"/>
        </w:rPr>
        <w:t xml:space="preserve"> Millimetern ist dabei problemlos möglich.</w:t>
      </w:r>
    </w:p>
    <w:p w14:paraId="506069A3" w14:textId="77777777" w:rsidR="000858E8" w:rsidRPr="00C1658E"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DC1683C" w14:textId="62467C9E" w:rsidR="000858E8" w:rsidRPr="00C1658E" w:rsidRDefault="000858E8" w:rsidP="00E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r w:rsidRPr="00C1658E">
        <w:rPr>
          <w:noProof/>
          <w:sz w:val="24"/>
          <w:lang w:eastAsia="de-DE"/>
        </w:rPr>
        <w:drawing>
          <wp:anchor distT="0" distB="0" distL="114300" distR="114300" simplePos="0" relativeHeight="251663360" behindDoc="0" locked="0" layoutInCell="1" allowOverlap="1" wp14:anchorId="17F3F59A" wp14:editId="0521C1E8">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Pr="00C1658E">
        <w:rPr>
          <w:bCs/>
          <w:sz w:val="24"/>
          <w:lang w:eastAsia="en-US"/>
        </w:rPr>
        <w:t>@leipfingerbader</w:t>
      </w:r>
      <w:r w:rsidR="004F2100" w:rsidRPr="00C1658E">
        <w:rPr>
          <w:color w:val="000000" w:themeColor="text1"/>
          <w:sz w:val="24"/>
        </w:rPr>
        <w:t xml:space="preserve"> </w:t>
      </w:r>
      <w:r w:rsidR="0086411E" w:rsidRPr="00C1658E">
        <w:rPr>
          <w:color w:val="000000" w:themeColor="text1"/>
          <w:sz w:val="24"/>
        </w:rPr>
        <w:t xml:space="preserve">hat einen neuen Lehm-Universalputz entwickelt und auf den Markt gebracht. Er lässt sich auf der Baustelle </w:t>
      </w:r>
      <w:r w:rsidR="00F04566" w:rsidRPr="00C1658E">
        <w:rPr>
          <w:color w:val="000000" w:themeColor="text1"/>
          <w:sz w:val="24"/>
        </w:rPr>
        <w:t>problemlos</w:t>
      </w:r>
      <w:r w:rsidR="0086411E" w:rsidRPr="00C1658E">
        <w:rPr>
          <w:color w:val="000000" w:themeColor="text1"/>
          <w:sz w:val="24"/>
        </w:rPr>
        <w:t xml:space="preserve"> verarbeiten, </w:t>
      </w:r>
      <w:r w:rsidR="00F04566" w:rsidRPr="00C1658E">
        <w:rPr>
          <w:color w:val="000000" w:themeColor="text1"/>
          <w:sz w:val="24"/>
        </w:rPr>
        <w:t>verfügt über eine sehr hohe Wasserdampfadsorption und lässt sich mit einer Schichtstärke von bis zu 3</w:t>
      </w:r>
      <w:r w:rsidR="00093068" w:rsidRPr="00C1658E">
        <w:rPr>
          <w:color w:val="000000" w:themeColor="text1"/>
          <w:sz w:val="24"/>
        </w:rPr>
        <w:t>0</w:t>
      </w:r>
      <w:r w:rsidR="00F04566" w:rsidRPr="00C1658E">
        <w:rPr>
          <w:color w:val="000000" w:themeColor="text1"/>
          <w:sz w:val="24"/>
        </w:rPr>
        <w:t xml:space="preserve"> Millimetern auftragen. Damit eignet er sich auch für den Einsatz bei sehr unebenen Sanierungsuntergründen.</w:t>
      </w:r>
    </w:p>
    <w:p w14:paraId="2ABD9094" w14:textId="77777777" w:rsidR="00513684" w:rsidRPr="00C1658E" w:rsidRDefault="00513684" w:rsidP="00BF4C20">
      <w:pPr>
        <w:pStyle w:val="Textkrper"/>
        <w:spacing w:line="360" w:lineRule="auto"/>
        <w:rPr>
          <w:b w:val="0"/>
          <w:i/>
          <w:iCs/>
          <w:color w:val="000000" w:themeColor="text1"/>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473"/>
      </w:tblGrid>
      <w:tr w:rsidR="001B327B" w:rsidRPr="00C1658E" w14:paraId="0B291C1C" w14:textId="77777777" w:rsidTr="00C25BD6">
        <w:tc>
          <w:tcPr>
            <w:tcW w:w="7473" w:type="dxa"/>
            <w:shd w:val="clear" w:color="auto" w:fill="D9D9D9" w:themeFill="background1" w:themeFillShade="D9"/>
          </w:tcPr>
          <w:p w14:paraId="3854030A" w14:textId="77777777" w:rsidR="00D60CE2" w:rsidRPr="00C1658E" w:rsidRDefault="00D60CE2" w:rsidP="00D60CE2">
            <w:pPr>
              <w:spacing w:line="400" w:lineRule="exact"/>
              <w:jc w:val="both"/>
              <w:rPr>
                <w:b/>
                <w:color w:val="000000" w:themeColor="text1"/>
                <w:sz w:val="24"/>
              </w:rPr>
            </w:pPr>
            <w:r w:rsidRPr="00C1658E">
              <w:rPr>
                <w:b/>
                <w:color w:val="000000" w:themeColor="text1"/>
                <w:sz w:val="24"/>
              </w:rPr>
              <w:t xml:space="preserve">Über die </w:t>
            </w:r>
            <w:proofErr w:type="spellStart"/>
            <w:r w:rsidRPr="00C1658E">
              <w:rPr>
                <w:b/>
                <w:color w:val="000000" w:themeColor="text1"/>
                <w:sz w:val="24"/>
              </w:rPr>
              <w:t>Leipfinger</w:t>
            </w:r>
            <w:proofErr w:type="spellEnd"/>
            <w:r w:rsidRPr="00C1658E">
              <w:rPr>
                <w:b/>
                <w:color w:val="000000" w:themeColor="text1"/>
                <w:sz w:val="24"/>
              </w:rPr>
              <w:t>-Bader GmbH:</w:t>
            </w:r>
          </w:p>
          <w:p w14:paraId="7029B59C" w14:textId="10E32798" w:rsidR="001B327B" w:rsidRPr="00C1658E" w:rsidRDefault="00356AE0" w:rsidP="00356AE0">
            <w:pPr>
              <w:spacing w:line="400" w:lineRule="exact"/>
              <w:jc w:val="both"/>
              <w:rPr>
                <w:bCs/>
                <w:color w:val="000000" w:themeColor="text1"/>
                <w:sz w:val="24"/>
              </w:rPr>
            </w:pPr>
            <w:proofErr w:type="spellStart"/>
            <w:r w:rsidRPr="00C1658E">
              <w:rPr>
                <w:bCs/>
                <w:color w:val="000000" w:themeColor="text1"/>
                <w:sz w:val="24"/>
              </w:rPr>
              <w:t>Leipfinger</w:t>
            </w:r>
            <w:proofErr w:type="spellEnd"/>
            <w:r w:rsidRPr="00C1658E">
              <w:rPr>
                <w:bCs/>
                <w:color w:val="000000" w:themeColor="text1"/>
                <w:sz w:val="24"/>
              </w:rPr>
              <w:t>-Bader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Lehm-</w:t>
            </w:r>
            <w:r w:rsidR="005B0075" w:rsidRPr="00C1658E">
              <w:rPr>
                <w:bCs/>
                <w:color w:val="000000" w:themeColor="text1"/>
                <w:sz w:val="24"/>
              </w:rPr>
              <w:t>Holz-</w:t>
            </w:r>
            <w:r w:rsidRPr="00C1658E">
              <w:rPr>
                <w:bCs/>
                <w:color w:val="000000" w:themeColor="text1"/>
                <w:sz w:val="24"/>
              </w:rPr>
              <w:t xml:space="preserve">Massivdecken als Alternative zu Stahlbetondecken, intelligente Lüftungssysteme, ein Rollladenkasten auch aus Holz, Lösungen für die Dachbegrünung, vorgehängte hinterlüftete </w:t>
            </w:r>
            <w:proofErr w:type="spellStart"/>
            <w:r w:rsidR="00D94C66" w:rsidRPr="00C1658E">
              <w:rPr>
                <w:bCs/>
                <w:color w:val="000000" w:themeColor="text1"/>
                <w:sz w:val="24"/>
              </w:rPr>
              <w:t>Tonality</w:t>
            </w:r>
            <w:proofErr w:type="spellEnd"/>
            <w:r w:rsidR="00D94C66" w:rsidRPr="00C1658E">
              <w:rPr>
                <w:bCs/>
                <w:color w:val="000000" w:themeColor="text1"/>
                <w:sz w:val="24"/>
              </w:rPr>
              <w:t>-</w:t>
            </w:r>
            <w:r w:rsidRPr="00C1658E">
              <w:rPr>
                <w:bCs/>
                <w:color w:val="000000" w:themeColor="text1"/>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6CE4313D" w14:textId="77777777" w:rsidR="00E20A2F" w:rsidRDefault="00E20A2F" w:rsidP="005662FF">
      <w:pPr>
        <w:spacing w:line="400" w:lineRule="exact"/>
        <w:rPr>
          <w:color w:val="000000" w:themeColor="text1"/>
        </w:rPr>
      </w:pPr>
    </w:p>
    <w:p w14:paraId="194DE7F7" w14:textId="77777777" w:rsidR="00E17755" w:rsidRPr="00C1658E" w:rsidRDefault="00E17755" w:rsidP="005662FF">
      <w:pPr>
        <w:spacing w:line="400" w:lineRule="exact"/>
        <w:rPr>
          <w:color w:val="000000" w:themeColor="text1"/>
        </w:rPr>
      </w:pPr>
    </w:p>
    <w:p w14:paraId="68DE51BA" w14:textId="6A5F80FC" w:rsidR="00957ED6" w:rsidRPr="00C1658E" w:rsidRDefault="00B578FE" w:rsidP="005662FF">
      <w:pPr>
        <w:spacing w:line="400" w:lineRule="exact"/>
        <w:rPr>
          <w:color w:val="000000" w:themeColor="text1"/>
          <w:sz w:val="24"/>
        </w:rPr>
      </w:pPr>
      <w:r w:rsidRPr="00C1658E">
        <w:rPr>
          <w:color w:val="000000" w:themeColor="text1"/>
        </w:rPr>
        <w:lastRenderedPageBreak/>
        <w:t>R</w:t>
      </w:r>
      <w:r w:rsidR="00910124" w:rsidRPr="00C1658E">
        <w:rPr>
          <w:color w:val="000000" w:themeColor="text1"/>
        </w:rPr>
        <w:t>ückfragen beantwortet gern</w:t>
      </w:r>
    </w:p>
    <w:p w14:paraId="4364A872" w14:textId="77777777" w:rsidR="00910124" w:rsidRPr="00C1658E" w:rsidRDefault="00910124" w:rsidP="00BE79B5">
      <w:pPr>
        <w:spacing w:line="400" w:lineRule="exact"/>
        <w:rPr>
          <w:b/>
          <w:bCs/>
          <w:color w:val="000000" w:themeColor="text1"/>
          <w:sz w:val="24"/>
        </w:rPr>
      </w:pPr>
    </w:p>
    <w:p w14:paraId="079EF1B6" w14:textId="7470EB0A" w:rsidR="00910124" w:rsidRPr="00C1658E" w:rsidRDefault="00910124">
      <w:pPr>
        <w:ind w:left="3402" w:hanging="3402"/>
        <w:rPr>
          <w:color w:val="000000" w:themeColor="text1"/>
        </w:rPr>
      </w:pPr>
      <w:proofErr w:type="spellStart"/>
      <w:r w:rsidRPr="00C1658E">
        <w:rPr>
          <w:b/>
          <w:color w:val="000000" w:themeColor="text1"/>
          <w:sz w:val="20"/>
        </w:rPr>
        <w:t>Leipfinger</w:t>
      </w:r>
      <w:proofErr w:type="spellEnd"/>
      <w:r w:rsidRPr="00C1658E">
        <w:rPr>
          <w:b/>
          <w:color w:val="000000" w:themeColor="text1"/>
          <w:sz w:val="20"/>
        </w:rPr>
        <w:t>-Bader</w:t>
      </w:r>
      <w:r w:rsidRPr="00C1658E">
        <w:rPr>
          <w:b/>
          <w:color w:val="000000" w:themeColor="text1"/>
          <w:sz w:val="20"/>
        </w:rPr>
        <w:tab/>
      </w:r>
      <w:r w:rsidR="003C0507" w:rsidRPr="00C1658E">
        <w:rPr>
          <w:b/>
          <w:color w:val="000000" w:themeColor="text1"/>
          <w:sz w:val="20"/>
        </w:rPr>
        <w:t>Kommunikation2B</w:t>
      </w:r>
    </w:p>
    <w:p w14:paraId="77AB93DA" w14:textId="16FC87EF" w:rsidR="00910124" w:rsidRPr="00C1658E" w:rsidRDefault="003977E1">
      <w:pPr>
        <w:ind w:left="3402" w:hanging="3402"/>
        <w:rPr>
          <w:color w:val="000000" w:themeColor="text1"/>
        </w:rPr>
      </w:pPr>
      <w:r w:rsidRPr="00C1658E">
        <w:rPr>
          <w:bCs/>
          <w:color w:val="000000" w:themeColor="text1"/>
          <w:sz w:val="20"/>
        </w:rPr>
        <w:t>Caterina Bader</w:t>
      </w:r>
      <w:r w:rsidR="00910124" w:rsidRPr="00C1658E">
        <w:rPr>
          <w:bCs/>
          <w:color w:val="000000" w:themeColor="text1"/>
          <w:sz w:val="20"/>
        </w:rPr>
        <w:tab/>
      </w:r>
      <w:r w:rsidR="003C0507" w:rsidRPr="00C1658E">
        <w:rPr>
          <w:bCs/>
          <w:color w:val="000000" w:themeColor="text1"/>
          <w:sz w:val="20"/>
        </w:rPr>
        <w:t>Mareike Wand-</w:t>
      </w:r>
      <w:proofErr w:type="spellStart"/>
      <w:r w:rsidR="003C0507" w:rsidRPr="00C1658E">
        <w:rPr>
          <w:bCs/>
          <w:color w:val="000000" w:themeColor="text1"/>
          <w:sz w:val="20"/>
        </w:rPr>
        <w:t>Quassowski</w:t>
      </w:r>
      <w:proofErr w:type="spellEnd"/>
    </w:p>
    <w:p w14:paraId="0C541001" w14:textId="0322579C" w:rsidR="00910124" w:rsidRPr="00C1658E" w:rsidRDefault="00910124">
      <w:pPr>
        <w:ind w:left="3402" w:hanging="3402"/>
        <w:rPr>
          <w:color w:val="000000" w:themeColor="text1"/>
          <w:lang w:val="en-US"/>
        </w:rPr>
      </w:pPr>
      <w:r w:rsidRPr="00C1658E">
        <w:rPr>
          <w:bCs/>
          <w:color w:val="000000" w:themeColor="text1"/>
          <w:sz w:val="20"/>
          <w:lang w:val="fr-FR"/>
        </w:rPr>
        <w:t>Tel</w:t>
      </w:r>
      <w:proofErr w:type="gramStart"/>
      <w:r w:rsidRPr="00C1658E">
        <w:rPr>
          <w:bCs/>
          <w:color w:val="000000" w:themeColor="text1"/>
          <w:sz w:val="20"/>
          <w:lang w:val="fr-FR"/>
        </w:rPr>
        <w:t>.:</w:t>
      </w:r>
      <w:proofErr w:type="gramEnd"/>
      <w:r w:rsidRPr="00C1658E">
        <w:rPr>
          <w:bCs/>
          <w:color w:val="000000" w:themeColor="text1"/>
          <w:sz w:val="20"/>
          <w:lang w:val="fr-FR"/>
        </w:rPr>
        <w:t xml:space="preserve"> 0 87 62 – 73 30</w:t>
      </w:r>
      <w:r w:rsidRPr="00C1658E">
        <w:rPr>
          <w:bCs/>
          <w:color w:val="000000" w:themeColor="text1"/>
          <w:sz w:val="20"/>
          <w:lang w:val="fr-FR"/>
        </w:rPr>
        <w:tab/>
        <w:t xml:space="preserve">Tel.: 02 </w:t>
      </w:r>
      <w:r w:rsidR="003C0507" w:rsidRPr="00C1658E">
        <w:rPr>
          <w:bCs/>
          <w:color w:val="000000" w:themeColor="text1"/>
          <w:sz w:val="20"/>
          <w:lang w:val="fr-FR"/>
        </w:rPr>
        <w:t>31</w:t>
      </w:r>
      <w:r w:rsidRPr="00C1658E">
        <w:rPr>
          <w:bCs/>
          <w:color w:val="000000" w:themeColor="text1"/>
          <w:sz w:val="20"/>
          <w:lang w:val="fr-FR"/>
        </w:rPr>
        <w:t xml:space="preserve"> – </w:t>
      </w:r>
      <w:r w:rsidR="003C0507" w:rsidRPr="00C1658E">
        <w:rPr>
          <w:bCs/>
          <w:color w:val="000000" w:themeColor="text1"/>
          <w:sz w:val="20"/>
          <w:lang w:val="fr-FR"/>
        </w:rPr>
        <w:t>33</w:t>
      </w:r>
      <w:r w:rsidRPr="00C1658E">
        <w:rPr>
          <w:bCs/>
          <w:color w:val="000000" w:themeColor="text1"/>
          <w:sz w:val="20"/>
          <w:lang w:val="fr-FR"/>
        </w:rPr>
        <w:t xml:space="preserve"> </w:t>
      </w:r>
      <w:r w:rsidR="003C0507" w:rsidRPr="00C1658E">
        <w:rPr>
          <w:bCs/>
          <w:color w:val="000000" w:themeColor="text1"/>
          <w:sz w:val="20"/>
          <w:lang w:val="fr-FR"/>
        </w:rPr>
        <w:t>04</w:t>
      </w:r>
      <w:r w:rsidRPr="00C1658E">
        <w:rPr>
          <w:bCs/>
          <w:color w:val="000000" w:themeColor="text1"/>
          <w:sz w:val="20"/>
          <w:lang w:val="fr-FR"/>
        </w:rPr>
        <w:t xml:space="preserve"> </w:t>
      </w:r>
      <w:r w:rsidR="003C0507" w:rsidRPr="00C1658E">
        <w:rPr>
          <w:bCs/>
          <w:color w:val="000000" w:themeColor="text1"/>
          <w:sz w:val="20"/>
          <w:lang w:val="fr-FR"/>
        </w:rPr>
        <w:t>93 23</w:t>
      </w:r>
    </w:p>
    <w:p w14:paraId="04BBF055" w14:textId="1FD56A5F" w:rsidR="00910124" w:rsidRPr="0023071A" w:rsidRDefault="003C0507" w:rsidP="00AC2BFE">
      <w:pPr>
        <w:ind w:left="3402" w:hanging="3402"/>
        <w:rPr>
          <w:color w:val="000000" w:themeColor="text1"/>
          <w:lang w:val="en-GB"/>
        </w:rPr>
      </w:pPr>
      <w:proofErr w:type="gramStart"/>
      <w:r w:rsidRPr="00C1658E">
        <w:rPr>
          <w:color w:val="000000" w:themeColor="text1"/>
          <w:sz w:val="20"/>
          <w:lang w:val="fr-FR"/>
        </w:rPr>
        <w:t>Mail:</w:t>
      </w:r>
      <w:proofErr w:type="gramEnd"/>
      <w:r w:rsidRPr="00C1658E">
        <w:rPr>
          <w:color w:val="000000" w:themeColor="text1"/>
          <w:sz w:val="20"/>
          <w:lang w:val="fr-FR"/>
        </w:rPr>
        <w:t xml:space="preserve"> </w:t>
      </w:r>
      <w:r w:rsidR="003977E1" w:rsidRPr="00C1658E">
        <w:rPr>
          <w:color w:val="000000" w:themeColor="text1"/>
          <w:sz w:val="20"/>
          <w:lang w:val="fr-FR"/>
        </w:rPr>
        <w:t>info</w:t>
      </w:r>
      <w:r w:rsidRPr="00C1658E">
        <w:rPr>
          <w:color w:val="000000" w:themeColor="text1"/>
          <w:sz w:val="20"/>
          <w:lang w:val="fr-FR"/>
        </w:rPr>
        <w:t>@leipfinger-bader.de</w:t>
      </w:r>
      <w:r w:rsidR="00910124" w:rsidRPr="00C1658E">
        <w:rPr>
          <w:bCs/>
          <w:color w:val="000000" w:themeColor="text1"/>
          <w:sz w:val="20"/>
          <w:lang w:val="fr-FR"/>
        </w:rPr>
        <w:tab/>
      </w:r>
      <w:r w:rsidRPr="00C1658E">
        <w:rPr>
          <w:color w:val="000000" w:themeColor="text1"/>
          <w:sz w:val="20"/>
          <w:lang w:val="fr-FR"/>
        </w:rPr>
        <w:t>Mail: m.quassowski@kommunikation2b.de</w:t>
      </w:r>
    </w:p>
    <w:sectPr w:rsidR="00910124" w:rsidRPr="0023071A" w:rsidSect="00A92F09">
      <w:footerReference w:type="default" r:id="rId16"/>
      <w:headerReference w:type="first" r:id="rId17"/>
      <w:pgSz w:w="11906" w:h="16838"/>
      <w:pgMar w:top="1247" w:right="2835" w:bottom="851" w:left="1588"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CFA5D" w14:textId="77777777" w:rsidR="009A6911" w:rsidRDefault="009A6911">
      <w:r>
        <w:separator/>
      </w:r>
    </w:p>
  </w:endnote>
  <w:endnote w:type="continuationSeparator" w:id="0">
    <w:p w14:paraId="3622D76F" w14:textId="77777777" w:rsidR="009A6911" w:rsidRDefault="009A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81EC" w14:textId="77777777" w:rsidR="008308B4" w:rsidRDefault="008308B4" w:rsidP="00275D5F">
    <w:pPr>
      <w:pStyle w:val="Fuzeile"/>
      <w:rPr>
        <w:sz w:val="16"/>
      </w:rPr>
    </w:pPr>
  </w:p>
  <w:p w14:paraId="333CEA4F" w14:textId="34EDF539" w:rsidR="008C3B0B" w:rsidRPr="004A6FD7" w:rsidRDefault="008C3B0B" w:rsidP="00275D5F">
    <w:pPr>
      <w:pStyle w:val="Fuzeile"/>
      <w:rPr>
        <w:sz w:val="16"/>
      </w:rPr>
    </w:pPr>
    <w:r>
      <w:rPr>
        <w:sz w:val="16"/>
      </w:rPr>
      <w:t>2</w:t>
    </w:r>
    <w:r w:rsidR="009B0372">
      <w:rPr>
        <w:sz w:val="16"/>
      </w:rPr>
      <w:t>4</w:t>
    </w:r>
    <w:r>
      <w:rPr>
        <w:sz w:val="16"/>
      </w:rPr>
      <w:t>-</w:t>
    </w:r>
    <w:r w:rsidR="00531AD8">
      <w:rPr>
        <w:sz w:val="16"/>
      </w:rPr>
      <w:t>04</w:t>
    </w:r>
    <w:r w:rsidR="000B276D">
      <w:rPr>
        <w:sz w:val="16"/>
      </w:rPr>
      <w:t xml:space="preserve"> </w:t>
    </w:r>
    <w:r w:rsidR="00AB0931">
      <w:rPr>
        <w:sz w:val="16"/>
      </w:rPr>
      <w:t>LE</w:t>
    </w:r>
    <w:r w:rsidR="000B276D">
      <w:rPr>
        <w:sz w:val="16"/>
      </w:rPr>
      <w:t xml:space="preserve"> </w:t>
    </w:r>
    <w:r w:rsidR="004979BE">
      <w:rPr>
        <w:sz w:val="16"/>
      </w:rPr>
      <w:t>Lehmputz</w:t>
    </w:r>
    <w:r w:rsidR="00B34E5A">
      <w:rPr>
        <w:sz w:val="16"/>
      </w:rPr>
      <w:tab/>
    </w:r>
    <w:r w:rsidR="008F70DF">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36F62">
      <w:rPr>
        <w:noProof/>
        <w:sz w:val="16"/>
      </w:rPr>
      <w:t>6</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36F62">
      <w:rPr>
        <w:rStyle w:val="Seitenzahl"/>
        <w:noProof/>
        <w:sz w:val="16"/>
      </w:rPr>
      <w:t>6</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28380" w14:textId="77777777" w:rsidR="009A6911" w:rsidRDefault="009A6911">
      <w:r>
        <w:separator/>
      </w:r>
    </w:p>
  </w:footnote>
  <w:footnote w:type="continuationSeparator" w:id="0">
    <w:p w14:paraId="271000AE" w14:textId="77777777" w:rsidR="009A6911" w:rsidRDefault="009A6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2F9B7" w14:textId="65792F31" w:rsidR="001E69D9" w:rsidRDefault="00423952">
    <w:pPr>
      <w:pStyle w:val="Kopfzeile"/>
    </w:pPr>
    <w:r>
      <w:rPr>
        <w:noProof/>
      </w:rPr>
      <w:drawing>
        <wp:anchor distT="0" distB="0" distL="114300" distR="114300" simplePos="0" relativeHeight="251658240" behindDoc="1" locked="0" layoutInCell="1" allowOverlap="1" wp14:anchorId="20ECDF7E" wp14:editId="3472E98E">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773831917" name="Grafik 77383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5F420E"/>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262C183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0E80172"/>
    <w:multiLevelType w:val="hybridMultilevel"/>
    <w:tmpl w:val="09988354"/>
    <w:lvl w:ilvl="0" w:tplc="1F847306">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A324D9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B03383"/>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5B0F14A3"/>
    <w:multiLevelType w:val="hybridMultilevel"/>
    <w:tmpl w:val="E938B150"/>
    <w:lvl w:ilvl="0" w:tplc="A402858C">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C9D3CA6"/>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60A730B4"/>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625512B5"/>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3C660DF"/>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69A8295D"/>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6586002">
    <w:abstractNumId w:val="0"/>
  </w:num>
  <w:num w:numId="2" w16cid:durableId="330958924">
    <w:abstractNumId w:val="5"/>
  </w:num>
  <w:num w:numId="3" w16cid:durableId="408043472">
    <w:abstractNumId w:val="13"/>
  </w:num>
  <w:num w:numId="4" w16cid:durableId="200827727">
    <w:abstractNumId w:val="10"/>
  </w:num>
  <w:num w:numId="5" w16cid:durableId="708528468">
    <w:abstractNumId w:val="11"/>
  </w:num>
  <w:num w:numId="6" w16cid:durableId="337539907">
    <w:abstractNumId w:val="9"/>
  </w:num>
  <w:num w:numId="7" w16cid:durableId="1026252623">
    <w:abstractNumId w:val="8"/>
  </w:num>
  <w:num w:numId="8" w16cid:durableId="207499768">
    <w:abstractNumId w:val="2"/>
  </w:num>
  <w:num w:numId="9" w16cid:durableId="76248365">
    <w:abstractNumId w:val="1"/>
  </w:num>
  <w:num w:numId="10" w16cid:durableId="272327506">
    <w:abstractNumId w:val="4"/>
  </w:num>
  <w:num w:numId="11" w16cid:durableId="654257674">
    <w:abstractNumId w:val="7"/>
  </w:num>
  <w:num w:numId="12" w16cid:durableId="1644768232">
    <w:abstractNumId w:val="3"/>
  </w:num>
  <w:num w:numId="13" w16cid:durableId="655381946">
    <w:abstractNumId w:val="12"/>
  </w:num>
  <w:num w:numId="14" w16cid:durableId="2996505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46BC"/>
    <w:rsid w:val="00004721"/>
    <w:rsid w:val="00004E15"/>
    <w:rsid w:val="000058AA"/>
    <w:rsid w:val="000062C8"/>
    <w:rsid w:val="000074BF"/>
    <w:rsid w:val="0000761D"/>
    <w:rsid w:val="00007899"/>
    <w:rsid w:val="00007A93"/>
    <w:rsid w:val="000103AA"/>
    <w:rsid w:val="00010B95"/>
    <w:rsid w:val="000113F7"/>
    <w:rsid w:val="00011E51"/>
    <w:rsid w:val="00012067"/>
    <w:rsid w:val="000120CF"/>
    <w:rsid w:val="00012118"/>
    <w:rsid w:val="000123D7"/>
    <w:rsid w:val="00012605"/>
    <w:rsid w:val="00012A34"/>
    <w:rsid w:val="00012BF0"/>
    <w:rsid w:val="00012F24"/>
    <w:rsid w:val="0001396F"/>
    <w:rsid w:val="000147B1"/>
    <w:rsid w:val="00016AB0"/>
    <w:rsid w:val="00016D7A"/>
    <w:rsid w:val="0001710F"/>
    <w:rsid w:val="00017937"/>
    <w:rsid w:val="000201B8"/>
    <w:rsid w:val="000216CF"/>
    <w:rsid w:val="00021E2A"/>
    <w:rsid w:val="000220C4"/>
    <w:rsid w:val="0002278F"/>
    <w:rsid w:val="00022C03"/>
    <w:rsid w:val="00025097"/>
    <w:rsid w:val="00025FA4"/>
    <w:rsid w:val="00026526"/>
    <w:rsid w:val="00026F54"/>
    <w:rsid w:val="0002766B"/>
    <w:rsid w:val="00027FBC"/>
    <w:rsid w:val="0003008B"/>
    <w:rsid w:val="00030354"/>
    <w:rsid w:val="00031832"/>
    <w:rsid w:val="00032344"/>
    <w:rsid w:val="000339DB"/>
    <w:rsid w:val="00034D6A"/>
    <w:rsid w:val="00035433"/>
    <w:rsid w:val="00035637"/>
    <w:rsid w:val="00035D2A"/>
    <w:rsid w:val="00035FC4"/>
    <w:rsid w:val="00036BA4"/>
    <w:rsid w:val="00036F3A"/>
    <w:rsid w:val="00037964"/>
    <w:rsid w:val="00040234"/>
    <w:rsid w:val="000403ED"/>
    <w:rsid w:val="000408C9"/>
    <w:rsid w:val="000408D2"/>
    <w:rsid w:val="00040B6E"/>
    <w:rsid w:val="00040B7F"/>
    <w:rsid w:val="0004197B"/>
    <w:rsid w:val="0004369F"/>
    <w:rsid w:val="000437D5"/>
    <w:rsid w:val="0004398A"/>
    <w:rsid w:val="00043CEC"/>
    <w:rsid w:val="000442BE"/>
    <w:rsid w:val="00044960"/>
    <w:rsid w:val="00044B60"/>
    <w:rsid w:val="00044F20"/>
    <w:rsid w:val="0004518D"/>
    <w:rsid w:val="000454A1"/>
    <w:rsid w:val="00045677"/>
    <w:rsid w:val="000456AE"/>
    <w:rsid w:val="00046149"/>
    <w:rsid w:val="00047E6E"/>
    <w:rsid w:val="00047ECD"/>
    <w:rsid w:val="00050443"/>
    <w:rsid w:val="00050DFA"/>
    <w:rsid w:val="00051373"/>
    <w:rsid w:val="00051A7A"/>
    <w:rsid w:val="00052EC3"/>
    <w:rsid w:val="000531AE"/>
    <w:rsid w:val="00054B01"/>
    <w:rsid w:val="00055907"/>
    <w:rsid w:val="00055FBD"/>
    <w:rsid w:val="00056C74"/>
    <w:rsid w:val="00056C98"/>
    <w:rsid w:val="0005734E"/>
    <w:rsid w:val="00057375"/>
    <w:rsid w:val="0005785A"/>
    <w:rsid w:val="00057FE6"/>
    <w:rsid w:val="0006032C"/>
    <w:rsid w:val="00061218"/>
    <w:rsid w:val="00062D6B"/>
    <w:rsid w:val="00062E18"/>
    <w:rsid w:val="000632C9"/>
    <w:rsid w:val="00063820"/>
    <w:rsid w:val="00064924"/>
    <w:rsid w:val="0006593B"/>
    <w:rsid w:val="00065A78"/>
    <w:rsid w:val="0007003B"/>
    <w:rsid w:val="000713DA"/>
    <w:rsid w:val="00071405"/>
    <w:rsid w:val="00071DC7"/>
    <w:rsid w:val="000727FB"/>
    <w:rsid w:val="00072821"/>
    <w:rsid w:val="00073CD8"/>
    <w:rsid w:val="00073FB7"/>
    <w:rsid w:val="00075C02"/>
    <w:rsid w:val="00076490"/>
    <w:rsid w:val="00076BC7"/>
    <w:rsid w:val="000772A8"/>
    <w:rsid w:val="00077D4F"/>
    <w:rsid w:val="00077E7F"/>
    <w:rsid w:val="00081C46"/>
    <w:rsid w:val="00082ACF"/>
    <w:rsid w:val="0008319A"/>
    <w:rsid w:val="000832A7"/>
    <w:rsid w:val="00083710"/>
    <w:rsid w:val="00083CDD"/>
    <w:rsid w:val="0008415E"/>
    <w:rsid w:val="00084528"/>
    <w:rsid w:val="0008522B"/>
    <w:rsid w:val="000858E8"/>
    <w:rsid w:val="00085CC0"/>
    <w:rsid w:val="00087059"/>
    <w:rsid w:val="00090E64"/>
    <w:rsid w:val="00092169"/>
    <w:rsid w:val="000928B3"/>
    <w:rsid w:val="00092D96"/>
    <w:rsid w:val="00093068"/>
    <w:rsid w:val="00093467"/>
    <w:rsid w:val="000949D4"/>
    <w:rsid w:val="0009510B"/>
    <w:rsid w:val="0009532C"/>
    <w:rsid w:val="000967FE"/>
    <w:rsid w:val="00097EB9"/>
    <w:rsid w:val="000A0BF8"/>
    <w:rsid w:val="000A1908"/>
    <w:rsid w:val="000A1AD9"/>
    <w:rsid w:val="000A1D79"/>
    <w:rsid w:val="000A2125"/>
    <w:rsid w:val="000A2625"/>
    <w:rsid w:val="000A39FD"/>
    <w:rsid w:val="000A416A"/>
    <w:rsid w:val="000A59F5"/>
    <w:rsid w:val="000A5B78"/>
    <w:rsid w:val="000A61F2"/>
    <w:rsid w:val="000A63C3"/>
    <w:rsid w:val="000A66FA"/>
    <w:rsid w:val="000A77DD"/>
    <w:rsid w:val="000B0F9D"/>
    <w:rsid w:val="000B136B"/>
    <w:rsid w:val="000B276D"/>
    <w:rsid w:val="000B29DA"/>
    <w:rsid w:val="000B3945"/>
    <w:rsid w:val="000B3AFD"/>
    <w:rsid w:val="000B4671"/>
    <w:rsid w:val="000B4BEB"/>
    <w:rsid w:val="000B52FB"/>
    <w:rsid w:val="000B530E"/>
    <w:rsid w:val="000B5355"/>
    <w:rsid w:val="000B58FF"/>
    <w:rsid w:val="000B5E09"/>
    <w:rsid w:val="000B5F32"/>
    <w:rsid w:val="000B6D33"/>
    <w:rsid w:val="000C13CF"/>
    <w:rsid w:val="000C254A"/>
    <w:rsid w:val="000C298A"/>
    <w:rsid w:val="000C2A38"/>
    <w:rsid w:val="000C2FD7"/>
    <w:rsid w:val="000C2FEE"/>
    <w:rsid w:val="000C34C6"/>
    <w:rsid w:val="000C385A"/>
    <w:rsid w:val="000C3CAC"/>
    <w:rsid w:val="000D01ED"/>
    <w:rsid w:val="000D040E"/>
    <w:rsid w:val="000D100B"/>
    <w:rsid w:val="000D10D9"/>
    <w:rsid w:val="000D1E23"/>
    <w:rsid w:val="000D2251"/>
    <w:rsid w:val="000D28C2"/>
    <w:rsid w:val="000D373A"/>
    <w:rsid w:val="000D4869"/>
    <w:rsid w:val="000D506C"/>
    <w:rsid w:val="000D5586"/>
    <w:rsid w:val="000D5F81"/>
    <w:rsid w:val="000D6301"/>
    <w:rsid w:val="000D66A2"/>
    <w:rsid w:val="000D6E2E"/>
    <w:rsid w:val="000D702A"/>
    <w:rsid w:val="000D72B5"/>
    <w:rsid w:val="000D7440"/>
    <w:rsid w:val="000D77C9"/>
    <w:rsid w:val="000E1B29"/>
    <w:rsid w:val="000E31B2"/>
    <w:rsid w:val="000E3623"/>
    <w:rsid w:val="000E4F03"/>
    <w:rsid w:val="000E50CE"/>
    <w:rsid w:val="000E6D46"/>
    <w:rsid w:val="000E7147"/>
    <w:rsid w:val="000E7229"/>
    <w:rsid w:val="000E77F0"/>
    <w:rsid w:val="000F0693"/>
    <w:rsid w:val="000F0E0F"/>
    <w:rsid w:val="000F1C2D"/>
    <w:rsid w:val="000F1C90"/>
    <w:rsid w:val="000F1D42"/>
    <w:rsid w:val="000F23DB"/>
    <w:rsid w:val="000F2458"/>
    <w:rsid w:val="000F2D98"/>
    <w:rsid w:val="000F333C"/>
    <w:rsid w:val="000F3CEA"/>
    <w:rsid w:val="000F4158"/>
    <w:rsid w:val="000F501B"/>
    <w:rsid w:val="000F5050"/>
    <w:rsid w:val="000F5A8A"/>
    <w:rsid w:val="000F6D2A"/>
    <w:rsid w:val="000F6E76"/>
    <w:rsid w:val="000F704E"/>
    <w:rsid w:val="00101B30"/>
    <w:rsid w:val="00101D52"/>
    <w:rsid w:val="0010259B"/>
    <w:rsid w:val="00102F4E"/>
    <w:rsid w:val="00104053"/>
    <w:rsid w:val="00105131"/>
    <w:rsid w:val="00105B0B"/>
    <w:rsid w:val="001063AD"/>
    <w:rsid w:val="001065ED"/>
    <w:rsid w:val="00107817"/>
    <w:rsid w:val="00111A21"/>
    <w:rsid w:val="00111DA5"/>
    <w:rsid w:val="001127F9"/>
    <w:rsid w:val="00112EF2"/>
    <w:rsid w:val="001133AB"/>
    <w:rsid w:val="00113E3D"/>
    <w:rsid w:val="001153F5"/>
    <w:rsid w:val="00115628"/>
    <w:rsid w:val="001160E4"/>
    <w:rsid w:val="00116A25"/>
    <w:rsid w:val="00117484"/>
    <w:rsid w:val="00117A3D"/>
    <w:rsid w:val="00117B87"/>
    <w:rsid w:val="00117ECF"/>
    <w:rsid w:val="00121C5A"/>
    <w:rsid w:val="00121D8A"/>
    <w:rsid w:val="001223CF"/>
    <w:rsid w:val="00122B9B"/>
    <w:rsid w:val="00122FFD"/>
    <w:rsid w:val="00123B43"/>
    <w:rsid w:val="0012486B"/>
    <w:rsid w:val="00125DE3"/>
    <w:rsid w:val="0012694C"/>
    <w:rsid w:val="00126CBE"/>
    <w:rsid w:val="001271AC"/>
    <w:rsid w:val="001271D5"/>
    <w:rsid w:val="00127380"/>
    <w:rsid w:val="001314D2"/>
    <w:rsid w:val="0013179C"/>
    <w:rsid w:val="0013224B"/>
    <w:rsid w:val="001331FF"/>
    <w:rsid w:val="0013383A"/>
    <w:rsid w:val="001345DA"/>
    <w:rsid w:val="001348EC"/>
    <w:rsid w:val="001359C9"/>
    <w:rsid w:val="001361E0"/>
    <w:rsid w:val="001361E2"/>
    <w:rsid w:val="00136789"/>
    <w:rsid w:val="00136843"/>
    <w:rsid w:val="00137210"/>
    <w:rsid w:val="00140282"/>
    <w:rsid w:val="00140396"/>
    <w:rsid w:val="00140B3C"/>
    <w:rsid w:val="00140C35"/>
    <w:rsid w:val="00140CC6"/>
    <w:rsid w:val="001411C0"/>
    <w:rsid w:val="001421A4"/>
    <w:rsid w:val="001421DE"/>
    <w:rsid w:val="00143CCF"/>
    <w:rsid w:val="001445D6"/>
    <w:rsid w:val="00146170"/>
    <w:rsid w:val="00147131"/>
    <w:rsid w:val="00147566"/>
    <w:rsid w:val="00147A19"/>
    <w:rsid w:val="00147BCE"/>
    <w:rsid w:val="001504FB"/>
    <w:rsid w:val="001517DE"/>
    <w:rsid w:val="00152039"/>
    <w:rsid w:val="001520A7"/>
    <w:rsid w:val="0015468C"/>
    <w:rsid w:val="00157AB8"/>
    <w:rsid w:val="0016069D"/>
    <w:rsid w:val="0016114F"/>
    <w:rsid w:val="001617D7"/>
    <w:rsid w:val="001624A3"/>
    <w:rsid w:val="00162E0A"/>
    <w:rsid w:val="00164ECA"/>
    <w:rsid w:val="00165CA5"/>
    <w:rsid w:val="00166FC7"/>
    <w:rsid w:val="001672C5"/>
    <w:rsid w:val="00167862"/>
    <w:rsid w:val="0017006B"/>
    <w:rsid w:val="001707FB"/>
    <w:rsid w:val="001723F3"/>
    <w:rsid w:val="001724A0"/>
    <w:rsid w:val="001730D4"/>
    <w:rsid w:val="00173FBA"/>
    <w:rsid w:val="00174333"/>
    <w:rsid w:val="001753CA"/>
    <w:rsid w:val="00176B59"/>
    <w:rsid w:val="001778D5"/>
    <w:rsid w:val="00180232"/>
    <w:rsid w:val="0018029B"/>
    <w:rsid w:val="00180499"/>
    <w:rsid w:val="0018061B"/>
    <w:rsid w:val="00181297"/>
    <w:rsid w:val="0018216C"/>
    <w:rsid w:val="00183139"/>
    <w:rsid w:val="0018397A"/>
    <w:rsid w:val="00183D6D"/>
    <w:rsid w:val="00183E5F"/>
    <w:rsid w:val="0018432D"/>
    <w:rsid w:val="00184603"/>
    <w:rsid w:val="00185FED"/>
    <w:rsid w:val="00187876"/>
    <w:rsid w:val="001917E2"/>
    <w:rsid w:val="0019219C"/>
    <w:rsid w:val="00192D4D"/>
    <w:rsid w:val="00193DA9"/>
    <w:rsid w:val="00195A7F"/>
    <w:rsid w:val="00195F37"/>
    <w:rsid w:val="00195F4B"/>
    <w:rsid w:val="00197769"/>
    <w:rsid w:val="00197F79"/>
    <w:rsid w:val="001A0143"/>
    <w:rsid w:val="001A0D73"/>
    <w:rsid w:val="001A13F8"/>
    <w:rsid w:val="001A358B"/>
    <w:rsid w:val="001A3835"/>
    <w:rsid w:val="001A38FE"/>
    <w:rsid w:val="001A4049"/>
    <w:rsid w:val="001A474D"/>
    <w:rsid w:val="001A4810"/>
    <w:rsid w:val="001A48D3"/>
    <w:rsid w:val="001A56D1"/>
    <w:rsid w:val="001A7B72"/>
    <w:rsid w:val="001B1C35"/>
    <w:rsid w:val="001B2B7E"/>
    <w:rsid w:val="001B2CFC"/>
    <w:rsid w:val="001B327B"/>
    <w:rsid w:val="001B3A64"/>
    <w:rsid w:val="001B47B1"/>
    <w:rsid w:val="001B487A"/>
    <w:rsid w:val="001B4C7E"/>
    <w:rsid w:val="001B5563"/>
    <w:rsid w:val="001B5F5E"/>
    <w:rsid w:val="001B62ED"/>
    <w:rsid w:val="001B6347"/>
    <w:rsid w:val="001B6DE4"/>
    <w:rsid w:val="001B6EB6"/>
    <w:rsid w:val="001C0358"/>
    <w:rsid w:val="001C27F6"/>
    <w:rsid w:val="001C298F"/>
    <w:rsid w:val="001C2EF7"/>
    <w:rsid w:val="001C2F6D"/>
    <w:rsid w:val="001C34D0"/>
    <w:rsid w:val="001C3846"/>
    <w:rsid w:val="001C41DF"/>
    <w:rsid w:val="001C4208"/>
    <w:rsid w:val="001C459A"/>
    <w:rsid w:val="001C66B5"/>
    <w:rsid w:val="001C6B33"/>
    <w:rsid w:val="001C7D11"/>
    <w:rsid w:val="001C7D36"/>
    <w:rsid w:val="001D042B"/>
    <w:rsid w:val="001D0D68"/>
    <w:rsid w:val="001D1533"/>
    <w:rsid w:val="001D1B38"/>
    <w:rsid w:val="001D370F"/>
    <w:rsid w:val="001D3E78"/>
    <w:rsid w:val="001D451E"/>
    <w:rsid w:val="001D5B91"/>
    <w:rsid w:val="001D5BE9"/>
    <w:rsid w:val="001D5C6F"/>
    <w:rsid w:val="001D62F7"/>
    <w:rsid w:val="001D64B9"/>
    <w:rsid w:val="001D6B7F"/>
    <w:rsid w:val="001D6BDC"/>
    <w:rsid w:val="001D7BCF"/>
    <w:rsid w:val="001D7F65"/>
    <w:rsid w:val="001E2417"/>
    <w:rsid w:val="001E2999"/>
    <w:rsid w:val="001E2C72"/>
    <w:rsid w:val="001E3128"/>
    <w:rsid w:val="001E32C2"/>
    <w:rsid w:val="001E3534"/>
    <w:rsid w:val="001E41C7"/>
    <w:rsid w:val="001E47C2"/>
    <w:rsid w:val="001E4BF9"/>
    <w:rsid w:val="001E5551"/>
    <w:rsid w:val="001E670C"/>
    <w:rsid w:val="001E6867"/>
    <w:rsid w:val="001E69D9"/>
    <w:rsid w:val="001F145D"/>
    <w:rsid w:val="001F14DB"/>
    <w:rsid w:val="001F155C"/>
    <w:rsid w:val="001F268E"/>
    <w:rsid w:val="001F2F26"/>
    <w:rsid w:val="001F423C"/>
    <w:rsid w:val="001F50ED"/>
    <w:rsid w:val="001F54DE"/>
    <w:rsid w:val="001F6B3A"/>
    <w:rsid w:val="001F6BE7"/>
    <w:rsid w:val="001F7A86"/>
    <w:rsid w:val="002006C7"/>
    <w:rsid w:val="002009C8"/>
    <w:rsid w:val="00201841"/>
    <w:rsid w:val="00201E1A"/>
    <w:rsid w:val="00202389"/>
    <w:rsid w:val="00202717"/>
    <w:rsid w:val="00202D38"/>
    <w:rsid w:val="00202D75"/>
    <w:rsid w:val="002052C2"/>
    <w:rsid w:val="0020553F"/>
    <w:rsid w:val="0020571E"/>
    <w:rsid w:val="00205CF3"/>
    <w:rsid w:val="00206CF1"/>
    <w:rsid w:val="00207652"/>
    <w:rsid w:val="00210D19"/>
    <w:rsid w:val="002110E5"/>
    <w:rsid w:val="002112A9"/>
    <w:rsid w:val="00211A8B"/>
    <w:rsid w:val="0021294C"/>
    <w:rsid w:val="00212BA0"/>
    <w:rsid w:val="00214028"/>
    <w:rsid w:val="00214AB9"/>
    <w:rsid w:val="00216371"/>
    <w:rsid w:val="00216E64"/>
    <w:rsid w:val="00217409"/>
    <w:rsid w:val="0021753E"/>
    <w:rsid w:val="0022087D"/>
    <w:rsid w:val="00222A78"/>
    <w:rsid w:val="00223C13"/>
    <w:rsid w:val="0022511E"/>
    <w:rsid w:val="002257FE"/>
    <w:rsid w:val="00227E2B"/>
    <w:rsid w:val="00230063"/>
    <w:rsid w:val="0023071A"/>
    <w:rsid w:val="0023111B"/>
    <w:rsid w:val="00231EDE"/>
    <w:rsid w:val="00231F15"/>
    <w:rsid w:val="00233579"/>
    <w:rsid w:val="00233AAC"/>
    <w:rsid w:val="002340E3"/>
    <w:rsid w:val="0023478A"/>
    <w:rsid w:val="00234D7E"/>
    <w:rsid w:val="00235095"/>
    <w:rsid w:val="0023590C"/>
    <w:rsid w:val="00235AFD"/>
    <w:rsid w:val="00236EA4"/>
    <w:rsid w:val="002372F5"/>
    <w:rsid w:val="00241615"/>
    <w:rsid w:val="0024227A"/>
    <w:rsid w:val="002428C0"/>
    <w:rsid w:val="00242BB0"/>
    <w:rsid w:val="00243652"/>
    <w:rsid w:val="002451B6"/>
    <w:rsid w:val="0024680A"/>
    <w:rsid w:val="00246DC6"/>
    <w:rsid w:val="0025006B"/>
    <w:rsid w:val="00250268"/>
    <w:rsid w:val="002509F0"/>
    <w:rsid w:val="00250DF7"/>
    <w:rsid w:val="002511B9"/>
    <w:rsid w:val="00252EAF"/>
    <w:rsid w:val="002545F6"/>
    <w:rsid w:val="00254B67"/>
    <w:rsid w:val="0025583A"/>
    <w:rsid w:val="0025724E"/>
    <w:rsid w:val="002605D8"/>
    <w:rsid w:val="00260C98"/>
    <w:rsid w:val="00260FC1"/>
    <w:rsid w:val="00262EFC"/>
    <w:rsid w:val="002659FA"/>
    <w:rsid w:val="00265BD5"/>
    <w:rsid w:val="00266B08"/>
    <w:rsid w:val="00267C9A"/>
    <w:rsid w:val="00270BE5"/>
    <w:rsid w:val="00271CAA"/>
    <w:rsid w:val="00271E7B"/>
    <w:rsid w:val="0027233A"/>
    <w:rsid w:val="0027261D"/>
    <w:rsid w:val="00272BD0"/>
    <w:rsid w:val="00272C48"/>
    <w:rsid w:val="00272CD6"/>
    <w:rsid w:val="00273377"/>
    <w:rsid w:val="00273464"/>
    <w:rsid w:val="00275298"/>
    <w:rsid w:val="00275D5F"/>
    <w:rsid w:val="002767E0"/>
    <w:rsid w:val="00276D60"/>
    <w:rsid w:val="002807CD"/>
    <w:rsid w:val="00280957"/>
    <w:rsid w:val="00280C16"/>
    <w:rsid w:val="00280D66"/>
    <w:rsid w:val="00281585"/>
    <w:rsid w:val="00281A62"/>
    <w:rsid w:val="00281CA2"/>
    <w:rsid w:val="00281CB2"/>
    <w:rsid w:val="00282F1D"/>
    <w:rsid w:val="00283311"/>
    <w:rsid w:val="00284578"/>
    <w:rsid w:val="00284A40"/>
    <w:rsid w:val="00284DCB"/>
    <w:rsid w:val="00285BD2"/>
    <w:rsid w:val="002868DA"/>
    <w:rsid w:val="00290F64"/>
    <w:rsid w:val="00291FC5"/>
    <w:rsid w:val="002927EC"/>
    <w:rsid w:val="00292D78"/>
    <w:rsid w:val="0029359B"/>
    <w:rsid w:val="00296C72"/>
    <w:rsid w:val="002975CB"/>
    <w:rsid w:val="00297ABE"/>
    <w:rsid w:val="00297C62"/>
    <w:rsid w:val="002A068F"/>
    <w:rsid w:val="002A0AAB"/>
    <w:rsid w:val="002A1743"/>
    <w:rsid w:val="002A1E50"/>
    <w:rsid w:val="002A1F7B"/>
    <w:rsid w:val="002A352F"/>
    <w:rsid w:val="002A355E"/>
    <w:rsid w:val="002A3E1D"/>
    <w:rsid w:val="002A43E0"/>
    <w:rsid w:val="002A5D29"/>
    <w:rsid w:val="002A5EA3"/>
    <w:rsid w:val="002A68F8"/>
    <w:rsid w:val="002A6E21"/>
    <w:rsid w:val="002A72C3"/>
    <w:rsid w:val="002B0963"/>
    <w:rsid w:val="002B1BF0"/>
    <w:rsid w:val="002B23C9"/>
    <w:rsid w:val="002B287B"/>
    <w:rsid w:val="002B3C3F"/>
    <w:rsid w:val="002B4076"/>
    <w:rsid w:val="002B4081"/>
    <w:rsid w:val="002B4761"/>
    <w:rsid w:val="002B4864"/>
    <w:rsid w:val="002B48DB"/>
    <w:rsid w:val="002B5D6A"/>
    <w:rsid w:val="002B6076"/>
    <w:rsid w:val="002B6451"/>
    <w:rsid w:val="002B65D1"/>
    <w:rsid w:val="002B6C1C"/>
    <w:rsid w:val="002B704B"/>
    <w:rsid w:val="002B75FE"/>
    <w:rsid w:val="002B7768"/>
    <w:rsid w:val="002C0794"/>
    <w:rsid w:val="002C08F3"/>
    <w:rsid w:val="002C0A31"/>
    <w:rsid w:val="002C101E"/>
    <w:rsid w:val="002C1185"/>
    <w:rsid w:val="002C133E"/>
    <w:rsid w:val="002C1387"/>
    <w:rsid w:val="002C3522"/>
    <w:rsid w:val="002C37AC"/>
    <w:rsid w:val="002C3D26"/>
    <w:rsid w:val="002C504C"/>
    <w:rsid w:val="002C5F5F"/>
    <w:rsid w:val="002C6374"/>
    <w:rsid w:val="002C67A6"/>
    <w:rsid w:val="002C6BCE"/>
    <w:rsid w:val="002D0472"/>
    <w:rsid w:val="002D0918"/>
    <w:rsid w:val="002D0DCE"/>
    <w:rsid w:val="002D1457"/>
    <w:rsid w:val="002D1FB9"/>
    <w:rsid w:val="002D2192"/>
    <w:rsid w:val="002D2218"/>
    <w:rsid w:val="002D334C"/>
    <w:rsid w:val="002D3A55"/>
    <w:rsid w:val="002D4978"/>
    <w:rsid w:val="002D52C8"/>
    <w:rsid w:val="002D6293"/>
    <w:rsid w:val="002D6797"/>
    <w:rsid w:val="002E01B2"/>
    <w:rsid w:val="002E02EC"/>
    <w:rsid w:val="002E094C"/>
    <w:rsid w:val="002E0EBE"/>
    <w:rsid w:val="002E121B"/>
    <w:rsid w:val="002E2512"/>
    <w:rsid w:val="002E29BB"/>
    <w:rsid w:val="002E32F3"/>
    <w:rsid w:val="002E4144"/>
    <w:rsid w:val="002E4EB5"/>
    <w:rsid w:val="002E52D3"/>
    <w:rsid w:val="002E5319"/>
    <w:rsid w:val="002E62C4"/>
    <w:rsid w:val="002E701B"/>
    <w:rsid w:val="002F0496"/>
    <w:rsid w:val="002F0BC3"/>
    <w:rsid w:val="002F116A"/>
    <w:rsid w:val="002F12A6"/>
    <w:rsid w:val="002F16D0"/>
    <w:rsid w:val="002F36AF"/>
    <w:rsid w:val="002F4E5B"/>
    <w:rsid w:val="002F5319"/>
    <w:rsid w:val="002F5C62"/>
    <w:rsid w:val="002F6215"/>
    <w:rsid w:val="002F68A4"/>
    <w:rsid w:val="002F68A7"/>
    <w:rsid w:val="002F6AB2"/>
    <w:rsid w:val="002F6F97"/>
    <w:rsid w:val="002F7580"/>
    <w:rsid w:val="00301113"/>
    <w:rsid w:val="003016B5"/>
    <w:rsid w:val="00302E30"/>
    <w:rsid w:val="00304137"/>
    <w:rsid w:val="00304926"/>
    <w:rsid w:val="00306056"/>
    <w:rsid w:val="00306641"/>
    <w:rsid w:val="003067DF"/>
    <w:rsid w:val="00306D18"/>
    <w:rsid w:val="00307467"/>
    <w:rsid w:val="003075E2"/>
    <w:rsid w:val="00310305"/>
    <w:rsid w:val="00311492"/>
    <w:rsid w:val="00311C70"/>
    <w:rsid w:val="00311D4A"/>
    <w:rsid w:val="00311E24"/>
    <w:rsid w:val="003125E1"/>
    <w:rsid w:val="00312661"/>
    <w:rsid w:val="00312688"/>
    <w:rsid w:val="00312952"/>
    <w:rsid w:val="00312E54"/>
    <w:rsid w:val="00313503"/>
    <w:rsid w:val="00313928"/>
    <w:rsid w:val="00314B21"/>
    <w:rsid w:val="00314EA5"/>
    <w:rsid w:val="00316106"/>
    <w:rsid w:val="003166B7"/>
    <w:rsid w:val="00316D3B"/>
    <w:rsid w:val="00317DFE"/>
    <w:rsid w:val="00320814"/>
    <w:rsid w:val="00321E80"/>
    <w:rsid w:val="00322166"/>
    <w:rsid w:val="003222EB"/>
    <w:rsid w:val="00322E11"/>
    <w:rsid w:val="00323FFD"/>
    <w:rsid w:val="00324B93"/>
    <w:rsid w:val="00324C6D"/>
    <w:rsid w:val="00324FE7"/>
    <w:rsid w:val="0032521F"/>
    <w:rsid w:val="00325519"/>
    <w:rsid w:val="003255A4"/>
    <w:rsid w:val="003259E3"/>
    <w:rsid w:val="00325F35"/>
    <w:rsid w:val="00325F6D"/>
    <w:rsid w:val="00326AC3"/>
    <w:rsid w:val="003271BB"/>
    <w:rsid w:val="0032731A"/>
    <w:rsid w:val="0032733B"/>
    <w:rsid w:val="00327EB2"/>
    <w:rsid w:val="00330754"/>
    <w:rsid w:val="00330F68"/>
    <w:rsid w:val="003313AA"/>
    <w:rsid w:val="00331BA3"/>
    <w:rsid w:val="00331EF6"/>
    <w:rsid w:val="00332176"/>
    <w:rsid w:val="00332BBD"/>
    <w:rsid w:val="00332D6B"/>
    <w:rsid w:val="003331AE"/>
    <w:rsid w:val="00333336"/>
    <w:rsid w:val="00334CC7"/>
    <w:rsid w:val="00334FDA"/>
    <w:rsid w:val="0033533F"/>
    <w:rsid w:val="003356BA"/>
    <w:rsid w:val="00336333"/>
    <w:rsid w:val="00336B5B"/>
    <w:rsid w:val="00337C36"/>
    <w:rsid w:val="00337F3B"/>
    <w:rsid w:val="00340038"/>
    <w:rsid w:val="00340351"/>
    <w:rsid w:val="00340A6E"/>
    <w:rsid w:val="00340EB4"/>
    <w:rsid w:val="00341F2D"/>
    <w:rsid w:val="0034286F"/>
    <w:rsid w:val="00342F83"/>
    <w:rsid w:val="00343833"/>
    <w:rsid w:val="00343BB9"/>
    <w:rsid w:val="00345FCC"/>
    <w:rsid w:val="0034642C"/>
    <w:rsid w:val="0034729C"/>
    <w:rsid w:val="00351106"/>
    <w:rsid w:val="0035112D"/>
    <w:rsid w:val="00351CF6"/>
    <w:rsid w:val="00351D21"/>
    <w:rsid w:val="0035225A"/>
    <w:rsid w:val="00352AAF"/>
    <w:rsid w:val="003539C7"/>
    <w:rsid w:val="003553AD"/>
    <w:rsid w:val="003554F6"/>
    <w:rsid w:val="00355E53"/>
    <w:rsid w:val="00356AE0"/>
    <w:rsid w:val="003612F6"/>
    <w:rsid w:val="00361424"/>
    <w:rsid w:val="00361C3C"/>
    <w:rsid w:val="00361EF5"/>
    <w:rsid w:val="003621CA"/>
    <w:rsid w:val="00363FA0"/>
    <w:rsid w:val="00364425"/>
    <w:rsid w:val="00365542"/>
    <w:rsid w:val="00365867"/>
    <w:rsid w:val="00366747"/>
    <w:rsid w:val="00367F63"/>
    <w:rsid w:val="00370128"/>
    <w:rsid w:val="00370CF9"/>
    <w:rsid w:val="003715B2"/>
    <w:rsid w:val="003717FE"/>
    <w:rsid w:val="00372807"/>
    <w:rsid w:val="00372E1F"/>
    <w:rsid w:val="00373022"/>
    <w:rsid w:val="00374098"/>
    <w:rsid w:val="00374831"/>
    <w:rsid w:val="003749FE"/>
    <w:rsid w:val="00374BF1"/>
    <w:rsid w:val="00375DC4"/>
    <w:rsid w:val="00376425"/>
    <w:rsid w:val="00376E70"/>
    <w:rsid w:val="00376F69"/>
    <w:rsid w:val="00376F92"/>
    <w:rsid w:val="0037702C"/>
    <w:rsid w:val="00377238"/>
    <w:rsid w:val="00377F4B"/>
    <w:rsid w:val="003806EF"/>
    <w:rsid w:val="003809D6"/>
    <w:rsid w:val="00380A25"/>
    <w:rsid w:val="003815B6"/>
    <w:rsid w:val="00381647"/>
    <w:rsid w:val="003817AA"/>
    <w:rsid w:val="00382797"/>
    <w:rsid w:val="00382EE9"/>
    <w:rsid w:val="00383C66"/>
    <w:rsid w:val="00384B2D"/>
    <w:rsid w:val="00385E6E"/>
    <w:rsid w:val="00386627"/>
    <w:rsid w:val="003873D7"/>
    <w:rsid w:val="003874D4"/>
    <w:rsid w:val="00387A33"/>
    <w:rsid w:val="00387A5C"/>
    <w:rsid w:val="0039135A"/>
    <w:rsid w:val="003915B7"/>
    <w:rsid w:val="00391B95"/>
    <w:rsid w:val="00392306"/>
    <w:rsid w:val="00392323"/>
    <w:rsid w:val="0039241D"/>
    <w:rsid w:val="00392B45"/>
    <w:rsid w:val="00392ED5"/>
    <w:rsid w:val="00393550"/>
    <w:rsid w:val="003937CE"/>
    <w:rsid w:val="00393BC4"/>
    <w:rsid w:val="00393DAD"/>
    <w:rsid w:val="003941FB"/>
    <w:rsid w:val="00395E78"/>
    <w:rsid w:val="00396E00"/>
    <w:rsid w:val="003977E1"/>
    <w:rsid w:val="003978A1"/>
    <w:rsid w:val="003979FD"/>
    <w:rsid w:val="003A0406"/>
    <w:rsid w:val="003A1CAC"/>
    <w:rsid w:val="003A33E1"/>
    <w:rsid w:val="003A3614"/>
    <w:rsid w:val="003A3E88"/>
    <w:rsid w:val="003A4571"/>
    <w:rsid w:val="003A4C61"/>
    <w:rsid w:val="003A4FE8"/>
    <w:rsid w:val="003A61A3"/>
    <w:rsid w:val="003A72EC"/>
    <w:rsid w:val="003A7832"/>
    <w:rsid w:val="003B01C2"/>
    <w:rsid w:val="003B050D"/>
    <w:rsid w:val="003B0B2C"/>
    <w:rsid w:val="003B0B8F"/>
    <w:rsid w:val="003B10BA"/>
    <w:rsid w:val="003B20DA"/>
    <w:rsid w:val="003B3932"/>
    <w:rsid w:val="003B3D40"/>
    <w:rsid w:val="003B45BC"/>
    <w:rsid w:val="003B48D8"/>
    <w:rsid w:val="003B52C2"/>
    <w:rsid w:val="003B54AC"/>
    <w:rsid w:val="003B69BE"/>
    <w:rsid w:val="003B7359"/>
    <w:rsid w:val="003B7C97"/>
    <w:rsid w:val="003C0507"/>
    <w:rsid w:val="003C05E7"/>
    <w:rsid w:val="003C1099"/>
    <w:rsid w:val="003C1FE4"/>
    <w:rsid w:val="003C2645"/>
    <w:rsid w:val="003C3706"/>
    <w:rsid w:val="003C59E5"/>
    <w:rsid w:val="003C6F4C"/>
    <w:rsid w:val="003C7470"/>
    <w:rsid w:val="003C7CB9"/>
    <w:rsid w:val="003D0B89"/>
    <w:rsid w:val="003D1BA5"/>
    <w:rsid w:val="003D391E"/>
    <w:rsid w:val="003D4ED3"/>
    <w:rsid w:val="003D4F9E"/>
    <w:rsid w:val="003D63A6"/>
    <w:rsid w:val="003E0AC2"/>
    <w:rsid w:val="003E1440"/>
    <w:rsid w:val="003E1E23"/>
    <w:rsid w:val="003E1E8A"/>
    <w:rsid w:val="003E2CFC"/>
    <w:rsid w:val="003E41F3"/>
    <w:rsid w:val="003E48CB"/>
    <w:rsid w:val="003E49E2"/>
    <w:rsid w:val="003E4C85"/>
    <w:rsid w:val="003E5D57"/>
    <w:rsid w:val="003E5E73"/>
    <w:rsid w:val="003E5E75"/>
    <w:rsid w:val="003E62EC"/>
    <w:rsid w:val="003F04DF"/>
    <w:rsid w:val="003F1110"/>
    <w:rsid w:val="003F2D8A"/>
    <w:rsid w:val="003F3A71"/>
    <w:rsid w:val="003F3F4F"/>
    <w:rsid w:val="003F4386"/>
    <w:rsid w:val="003F4388"/>
    <w:rsid w:val="003F466F"/>
    <w:rsid w:val="003F4E7E"/>
    <w:rsid w:val="003F51F5"/>
    <w:rsid w:val="003F5D32"/>
    <w:rsid w:val="003F750D"/>
    <w:rsid w:val="0040009C"/>
    <w:rsid w:val="004003EA"/>
    <w:rsid w:val="00400961"/>
    <w:rsid w:val="00400AB2"/>
    <w:rsid w:val="00400AC4"/>
    <w:rsid w:val="00400E00"/>
    <w:rsid w:val="00401291"/>
    <w:rsid w:val="00401A17"/>
    <w:rsid w:val="0040296F"/>
    <w:rsid w:val="00403898"/>
    <w:rsid w:val="00403C38"/>
    <w:rsid w:val="00403CDB"/>
    <w:rsid w:val="0040584A"/>
    <w:rsid w:val="0040591B"/>
    <w:rsid w:val="004063DE"/>
    <w:rsid w:val="004067EC"/>
    <w:rsid w:val="00406BFC"/>
    <w:rsid w:val="00410908"/>
    <w:rsid w:val="0041093A"/>
    <w:rsid w:val="004110F2"/>
    <w:rsid w:val="00411130"/>
    <w:rsid w:val="00413004"/>
    <w:rsid w:val="0041402C"/>
    <w:rsid w:val="00414493"/>
    <w:rsid w:val="00415611"/>
    <w:rsid w:val="0041577F"/>
    <w:rsid w:val="0041582F"/>
    <w:rsid w:val="00415B40"/>
    <w:rsid w:val="00421237"/>
    <w:rsid w:val="004218B3"/>
    <w:rsid w:val="0042255A"/>
    <w:rsid w:val="0042351D"/>
    <w:rsid w:val="00423952"/>
    <w:rsid w:val="004245CF"/>
    <w:rsid w:val="00425138"/>
    <w:rsid w:val="00425F64"/>
    <w:rsid w:val="004263FA"/>
    <w:rsid w:val="00426442"/>
    <w:rsid w:val="00426476"/>
    <w:rsid w:val="00426CCC"/>
    <w:rsid w:val="00426D4E"/>
    <w:rsid w:val="00427129"/>
    <w:rsid w:val="004313DA"/>
    <w:rsid w:val="004314CF"/>
    <w:rsid w:val="00431582"/>
    <w:rsid w:val="00431BFA"/>
    <w:rsid w:val="00432012"/>
    <w:rsid w:val="00432D19"/>
    <w:rsid w:val="00434243"/>
    <w:rsid w:val="004347D9"/>
    <w:rsid w:val="004348F4"/>
    <w:rsid w:val="00436144"/>
    <w:rsid w:val="0043626F"/>
    <w:rsid w:val="004363A2"/>
    <w:rsid w:val="00436A04"/>
    <w:rsid w:val="00437CC9"/>
    <w:rsid w:val="00437F8B"/>
    <w:rsid w:val="0044090C"/>
    <w:rsid w:val="00440FDE"/>
    <w:rsid w:val="004413B9"/>
    <w:rsid w:val="0044213D"/>
    <w:rsid w:val="004424A7"/>
    <w:rsid w:val="00443432"/>
    <w:rsid w:val="004436CA"/>
    <w:rsid w:val="00443807"/>
    <w:rsid w:val="004442F1"/>
    <w:rsid w:val="004459A8"/>
    <w:rsid w:val="004465D7"/>
    <w:rsid w:val="00446827"/>
    <w:rsid w:val="00446940"/>
    <w:rsid w:val="00447222"/>
    <w:rsid w:val="00447350"/>
    <w:rsid w:val="00447A5D"/>
    <w:rsid w:val="0045022B"/>
    <w:rsid w:val="004505F5"/>
    <w:rsid w:val="004506F5"/>
    <w:rsid w:val="00451AE0"/>
    <w:rsid w:val="00452107"/>
    <w:rsid w:val="0045296B"/>
    <w:rsid w:val="00452B45"/>
    <w:rsid w:val="00452D88"/>
    <w:rsid w:val="00453A7D"/>
    <w:rsid w:val="00454007"/>
    <w:rsid w:val="00454681"/>
    <w:rsid w:val="00455206"/>
    <w:rsid w:val="0045603A"/>
    <w:rsid w:val="004560B4"/>
    <w:rsid w:val="004565D2"/>
    <w:rsid w:val="004603D2"/>
    <w:rsid w:val="00460C3B"/>
    <w:rsid w:val="004613CE"/>
    <w:rsid w:val="004622B5"/>
    <w:rsid w:val="00462370"/>
    <w:rsid w:val="00462580"/>
    <w:rsid w:val="0046293F"/>
    <w:rsid w:val="004629FD"/>
    <w:rsid w:val="00462DAD"/>
    <w:rsid w:val="00463C45"/>
    <w:rsid w:val="0046603B"/>
    <w:rsid w:val="00466BBE"/>
    <w:rsid w:val="00467A31"/>
    <w:rsid w:val="00470CF1"/>
    <w:rsid w:val="004715A4"/>
    <w:rsid w:val="00471712"/>
    <w:rsid w:val="00472EA4"/>
    <w:rsid w:val="00474B53"/>
    <w:rsid w:val="00474FE1"/>
    <w:rsid w:val="00475289"/>
    <w:rsid w:val="00475AEA"/>
    <w:rsid w:val="00475C3E"/>
    <w:rsid w:val="0047789F"/>
    <w:rsid w:val="00480325"/>
    <w:rsid w:val="00480508"/>
    <w:rsid w:val="0048057B"/>
    <w:rsid w:val="0048142E"/>
    <w:rsid w:val="00481864"/>
    <w:rsid w:val="00481E17"/>
    <w:rsid w:val="00482320"/>
    <w:rsid w:val="00483362"/>
    <w:rsid w:val="00483458"/>
    <w:rsid w:val="00483833"/>
    <w:rsid w:val="00484202"/>
    <w:rsid w:val="0048424A"/>
    <w:rsid w:val="00484E19"/>
    <w:rsid w:val="00486C21"/>
    <w:rsid w:val="00490164"/>
    <w:rsid w:val="00490545"/>
    <w:rsid w:val="00490973"/>
    <w:rsid w:val="00491445"/>
    <w:rsid w:val="004919AB"/>
    <w:rsid w:val="00494332"/>
    <w:rsid w:val="0049483D"/>
    <w:rsid w:val="00495867"/>
    <w:rsid w:val="004960B8"/>
    <w:rsid w:val="00496112"/>
    <w:rsid w:val="004979BE"/>
    <w:rsid w:val="00497E88"/>
    <w:rsid w:val="004A02EF"/>
    <w:rsid w:val="004A0380"/>
    <w:rsid w:val="004A119A"/>
    <w:rsid w:val="004A28E2"/>
    <w:rsid w:val="004A2AD4"/>
    <w:rsid w:val="004A2C74"/>
    <w:rsid w:val="004A3467"/>
    <w:rsid w:val="004A36C6"/>
    <w:rsid w:val="004A3ED5"/>
    <w:rsid w:val="004A43C9"/>
    <w:rsid w:val="004A4A28"/>
    <w:rsid w:val="004A4E24"/>
    <w:rsid w:val="004A58F3"/>
    <w:rsid w:val="004A5A0F"/>
    <w:rsid w:val="004A5AF0"/>
    <w:rsid w:val="004A6FD7"/>
    <w:rsid w:val="004A7539"/>
    <w:rsid w:val="004A76DD"/>
    <w:rsid w:val="004B0286"/>
    <w:rsid w:val="004B0DF7"/>
    <w:rsid w:val="004B18C1"/>
    <w:rsid w:val="004B3491"/>
    <w:rsid w:val="004B3736"/>
    <w:rsid w:val="004B4338"/>
    <w:rsid w:val="004B5AC8"/>
    <w:rsid w:val="004B6FFD"/>
    <w:rsid w:val="004C1015"/>
    <w:rsid w:val="004C10D9"/>
    <w:rsid w:val="004C1D56"/>
    <w:rsid w:val="004C281B"/>
    <w:rsid w:val="004C3747"/>
    <w:rsid w:val="004C3A3B"/>
    <w:rsid w:val="004C3C12"/>
    <w:rsid w:val="004C405B"/>
    <w:rsid w:val="004C49C0"/>
    <w:rsid w:val="004C531E"/>
    <w:rsid w:val="004C6341"/>
    <w:rsid w:val="004C641C"/>
    <w:rsid w:val="004C6E5C"/>
    <w:rsid w:val="004C7069"/>
    <w:rsid w:val="004D0E3F"/>
    <w:rsid w:val="004D10B8"/>
    <w:rsid w:val="004D1A2D"/>
    <w:rsid w:val="004D1F56"/>
    <w:rsid w:val="004D2C2E"/>
    <w:rsid w:val="004D4154"/>
    <w:rsid w:val="004D428D"/>
    <w:rsid w:val="004D5FC1"/>
    <w:rsid w:val="004D661D"/>
    <w:rsid w:val="004D7430"/>
    <w:rsid w:val="004D7BB5"/>
    <w:rsid w:val="004E0309"/>
    <w:rsid w:val="004E0383"/>
    <w:rsid w:val="004E1852"/>
    <w:rsid w:val="004E23B2"/>
    <w:rsid w:val="004E39B7"/>
    <w:rsid w:val="004E3D3F"/>
    <w:rsid w:val="004E41A2"/>
    <w:rsid w:val="004E50FA"/>
    <w:rsid w:val="004E572D"/>
    <w:rsid w:val="004E7ED0"/>
    <w:rsid w:val="004F0390"/>
    <w:rsid w:val="004F08B4"/>
    <w:rsid w:val="004F0991"/>
    <w:rsid w:val="004F0AD5"/>
    <w:rsid w:val="004F2100"/>
    <w:rsid w:val="004F223A"/>
    <w:rsid w:val="004F4027"/>
    <w:rsid w:val="004F46ED"/>
    <w:rsid w:val="004F5B30"/>
    <w:rsid w:val="004F65F8"/>
    <w:rsid w:val="004F7B3C"/>
    <w:rsid w:val="00500FA7"/>
    <w:rsid w:val="005010A8"/>
    <w:rsid w:val="00502766"/>
    <w:rsid w:val="00502EEE"/>
    <w:rsid w:val="00502FAA"/>
    <w:rsid w:val="00503235"/>
    <w:rsid w:val="00503240"/>
    <w:rsid w:val="00504385"/>
    <w:rsid w:val="0050468C"/>
    <w:rsid w:val="00504AAC"/>
    <w:rsid w:val="00504D4B"/>
    <w:rsid w:val="0050560D"/>
    <w:rsid w:val="00511EA2"/>
    <w:rsid w:val="005122D7"/>
    <w:rsid w:val="0051275F"/>
    <w:rsid w:val="00513684"/>
    <w:rsid w:val="00513FEE"/>
    <w:rsid w:val="0051404A"/>
    <w:rsid w:val="005141FB"/>
    <w:rsid w:val="0051431B"/>
    <w:rsid w:val="00514527"/>
    <w:rsid w:val="005149A1"/>
    <w:rsid w:val="00515BF8"/>
    <w:rsid w:val="00515C51"/>
    <w:rsid w:val="00516493"/>
    <w:rsid w:val="005166C3"/>
    <w:rsid w:val="00516E75"/>
    <w:rsid w:val="00520574"/>
    <w:rsid w:val="0052068D"/>
    <w:rsid w:val="005212F9"/>
    <w:rsid w:val="00521F9F"/>
    <w:rsid w:val="00522DFE"/>
    <w:rsid w:val="00524DDF"/>
    <w:rsid w:val="0052664C"/>
    <w:rsid w:val="00526974"/>
    <w:rsid w:val="005269B0"/>
    <w:rsid w:val="00526C9E"/>
    <w:rsid w:val="0053060D"/>
    <w:rsid w:val="00530910"/>
    <w:rsid w:val="00531AD8"/>
    <w:rsid w:val="00531F6E"/>
    <w:rsid w:val="00532644"/>
    <w:rsid w:val="00533081"/>
    <w:rsid w:val="005332E9"/>
    <w:rsid w:val="00533A5D"/>
    <w:rsid w:val="00533F92"/>
    <w:rsid w:val="005402C9"/>
    <w:rsid w:val="005417C9"/>
    <w:rsid w:val="00542D07"/>
    <w:rsid w:val="00544576"/>
    <w:rsid w:val="00546BB6"/>
    <w:rsid w:val="00547B70"/>
    <w:rsid w:val="00547F0B"/>
    <w:rsid w:val="00550F4F"/>
    <w:rsid w:val="0055126B"/>
    <w:rsid w:val="005521FF"/>
    <w:rsid w:val="00552BA4"/>
    <w:rsid w:val="00552DDC"/>
    <w:rsid w:val="0055340B"/>
    <w:rsid w:val="00553D9B"/>
    <w:rsid w:val="00554957"/>
    <w:rsid w:val="00554C91"/>
    <w:rsid w:val="00554FF9"/>
    <w:rsid w:val="00555729"/>
    <w:rsid w:val="00555E0A"/>
    <w:rsid w:val="00557201"/>
    <w:rsid w:val="00557325"/>
    <w:rsid w:val="005573E1"/>
    <w:rsid w:val="005608FF"/>
    <w:rsid w:val="0056136F"/>
    <w:rsid w:val="005613BA"/>
    <w:rsid w:val="00562024"/>
    <w:rsid w:val="00562854"/>
    <w:rsid w:val="005629B6"/>
    <w:rsid w:val="0056383B"/>
    <w:rsid w:val="00563F10"/>
    <w:rsid w:val="00564A66"/>
    <w:rsid w:val="00565CCE"/>
    <w:rsid w:val="005662FF"/>
    <w:rsid w:val="0056638A"/>
    <w:rsid w:val="005709B2"/>
    <w:rsid w:val="00570B61"/>
    <w:rsid w:val="00570E8E"/>
    <w:rsid w:val="005711B8"/>
    <w:rsid w:val="00571D81"/>
    <w:rsid w:val="0057237F"/>
    <w:rsid w:val="00572BE6"/>
    <w:rsid w:val="00572E09"/>
    <w:rsid w:val="00574C91"/>
    <w:rsid w:val="005751DC"/>
    <w:rsid w:val="005757E1"/>
    <w:rsid w:val="00575E81"/>
    <w:rsid w:val="0057613F"/>
    <w:rsid w:val="005763F3"/>
    <w:rsid w:val="005765D7"/>
    <w:rsid w:val="00577128"/>
    <w:rsid w:val="005776B5"/>
    <w:rsid w:val="00580356"/>
    <w:rsid w:val="00580FB0"/>
    <w:rsid w:val="00582A19"/>
    <w:rsid w:val="00582C5F"/>
    <w:rsid w:val="00584159"/>
    <w:rsid w:val="005848B6"/>
    <w:rsid w:val="005853A8"/>
    <w:rsid w:val="00587A6B"/>
    <w:rsid w:val="00587C77"/>
    <w:rsid w:val="00587DED"/>
    <w:rsid w:val="00590956"/>
    <w:rsid w:val="00590B42"/>
    <w:rsid w:val="00590C42"/>
    <w:rsid w:val="00593826"/>
    <w:rsid w:val="00593C07"/>
    <w:rsid w:val="005946D3"/>
    <w:rsid w:val="005954DE"/>
    <w:rsid w:val="00597649"/>
    <w:rsid w:val="00597E11"/>
    <w:rsid w:val="005A007A"/>
    <w:rsid w:val="005A03BA"/>
    <w:rsid w:val="005A10D2"/>
    <w:rsid w:val="005A19CD"/>
    <w:rsid w:val="005A4976"/>
    <w:rsid w:val="005A4D6E"/>
    <w:rsid w:val="005A54AC"/>
    <w:rsid w:val="005A6DDE"/>
    <w:rsid w:val="005A7297"/>
    <w:rsid w:val="005A72EF"/>
    <w:rsid w:val="005B0075"/>
    <w:rsid w:val="005B0093"/>
    <w:rsid w:val="005B047D"/>
    <w:rsid w:val="005B056F"/>
    <w:rsid w:val="005B0F3C"/>
    <w:rsid w:val="005B1AEA"/>
    <w:rsid w:val="005B1D61"/>
    <w:rsid w:val="005B1F69"/>
    <w:rsid w:val="005B225F"/>
    <w:rsid w:val="005B2994"/>
    <w:rsid w:val="005B43C1"/>
    <w:rsid w:val="005B4615"/>
    <w:rsid w:val="005B4DB9"/>
    <w:rsid w:val="005B5056"/>
    <w:rsid w:val="005B505B"/>
    <w:rsid w:val="005B53CD"/>
    <w:rsid w:val="005B5620"/>
    <w:rsid w:val="005B6029"/>
    <w:rsid w:val="005B60A0"/>
    <w:rsid w:val="005C0F08"/>
    <w:rsid w:val="005C1565"/>
    <w:rsid w:val="005C3FB7"/>
    <w:rsid w:val="005C4AFC"/>
    <w:rsid w:val="005C53AE"/>
    <w:rsid w:val="005C5413"/>
    <w:rsid w:val="005C5C4C"/>
    <w:rsid w:val="005C68B1"/>
    <w:rsid w:val="005C728B"/>
    <w:rsid w:val="005C7FB2"/>
    <w:rsid w:val="005C7FC4"/>
    <w:rsid w:val="005C7FE9"/>
    <w:rsid w:val="005D1CB8"/>
    <w:rsid w:val="005D1FE5"/>
    <w:rsid w:val="005D2808"/>
    <w:rsid w:val="005D3176"/>
    <w:rsid w:val="005D3364"/>
    <w:rsid w:val="005D3A86"/>
    <w:rsid w:val="005D3D98"/>
    <w:rsid w:val="005D4678"/>
    <w:rsid w:val="005D5BD8"/>
    <w:rsid w:val="005D5C65"/>
    <w:rsid w:val="005D5C80"/>
    <w:rsid w:val="005D5DBC"/>
    <w:rsid w:val="005D6298"/>
    <w:rsid w:val="005D7EA6"/>
    <w:rsid w:val="005E171F"/>
    <w:rsid w:val="005E315F"/>
    <w:rsid w:val="005E3226"/>
    <w:rsid w:val="005E4294"/>
    <w:rsid w:val="005E48EE"/>
    <w:rsid w:val="005E5957"/>
    <w:rsid w:val="005E5FF9"/>
    <w:rsid w:val="005E663C"/>
    <w:rsid w:val="005F033D"/>
    <w:rsid w:val="005F0D87"/>
    <w:rsid w:val="005F15E6"/>
    <w:rsid w:val="005F1A36"/>
    <w:rsid w:val="005F2C5B"/>
    <w:rsid w:val="005F2D31"/>
    <w:rsid w:val="005F38B0"/>
    <w:rsid w:val="005F42B3"/>
    <w:rsid w:val="005F4CAA"/>
    <w:rsid w:val="005F5939"/>
    <w:rsid w:val="005F6645"/>
    <w:rsid w:val="005F6BF7"/>
    <w:rsid w:val="005F7B43"/>
    <w:rsid w:val="005F7B48"/>
    <w:rsid w:val="006001A4"/>
    <w:rsid w:val="00600A91"/>
    <w:rsid w:val="00601E2B"/>
    <w:rsid w:val="00602A96"/>
    <w:rsid w:val="00602D8E"/>
    <w:rsid w:val="006031D5"/>
    <w:rsid w:val="00604DA0"/>
    <w:rsid w:val="00604E19"/>
    <w:rsid w:val="00605594"/>
    <w:rsid w:val="00605AA3"/>
    <w:rsid w:val="006061F2"/>
    <w:rsid w:val="00606227"/>
    <w:rsid w:val="00606609"/>
    <w:rsid w:val="00606D59"/>
    <w:rsid w:val="0060743B"/>
    <w:rsid w:val="00607AEA"/>
    <w:rsid w:val="00610AAC"/>
    <w:rsid w:val="00610B3E"/>
    <w:rsid w:val="006119D4"/>
    <w:rsid w:val="00611A0E"/>
    <w:rsid w:val="0061381A"/>
    <w:rsid w:val="00615826"/>
    <w:rsid w:val="00616B82"/>
    <w:rsid w:val="0061738A"/>
    <w:rsid w:val="00617BF8"/>
    <w:rsid w:val="0062080E"/>
    <w:rsid w:val="00622014"/>
    <w:rsid w:val="00622400"/>
    <w:rsid w:val="00622BB4"/>
    <w:rsid w:val="00623496"/>
    <w:rsid w:val="006238E4"/>
    <w:rsid w:val="00624D29"/>
    <w:rsid w:val="006253B3"/>
    <w:rsid w:val="00625409"/>
    <w:rsid w:val="006257D9"/>
    <w:rsid w:val="0062588F"/>
    <w:rsid w:val="0062610D"/>
    <w:rsid w:val="00626A3C"/>
    <w:rsid w:val="00626A74"/>
    <w:rsid w:val="00626E4E"/>
    <w:rsid w:val="00627301"/>
    <w:rsid w:val="006275A2"/>
    <w:rsid w:val="00627668"/>
    <w:rsid w:val="0063360C"/>
    <w:rsid w:val="00633828"/>
    <w:rsid w:val="00634AFE"/>
    <w:rsid w:val="00635955"/>
    <w:rsid w:val="00635B88"/>
    <w:rsid w:val="00636060"/>
    <w:rsid w:val="00636112"/>
    <w:rsid w:val="006368DE"/>
    <w:rsid w:val="00636961"/>
    <w:rsid w:val="00636CA2"/>
    <w:rsid w:val="00636CC2"/>
    <w:rsid w:val="00636F62"/>
    <w:rsid w:val="00637EE5"/>
    <w:rsid w:val="0064041D"/>
    <w:rsid w:val="00642D9F"/>
    <w:rsid w:val="006437EE"/>
    <w:rsid w:val="00643AA0"/>
    <w:rsid w:val="00644789"/>
    <w:rsid w:val="006475D3"/>
    <w:rsid w:val="006478CD"/>
    <w:rsid w:val="00651040"/>
    <w:rsid w:val="00651234"/>
    <w:rsid w:val="00651B11"/>
    <w:rsid w:val="0065211D"/>
    <w:rsid w:val="006532DF"/>
    <w:rsid w:val="00654C03"/>
    <w:rsid w:val="006550DE"/>
    <w:rsid w:val="00655C24"/>
    <w:rsid w:val="0065693D"/>
    <w:rsid w:val="00660081"/>
    <w:rsid w:val="00660B5E"/>
    <w:rsid w:val="00660BF0"/>
    <w:rsid w:val="00662292"/>
    <w:rsid w:val="00662518"/>
    <w:rsid w:val="00662A73"/>
    <w:rsid w:val="00662B30"/>
    <w:rsid w:val="006630DE"/>
    <w:rsid w:val="00663BC6"/>
    <w:rsid w:val="00664081"/>
    <w:rsid w:val="00664605"/>
    <w:rsid w:val="00664EE3"/>
    <w:rsid w:val="006651CD"/>
    <w:rsid w:val="006661CD"/>
    <w:rsid w:val="0066664B"/>
    <w:rsid w:val="006667A1"/>
    <w:rsid w:val="00667A87"/>
    <w:rsid w:val="00667D20"/>
    <w:rsid w:val="006701B5"/>
    <w:rsid w:val="00670C57"/>
    <w:rsid w:val="00670FB2"/>
    <w:rsid w:val="00671FF3"/>
    <w:rsid w:val="00672456"/>
    <w:rsid w:val="0067373A"/>
    <w:rsid w:val="00673CAA"/>
    <w:rsid w:val="0067492B"/>
    <w:rsid w:val="00675176"/>
    <w:rsid w:val="00675D9E"/>
    <w:rsid w:val="00676D1F"/>
    <w:rsid w:val="006772E2"/>
    <w:rsid w:val="00677857"/>
    <w:rsid w:val="006778DC"/>
    <w:rsid w:val="00677CBD"/>
    <w:rsid w:val="00681710"/>
    <w:rsid w:val="00681D25"/>
    <w:rsid w:val="006824CC"/>
    <w:rsid w:val="006841C9"/>
    <w:rsid w:val="00684230"/>
    <w:rsid w:val="00684264"/>
    <w:rsid w:val="0068538E"/>
    <w:rsid w:val="006862B8"/>
    <w:rsid w:val="00687F23"/>
    <w:rsid w:val="006903D4"/>
    <w:rsid w:val="00690482"/>
    <w:rsid w:val="006913D0"/>
    <w:rsid w:val="006919CC"/>
    <w:rsid w:val="00691C65"/>
    <w:rsid w:val="0069248A"/>
    <w:rsid w:val="00692D00"/>
    <w:rsid w:val="00693031"/>
    <w:rsid w:val="0069487F"/>
    <w:rsid w:val="00694F5B"/>
    <w:rsid w:val="006951CC"/>
    <w:rsid w:val="00696DC4"/>
    <w:rsid w:val="006A0647"/>
    <w:rsid w:val="006A0F55"/>
    <w:rsid w:val="006A2505"/>
    <w:rsid w:val="006A28DE"/>
    <w:rsid w:val="006A30BE"/>
    <w:rsid w:val="006A4CAA"/>
    <w:rsid w:val="006A64A5"/>
    <w:rsid w:val="006A78C4"/>
    <w:rsid w:val="006A7B7E"/>
    <w:rsid w:val="006A7C8D"/>
    <w:rsid w:val="006B024C"/>
    <w:rsid w:val="006B07FC"/>
    <w:rsid w:val="006B09CA"/>
    <w:rsid w:val="006B1AB9"/>
    <w:rsid w:val="006B1C97"/>
    <w:rsid w:val="006B1D22"/>
    <w:rsid w:val="006B20B4"/>
    <w:rsid w:val="006B2124"/>
    <w:rsid w:val="006B27BE"/>
    <w:rsid w:val="006B2CC2"/>
    <w:rsid w:val="006B50D9"/>
    <w:rsid w:val="006B546A"/>
    <w:rsid w:val="006B5471"/>
    <w:rsid w:val="006B7EB7"/>
    <w:rsid w:val="006C0DBA"/>
    <w:rsid w:val="006C1616"/>
    <w:rsid w:val="006C34FC"/>
    <w:rsid w:val="006C434B"/>
    <w:rsid w:val="006C4743"/>
    <w:rsid w:val="006C5C72"/>
    <w:rsid w:val="006C74E1"/>
    <w:rsid w:val="006C7B6F"/>
    <w:rsid w:val="006D03CE"/>
    <w:rsid w:val="006D03D7"/>
    <w:rsid w:val="006D0843"/>
    <w:rsid w:val="006D2940"/>
    <w:rsid w:val="006D2BDD"/>
    <w:rsid w:val="006D2D40"/>
    <w:rsid w:val="006D3453"/>
    <w:rsid w:val="006D3EBA"/>
    <w:rsid w:val="006D4483"/>
    <w:rsid w:val="006D4655"/>
    <w:rsid w:val="006D47F8"/>
    <w:rsid w:val="006D53AC"/>
    <w:rsid w:val="006D560A"/>
    <w:rsid w:val="006D5A8E"/>
    <w:rsid w:val="006D6FEE"/>
    <w:rsid w:val="006D7AF0"/>
    <w:rsid w:val="006D7E06"/>
    <w:rsid w:val="006D7E4F"/>
    <w:rsid w:val="006E04F4"/>
    <w:rsid w:val="006E0DEE"/>
    <w:rsid w:val="006E1909"/>
    <w:rsid w:val="006E19E9"/>
    <w:rsid w:val="006E2035"/>
    <w:rsid w:val="006E2AC9"/>
    <w:rsid w:val="006E2BC4"/>
    <w:rsid w:val="006E3115"/>
    <w:rsid w:val="006E33DE"/>
    <w:rsid w:val="006E3AD6"/>
    <w:rsid w:val="006E40FC"/>
    <w:rsid w:val="006E45BB"/>
    <w:rsid w:val="006E4BBD"/>
    <w:rsid w:val="006E5F5F"/>
    <w:rsid w:val="006E65E8"/>
    <w:rsid w:val="006E6F77"/>
    <w:rsid w:val="006F0ACA"/>
    <w:rsid w:val="006F1744"/>
    <w:rsid w:val="006F1E9A"/>
    <w:rsid w:val="006F3A75"/>
    <w:rsid w:val="006F4176"/>
    <w:rsid w:val="006F58BA"/>
    <w:rsid w:val="006F5AD9"/>
    <w:rsid w:val="006F5B95"/>
    <w:rsid w:val="006F7213"/>
    <w:rsid w:val="006F723D"/>
    <w:rsid w:val="006F7525"/>
    <w:rsid w:val="006F758E"/>
    <w:rsid w:val="00700187"/>
    <w:rsid w:val="00700DFB"/>
    <w:rsid w:val="00700F46"/>
    <w:rsid w:val="00701362"/>
    <w:rsid w:val="00701476"/>
    <w:rsid w:val="007015D9"/>
    <w:rsid w:val="007019F5"/>
    <w:rsid w:val="007027AA"/>
    <w:rsid w:val="007036AF"/>
    <w:rsid w:val="00703D17"/>
    <w:rsid w:val="00705770"/>
    <w:rsid w:val="0070615E"/>
    <w:rsid w:val="00706B3E"/>
    <w:rsid w:val="00706C1B"/>
    <w:rsid w:val="0070721F"/>
    <w:rsid w:val="00707382"/>
    <w:rsid w:val="0070754B"/>
    <w:rsid w:val="007078B2"/>
    <w:rsid w:val="00707921"/>
    <w:rsid w:val="00710B05"/>
    <w:rsid w:val="00711206"/>
    <w:rsid w:val="0071138E"/>
    <w:rsid w:val="00711DDF"/>
    <w:rsid w:val="00712262"/>
    <w:rsid w:val="007122C2"/>
    <w:rsid w:val="00712476"/>
    <w:rsid w:val="00712BFA"/>
    <w:rsid w:val="007133FF"/>
    <w:rsid w:val="00713598"/>
    <w:rsid w:val="0071377D"/>
    <w:rsid w:val="00715482"/>
    <w:rsid w:val="007157F6"/>
    <w:rsid w:val="0071599F"/>
    <w:rsid w:val="007205B7"/>
    <w:rsid w:val="0072094C"/>
    <w:rsid w:val="00720CD6"/>
    <w:rsid w:val="00721AD0"/>
    <w:rsid w:val="007226D3"/>
    <w:rsid w:val="00722CBB"/>
    <w:rsid w:val="00723238"/>
    <w:rsid w:val="00723585"/>
    <w:rsid w:val="00723E63"/>
    <w:rsid w:val="0072407E"/>
    <w:rsid w:val="00725459"/>
    <w:rsid w:val="007269BB"/>
    <w:rsid w:val="00726C17"/>
    <w:rsid w:val="00730B36"/>
    <w:rsid w:val="00730E3F"/>
    <w:rsid w:val="00730E9D"/>
    <w:rsid w:val="007321EC"/>
    <w:rsid w:val="0073277A"/>
    <w:rsid w:val="00733992"/>
    <w:rsid w:val="00733FD1"/>
    <w:rsid w:val="00735666"/>
    <w:rsid w:val="007400FF"/>
    <w:rsid w:val="0074073D"/>
    <w:rsid w:val="00740EEB"/>
    <w:rsid w:val="0074144F"/>
    <w:rsid w:val="0074229D"/>
    <w:rsid w:val="0074292B"/>
    <w:rsid w:val="007429C5"/>
    <w:rsid w:val="00742EB3"/>
    <w:rsid w:val="00742EB7"/>
    <w:rsid w:val="00743E75"/>
    <w:rsid w:val="00744269"/>
    <w:rsid w:val="00744478"/>
    <w:rsid w:val="00747F4F"/>
    <w:rsid w:val="00750D2A"/>
    <w:rsid w:val="007527CC"/>
    <w:rsid w:val="007529EB"/>
    <w:rsid w:val="00752E42"/>
    <w:rsid w:val="00753C00"/>
    <w:rsid w:val="00754DC3"/>
    <w:rsid w:val="00755E91"/>
    <w:rsid w:val="00756192"/>
    <w:rsid w:val="00757CB5"/>
    <w:rsid w:val="00757EB1"/>
    <w:rsid w:val="00760BDE"/>
    <w:rsid w:val="00761A1F"/>
    <w:rsid w:val="007620A0"/>
    <w:rsid w:val="00762202"/>
    <w:rsid w:val="007629B6"/>
    <w:rsid w:val="00762CE2"/>
    <w:rsid w:val="0076335F"/>
    <w:rsid w:val="00763367"/>
    <w:rsid w:val="0076427E"/>
    <w:rsid w:val="0076456F"/>
    <w:rsid w:val="00764BFB"/>
    <w:rsid w:val="00765979"/>
    <w:rsid w:val="00765CAD"/>
    <w:rsid w:val="00765E15"/>
    <w:rsid w:val="0076615E"/>
    <w:rsid w:val="00766439"/>
    <w:rsid w:val="00766866"/>
    <w:rsid w:val="00766C14"/>
    <w:rsid w:val="007672AD"/>
    <w:rsid w:val="00767445"/>
    <w:rsid w:val="007678E7"/>
    <w:rsid w:val="0077001B"/>
    <w:rsid w:val="007700A7"/>
    <w:rsid w:val="00770BC6"/>
    <w:rsid w:val="00771743"/>
    <w:rsid w:val="00771BA7"/>
    <w:rsid w:val="00771DF8"/>
    <w:rsid w:val="0077291D"/>
    <w:rsid w:val="0077352C"/>
    <w:rsid w:val="00773640"/>
    <w:rsid w:val="007736B8"/>
    <w:rsid w:val="00773A20"/>
    <w:rsid w:val="0077526A"/>
    <w:rsid w:val="00776B7F"/>
    <w:rsid w:val="00777040"/>
    <w:rsid w:val="00777139"/>
    <w:rsid w:val="00777414"/>
    <w:rsid w:val="00777F31"/>
    <w:rsid w:val="00780854"/>
    <w:rsid w:val="00780EF2"/>
    <w:rsid w:val="00781ABE"/>
    <w:rsid w:val="00781F3E"/>
    <w:rsid w:val="00781FD4"/>
    <w:rsid w:val="007824E9"/>
    <w:rsid w:val="0078268F"/>
    <w:rsid w:val="007828A2"/>
    <w:rsid w:val="00783801"/>
    <w:rsid w:val="00783C17"/>
    <w:rsid w:val="007850FB"/>
    <w:rsid w:val="0078579D"/>
    <w:rsid w:val="00785D5B"/>
    <w:rsid w:val="00785E1C"/>
    <w:rsid w:val="007862F0"/>
    <w:rsid w:val="0078677E"/>
    <w:rsid w:val="007869CB"/>
    <w:rsid w:val="00786F0B"/>
    <w:rsid w:val="00790B24"/>
    <w:rsid w:val="00791C94"/>
    <w:rsid w:val="00792091"/>
    <w:rsid w:val="007926D9"/>
    <w:rsid w:val="00792733"/>
    <w:rsid w:val="0079305F"/>
    <w:rsid w:val="00793108"/>
    <w:rsid w:val="0079347C"/>
    <w:rsid w:val="007937C9"/>
    <w:rsid w:val="00793EAF"/>
    <w:rsid w:val="00794403"/>
    <w:rsid w:val="007944D5"/>
    <w:rsid w:val="00794A19"/>
    <w:rsid w:val="00794DFB"/>
    <w:rsid w:val="00795058"/>
    <w:rsid w:val="00795769"/>
    <w:rsid w:val="00795F16"/>
    <w:rsid w:val="00796397"/>
    <w:rsid w:val="007A0377"/>
    <w:rsid w:val="007A0EF7"/>
    <w:rsid w:val="007A10EF"/>
    <w:rsid w:val="007A2419"/>
    <w:rsid w:val="007A56F2"/>
    <w:rsid w:val="007A57BB"/>
    <w:rsid w:val="007A6ADF"/>
    <w:rsid w:val="007A6E7F"/>
    <w:rsid w:val="007A71C6"/>
    <w:rsid w:val="007A79DD"/>
    <w:rsid w:val="007A7B54"/>
    <w:rsid w:val="007A7C3A"/>
    <w:rsid w:val="007B012C"/>
    <w:rsid w:val="007B02D6"/>
    <w:rsid w:val="007B092F"/>
    <w:rsid w:val="007B0B78"/>
    <w:rsid w:val="007B1BFB"/>
    <w:rsid w:val="007B2CDB"/>
    <w:rsid w:val="007B33E9"/>
    <w:rsid w:val="007B4368"/>
    <w:rsid w:val="007B4CDD"/>
    <w:rsid w:val="007B5149"/>
    <w:rsid w:val="007B5CB6"/>
    <w:rsid w:val="007B713B"/>
    <w:rsid w:val="007B7432"/>
    <w:rsid w:val="007C0330"/>
    <w:rsid w:val="007C073C"/>
    <w:rsid w:val="007C0AAF"/>
    <w:rsid w:val="007C14F1"/>
    <w:rsid w:val="007C5186"/>
    <w:rsid w:val="007C5385"/>
    <w:rsid w:val="007C587A"/>
    <w:rsid w:val="007C6CDD"/>
    <w:rsid w:val="007C70EE"/>
    <w:rsid w:val="007C7DDC"/>
    <w:rsid w:val="007D006F"/>
    <w:rsid w:val="007D0C05"/>
    <w:rsid w:val="007D1130"/>
    <w:rsid w:val="007D1E75"/>
    <w:rsid w:val="007D28F9"/>
    <w:rsid w:val="007D4541"/>
    <w:rsid w:val="007D48CE"/>
    <w:rsid w:val="007D5493"/>
    <w:rsid w:val="007D600C"/>
    <w:rsid w:val="007D7273"/>
    <w:rsid w:val="007D79B1"/>
    <w:rsid w:val="007D7E31"/>
    <w:rsid w:val="007D7E9E"/>
    <w:rsid w:val="007E1407"/>
    <w:rsid w:val="007E1C4A"/>
    <w:rsid w:val="007E31D3"/>
    <w:rsid w:val="007E35EA"/>
    <w:rsid w:val="007E39AE"/>
    <w:rsid w:val="007E61F3"/>
    <w:rsid w:val="007E6338"/>
    <w:rsid w:val="007F02DE"/>
    <w:rsid w:val="007F03AE"/>
    <w:rsid w:val="007F22E3"/>
    <w:rsid w:val="007F3639"/>
    <w:rsid w:val="007F4368"/>
    <w:rsid w:val="007F4F75"/>
    <w:rsid w:val="007F5074"/>
    <w:rsid w:val="007F6109"/>
    <w:rsid w:val="007F6C4F"/>
    <w:rsid w:val="007F6D9B"/>
    <w:rsid w:val="0080017A"/>
    <w:rsid w:val="00800352"/>
    <w:rsid w:val="00800A27"/>
    <w:rsid w:val="008018AD"/>
    <w:rsid w:val="0080191A"/>
    <w:rsid w:val="00802428"/>
    <w:rsid w:val="00802E9F"/>
    <w:rsid w:val="00803315"/>
    <w:rsid w:val="00803D38"/>
    <w:rsid w:val="00805C7E"/>
    <w:rsid w:val="00805E30"/>
    <w:rsid w:val="0080616A"/>
    <w:rsid w:val="00806680"/>
    <w:rsid w:val="00806942"/>
    <w:rsid w:val="00806986"/>
    <w:rsid w:val="008115A0"/>
    <w:rsid w:val="00812B80"/>
    <w:rsid w:val="0081305F"/>
    <w:rsid w:val="00813212"/>
    <w:rsid w:val="00813794"/>
    <w:rsid w:val="00814F08"/>
    <w:rsid w:val="00817EB4"/>
    <w:rsid w:val="00817EDD"/>
    <w:rsid w:val="008210F9"/>
    <w:rsid w:val="00822022"/>
    <w:rsid w:val="00822F1D"/>
    <w:rsid w:val="008230DC"/>
    <w:rsid w:val="00823B18"/>
    <w:rsid w:val="00824B3D"/>
    <w:rsid w:val="00825A33"/>
    <w:rsid w:val="00825C3A"/>
    <w:rsid w:val="00825D59"/>
    <w:rsid w:val="00826643"/>
    <w:rsid w:val="008267CB"/>
    <w:rsid w:val="00830095"/>
    <w:rsid w:val="008308B4"/>
    <w:rsid w:val="0083099B"/>
    <w:rsid w:val="008312BF"/>
    <w:rsid w:val="00831332"/>
    <w:rsid w:val="00832A74"/>
    <w:rsid w:val="00832B8D"/>
    <w:rsid w:val="00835946"/>
    <w:rsid w:val="008366C3"/>
    <w:rsid w:val="00836BF8"/>
    <w:rsid w:val="008373FE"/>
    <w:rsid w:val="0083768A"/>
    <w:rsid w:val="0084069A"/>
    <w:rsid w:val="00840A2B"/>
    <w:rsid w:val="008411A3"/>
    <w:rsid w:val="00841DEC"/>
    <w:rsid w:val="008427AB"/>
    <w:rsid w:val="0084287F"/>
    <w:rsid w:val="0084315F"/>
    <w:rsid w:val="0084390B"/>
    <w:rsid w:val="00843C83"/>
    <w:rsid w:val="008445E7"/>
    <w:rsid w:val="00844E7B"/>
    <w:rsid w:val="008452A1"/>
    <w:rsid w:val="00845FE7"/>
    <w:rsid w:val="008460EE"/>
    <w:rsid w:val="00847B6A"/>
    <w:rsid w:val="00850C7E"/>
    <w:rsid w:val="008514CE"/>
    <w:rsid w:val="008515CE"/>
    <w:rsid w:val="008524A5"/>
    <w:rsid w:val="008524BE"/>
    <w:rsid w:val="00852D55"/>
    <w:rsid w:val="00853767"/>
    <w:rsid w:val="00854061"/>
    <w:rsid w:val="008551F1"/>
    <w:rsid w:val="00856008"/>
    <w:rsid w:val="008570B7"/>
    <w:rsid w:val="00857AAD"/>
    <w:rsid w:val="00857BA1"/>
    <w:rsid w:val="00857DAA"/>
    <w:rsid w:val="00857E12"/>
    <w:rsid w:val="00860C00"/>
    <w:rsid w:val="00861E7B"/>
    <w:rsid w:val="008627E6"/>
    <w:rsid w:val="00862F3F"/>
    <w:rsid w:val="0086375A"/>
    <w:rsid w:val="00863F09"/>
    <w:rsid w:val="0086411E"/>
    <w:rsid w:val="00864F0B"/>
    <w:rsid w:val="00865C34"/>
    <w:rsid w:val="0086659D"/>
    <w:rsid w:val="00866A7D"/>
    <w:rsid w:val="008676C2"/>
    <w:rsid w:val="00867F82"/>
    <w:rsid w:val="00871905"/>
    <w:rsid w:val="00871E28"/>
    <w:rsid w:val="00872DAA"/>
    <w:rsid w:val="00873005"/>
    <w:rsid w:val="0087349A"/>
    <w:rsid w:val="0087420E"/>
    <w:rsid w:val="0087431A"/>
    <w:rsid w:val="00874B2A"/>
    <w:rsid w:val="00874E04"/>
    <w:rsid w:val="00875117"/>
    <w:rsid w:val="00875225"/>
    <w:rsid w:val="00875860"/>
    <w:rsid w:val="00875D52"/>
    <w:rsid w:val="008767DE"/>
    <w:rsid w:val="00877AF4"/>
    <w:rsid w:val="00877ED3"/>
    <w:rsid w:val="00880011"/>
    <w:rsid w:val="00880C1A"/>
    <w:rsid w:val="00883C10"/>
    <w:rsid w:val="00883DF2"/>
    <w:rsid w:val="008851C0"/>
    <w:rsid w:val="008856C6"/>
    <w:rsid w:val="00886E49"/>
    <w:rsid w:val="00890253"/>
    <w:rsid w:val="008923FE"/>
    <w:rsid w:val="008927CE"/>
    <w:rsid w:val="008928A8"/>
    <w:rsid w:val="00892B54"/>
    <w:rsid w:val="00892F5E"/>
    <w:rsid w:val="00894082"/>
    <w:rsid w:val="00894657"/>
    <w:rsid w:val="00895147"/>
    <w:rsid w:val="0089549D"/>
    <w:rsid w:val="00896D71"/>
    <w:rsid w:val="008974C0"/>
    <w:rsid w:val="008A0319"/>
    <w:rsid w:val="008A0383"/>
    <w:rsid w:val="008A14A7"/>
    <w:rsid w:val="008A1E9C"/>
    <w:rsid w:val="008A258F"/>
    <w:rsid w:val="008A25A9"/>
    <w:rsid w:val="008A2A32"/>
    <w:rsid w:val="008A369C"/>
    <w:rsid w:val="008A378F"/>
    <w:rsid w:val="008A397B"/>
    <w:rsid w:val="008A4176"/>
    <w:rsid w:val="008A429F"/>
    <w:rsid w:val="008A52C7"/>
    <w:rsid w:val="008A6451"/>
    <w:rsid w:val="008A66D5"/>
    <w:rsid w:val="008A67A1"/>
    <w:rsid w:val="008A69D3"/>
    <w:rsid w:val="008A6D6F"/>
    <w:rsid w:val="008A7BC9"/>
    <w:rsid w:val="008A7D68"/>
    <w:rsid w:val="008B1072"/>
    <w:rsid w:val="008B113D"/>
    <w:rsid w:val="008B1997"/>
    <w:rsid w:val="008B2140"/>
    <w:rsid w:val="008B2219"/>
    <w:rsid w:val="008B427E"/>
    <w:rsid w:val="008B47E7"/>
    <w:rsid w:val="008B4B54"/>
    <w:rsid w:val="008B57E8"/>
    <w:rsid w:val="008B5C6F"/>
    <w:rsid w:val="008B6695"/>
    <w:rsid w:val="008B7FF6"/>
    <w:rsid w:val="008C2CA1"/>
    <w:rsid w:val="008C32CF"/>
    <w:rsid w:val="008C33D3"/>
    <w:rsid w:val="008C3810"/>
    <w:rsid w:val="008C3B0B"/>
    <w:rsid w:val="008C432A"/>
    <w:rsid w:val="008C463D"/>
    <w:rsid w:val="008C4879"/>
    <w:rsid w:val="008C4F2E"/>
    <w:rsid w:val="008C54C1"/>
    <w:rsid w:val="008C6EDA"/>
    <w:rsid w:val="008C7D5F"/>
    <w:rsid w:val="008D0605"/>
    <w:rsid w:val="008D0FB1"/>
    <w:rsid w:val="008D150B"/>
    <w:rsid w:val="008D1582"/>
    <w:rsid w:val="008D172E"/>
    <w:rsid w:val="008D2CF2"/>
    <w:rsid w:val="008D3D4E"/>
    <w:rsid w:val="008D3FEE"/>
    <w:rsid w:val="008D400A"/>
    <w:rsid w:val="008D4839"/>
    <w:rsid w:val="008D65FE"/>
    <w:rsid w:val="008D6737"/>
    <w:rsid w:val="008D7E8C"/>
    <w:rsid w:val="008E034C"/>
    <w:rsid w:val="008E04D7"/>
    <w:rsid w:val="008E0718"/>
    <w:rsid w:val="008E0AC6"/>
    <w:rsid w:val="008E0BC9"/>
    <w:rsid w:val="008E1692"/>
    <w:rsid w:val="008E1EC6"/>
    <w:rsid w:val="008E2176"/>
    <w:rsid w:val="008E2999"/>
    <w:rsid w:val="008E3120"/>
    <w:rsid w:val="008E3BF0"/>
    <w:rsid w:val="008E51D6"/>
    <w:rsid w:val="008E7173"/>
    <w:rsid w:val="008E71B8"/>
    <w:rsid w:val="008E7B00"/>
    <w:rsid w:val="008F040C"/>
    <w:rsid w:val="008F0FD6"/>
    <w:rsid w:val="008F181B"/>
    <w:rsid w:val="008F198E"/>
    <w:rsid w:val="008F2E77"/>
    <w:rsid w:val="008F3311"/>
    <w:rsid w:val="008F3AF6"/>
    <w:rsid w:val="008F4D4C"/>
    <w:rsid w:val="008F527F"/>
    <w:rsid w:val="008F57B0"/>
    <w:rsid w:val="008F5E82"/>
    <w:rsid w:val="008F5FDD"/>
    <w:rsid w:val="008F6149"/>
    <w:rsid w:val="008F70DF"/>
    <w:rsid w:val="00900A8E"/>
    <w:rsid w:val="0090134D"/>
    <w:rsid w:val="00901BC8"/>
    <w:rsid w:val="00901CF9"/>
    <w:rsid w:val="009022C4"/>
    <w:rsid w:val="009037D6"/>
    <w:rsid w:val="0090437F"/>
    <w:rsid w:val="00904AF9"/>
    <w:rsid w:val="00905B96"/>
    <w:rsid w:val="009061AE"/>
    <w:rsid w:val="00906956"/>
    <w:rsid w:val="00906AB2"/>
    <w:rsid w:val="00907ABB"/>
    <w:rsid w:val="00907D2F"/>
    <w:rsid w:val="00910124"/>
    <w:rsid w:val="00910AF8"/>
    <w:rsid w:val="009114EF"/>
    <w:rsid w:val="00911D11"/>
    <w:rsid w:val="00911F47"/>
    <w:rsid w:val="00912A3C"/>
    <w:rsid w:val="00912A60"/>
    <w:rsid w:val="00912B0B"/>
    <w:rsid w:val="00912EB9"/>
    <w:rsid w:val="0091332A"/>
    <w:rsid w:val="00913F1D"/>
    <w:rsid w:val="009148DF"/>
    <w:rsid w:val="0091538B"/>
    <w:rsid w:val="0091559D"/>
    <w:rsid w:val="009167C8"/>
    <w:rsid w:val="009169E2"/>
    <w:rsid w:val="00917B35"/>
    <w:rsid w:val="009202F0"/>
    <w:rsid w:val="00920775"/>
    <w:rsid w:val="00920869"/>
    <w:rsid w:val="0092148C"/>
    <w:rsid w:val="00921C41"/>
    <w:rsid w:val="00922986"/>
    <w:rsid w:val="00922BE4"/>
    <w:rsid w:val="00922C88"/>
    <w:rsid w:val="009234A9"/>
    <w:rsid w:val="00923A3F"/>
    <w:rsid w:val="00924557"/>
    <w:rsid w:val="00925085"/>
    <w:rsid w:val="00925455"/>
    <w:rsid w:val="0092698C"/>
    <w:rsid w:val="009269FC"/>
    <w:rsid w:val="0092758F"/>
    <w:rsid w:val="00927F74"/>
    <w:rsid w:val="00930AAA"/>
    <w:rsid w:val="00931D0F"/>
    <w:rsid w:val="00932BA5"/>
    <w:rsid w:val="009339A3"/>
    <w:rsid w:val="00935299"/>
    <w:rsid w:val="00935CDD"/>
    <w:rsid w:val="0093771A"/>
    <w:rsid w:val="00937ED1"/>
    <w:rsid w:val="00940AF6"/>
    <w:rsid w:val="00940E11"/>
    <w:rsid w:val="00940FE4"/>
    <w:rsid w:val="009412A6"/>
    <w:rsid w:val="00941D70"/>
    <w:rsid w:val="00943664"/>
    <w:rsid w:val="009436B1"/>
    <w:rsid w:val="00944D1C"/>
    <w:rsid w:val="00945291"/>
    <w:rsid w:val="00945EF8"/>
    <w:rsid w:val="009464DB"/>
    <w:rsid w:val="009508DB"/>
    <w:rsid w:val="00951375"/>
    <w:rsid w:val="00951C4F"/>
    <w:rsid w:val="00952607"/>
    <w:rsid w:val="00952E67"/>
    <w:rsid w:val="0095420C"/>
    <w:rsid w:val="009545ED"/>
    <w:rsid w:val="00954D19"/>
    <w:rsid w:val="00956746"/>
    <w:rsid w:val="00957407"/>
    <w:rsid w:val="00957ED6"/>
    <w:rsid w:val="009603C3"/>
    <w:rsid w:val="00960C68"/>
    <w:rsid w:val="00961475"/>
    <w:rsid w:val="00962F0C"/>
    <w:rsid w:val="00963A16"/>
    <w:rsid w:val="009641B9"/>
    <w:rsid w:val="009650BC"/>
    <w:rsid w:val="00967415"/>
    <w:rsid w:val="009676E4"/>
    <w:rsid w:val="00967DBD"/>
    <w:rsid w:val="00970A5A"/>
    <w:rsid w:val="00971DE8"/>
    <w:rsid w:val="0097252A"/>
    <w:rsid w:val="00972C1A"/>
    <w:rsid w:val="00972D64"/>
    <w:rsid w:val="0097492A"/>
    <w:rsid w:val="00976813"/>
    <w:rsid w:val="00981BF0"/>
    <w:rsid w:val="00981FD3"/>
    <w:rsid w:val="009835F0"/>
    <w:rsid w:val="00983A55"/>
    <w:rsid w:val="00984CCE"/>
    <w:rsid w:val="009852F8"/>
    <w:rsid w:val="00985E73"/>
    <w:rsid w:val="009868D5"/>
    <w:rsid w:val="009901F5"/>
    <w:rsid w:val="00990623"/>
    <w:rsid w:val="00990813"/>
    <w:rsid w:val="0099106F"/>
    <w:rsid w:val="009910C4"/>
    <w:rsid w:val="0099389E"/>
    <w:rsid w:val="00994031"/>
    <w:rsid w:val="0099474C"/>
    <w:rsid w:val="009964FF"/>
    <w:rsid w:val="0099759F"/>
    <w:rsid w:val="00997A49"/>
    <w:rsid w:val="00997DC3"/>
    <w:rsid w:val="009A3206"/>
    <w:rsid w:val="009A50CD"/>
    <w:rsid w:val="009A5371"/>
    <w:rsid w:val="009A6911"/>
    <w:rsid w:val="009A69EA"/>
    <w:rsid w:val="009A7BCA"/>
    <w:rsid w:val="009B0372"/>
    <w:rsid w:val="009B0607"/>
    <w:rsid w:val="009B0774"/>
    <w:rsid w:val="009B0786"/>
    <w:rsid w:val="009B07D8"/>
    <w:rsid w:val="009B1A98"/>
    <w:rsid w:val="009B276B"/>
    <w:rsid w:val="009B37F1"/>
    <w:rsid w:val="009B40FE"/>
    <w:rsid w:val="009B44E2"/>
    <w:rsid w:val="009B5609"/>
    <w:rsid w:val="009B5F43"/>
    <w:rsid w:val="009B68E0"/>
    <w:rsid w:val="009B6FC9"/>
    <w:rsid w:val="009B74FB"/>
    <w:rsid w:val="009B7F54"/>
    <w:rsid w:val="009C0247"/>
    <w:rsid w:val="009C0B78"/>
    <w:rsid w:val="009C0EAC"/>
    <w:rsid w:val="009C1743"/>
    <w:rsid w:val="009C19FA"/>
    <w:rsid w:val="009C1B16"/>
    <w:rsid w:val="009C2411"/>
    <w:rsid w:val="009C275C"/>
    <w:rsid w:val="009C298F"/>
    <w:rsid w:val="009C2B4C"/>
    <w:rsid w:val="009C3656"/>
    <w:rsid w:val="009C3BFE"/>
    <w:rsid w:val="009C4E62"/>
    <w:rsid w:val="009C5B6E"/>
    <w:rsid w:val="009C7714"/>
    <w:rsid w:val="009C7CEE"/>
    <w:rsid w:val="009D025C"/>
    <w:rsid w:val="009D067B"/>
    <w:rsid w:val="009D18A0"/>
    <w:rsid w:val="009D1EF9"/>
    <w:rsid w:val="009D223E"/>
    <w:rsid w:val="009D2A37"/>
    <w:rsid w:val="009D2CA2"/>
    <w:rsid w:val="009D2E7D"/>
    <w:rsid w:val="009D3103"/>
    <w:rsid w:val="009D39B3"/>
    <w:rsid w:val="009D4686"/>
    <w:rsid w:val="009D48A7"/>
    <w:rsid w:val="009D51D4"/>
    <w:rsid w:val="009D6016"/>
    <w:rsid w:val="009D6451"/>
    <w:rsid w:val="009D64A6"/>
    <w:rsid w:val="009D666E"/>
    <w:rsid w:val="009D68FE"/>
    <w:rsid w:val="009E0507"/>
    <w:rsid w:val="009E0973"/>
    <w:rsid w:val="009E0A1C"/>
    <w:rsid w:val="009E1531"/>
    <w:rsid w:val="009E1703"/>
    <w:rsid w:val="009E23FA"/>
    <w:rsid w:val="009E289E"/>
    <w:rsid w:val="009E3149"/>
    <w:rsid w:val="009E3418"/>
    <w:rsid w:val="009E4733"/>
    <w:rsid w:val="009E5023"/>
    <w:rsid w:val="009E738A"/>
    <w:rsid w:val="009F0DBA"/>
    <w:rsid w:val="009F0DDA"/>
    <w:rsid w:val="009F1A09"/>
    <w:rsid w:val="009F2A7F"/>
    <w:rsid w:val="009F44D7"/>
    <w:rsid w:val="009F629B"/>
    <w:rsid w:val="009F6873"/>
    <w:rsid w:val="009F6F48"/>
    <w:rsid w:val="009F7114"/>
    <w:rsid w:val="009F797E"/>
    <w:rsid w:val="00A00D59"/>
    <w:rsid w:val="00A0110D"/>
    <w:rsid w:val="00A0221C"/>
    <w:rsid w:val="00A02275"/>
    <w:rsid w:val="00A039A9"/>
    <w:rsid w:val="00A03FBC"/>
    <w:rsid w:val="00A042D2"/>
    <w:rsid w:val="00A046B2"/>
    <w:rsid w:val="00A048D4"/>
    <w:rsid w:val="00A05E18"/>
    <w:rsid w:val="00A07683"/>
    <w:rsid w:val="00A1246A"/>
    <w:rsid w:val="00A12637"/>
    <w:rsid w:val="00A14715"/>
    <w:rsid w:val="00A15C85"/>
    <w:rsid w:val="00A160C5"/>
    <w:rsid w:val="00A1685A"/>
    <w:rsid w:val="00A16EA5"/>
    <w:rsid w:val="00A1762D"/>
    <w:rsid w:val="00A17F7E"/>
    <w:rsid w:val="00A208D2"/>
    <w:rsid w:val="00A22272"/>
    <w:rsid w:val="00A23377"/>
    <w:rsid w:val="00A238E0"/>
    <w:rsid w:val="00A23A58"/>
    <w:rsid w:val="00A245EF"/>
    <w:rsid w:val="00A24BF7"/>
    <w:rsid w:val="00A25811"/>
    <w:rsid w:val="00A25A31"/>
    <w:rsid w:val="00A25F6F"/>
    <w:rsid w:val="00A26E99"/>
    <w:rsid w:val="00A273EF"/>
    <w:rsid w:val="00A27703"/>
    <w:rsid w:val="00A27EC1"/>
    <w:rsid w:val="00A30BA9"/>
    <w:rsid w:val="00A30E8A"/>
    <w:rsid w:val="00A31545"/>
    <w:rsid w:val="00A31658"/>
    <w:rsid w:val="00A33F27"/>
    <w:rsid w:val="00A34EF6"/>
    <w:rsid w:val="00A355BE"/>
    <w:rsid w:val="00A35B04"/>
    <w:rsid w:val="00A36239"/>
    <w:rsid w:val="00A36403"/>
    <w:rsid w:val="00A3760C"/>
    <w:rsid w:val="00A3786C"/>
    <w:rsid w:val="00A409CF"/>
    <w:rsid w:val="00A40F4C"/>
    <w:rsid w:val="00A4117E"/>
    <w:rsid w:val="00A42A5D"/>
    <w:rsid w:val="00A45426"/>
    <w:rsid w:val="00A45754"/>
    <w:rsid w:val="00A45ADA"/>
    <w:rsid w:val="00A47FEE"/>
    <w:rsid w:val="00A50DC8"/>
    <w:rsid w:val="00A512E2"/>
    <w:rsid w:val="00A513BE"/>
    <w:rsid w:val="00A52734"/>
    <w:rsid w:val="00A52C1E"/>
    <w:rsid w:val="00A535A2"/>
    <w:rsid w:val="00A53A10"/>
    <w:rsid w:val="00A54D15"/>
    <w:rsid w:val="00A54D6A"/>
    <w:rsid w:val="00A55EE2"/>
    <w:rsid w:val="00A56383"/>
    <w:rsid w:val="00A575C3"/>
    <w:rsid w:val="00A57B2A"/>
    <w:rsid w:val="00A60C20"/>
    <w:rsid w:val="00A63904"/>
    <w:rsid w:val="00A63B02"/>
    <w:rsid w:val="00A6571E"/>
    <w:rsid w:val="00A66091"/>
    <w:rsid w:val="00A67775"/>
    <w:rsid w:val="00A67A36"/>
    <w:rsid w:val="00A67AB9"/>
    <w:rsid w:val="00A67B47"/>
    <w:rsid w:val="00A703D7"/>
    <w:rsid w:val="00A7172C"/>
    <w:rsid w:val="00A7192D"/>
    <w:rsid w:val="00A731E3"/>
    <w:rsid w:val="00A75A6D"/>
    <w:rsid w:val="00A76262"/>
    <w:rsid w:val="00A773FB"/>
    <w:rsid w:val="00A7750D"/>
    <w:rsid w:val="00A80A50"/>
    <w:rsid w:val="00A813E3"/>
    <w:rsid w:val="00A816CF"/>
    <w:rsid w:val="00A82D34"/>
    <w:rsid w:val="00A8376A"/>
    <w:rsid w:val="00A84789"/>
    <w:rsid w:val="00A8554E"/>
    <w:rsid w:val="00A85724"/>
    <w:rsid w:val="00A85AEC"/>
    <w:rsid w:val="00A864DD"/>
    <w:rsid w:val="00A86519"/>
    <w:rsid w:val="00A8670C"/>
    <w:rsid w:val="00A87697"/>
    <w:rsid w:val="00A87AAF"/>
    <w:rsid w:val="00A9099D"/>
    <w:rsid w:val="00A9103A"/>
    <w:rsid w:val="00A91576"/>
    <w:rsid w:val="00A9174E"/>
    <w:rsid w:val="00A91A42"/>
    <w:rsid w:val="00A92AF9"/>
    <w:rsid w:val="00A92BB9"/>
    <w:rsid w:val="00A92D80"/>
    <w:rsid w:val="00A92F09"/>
    <w:rsid w:val="00A932C2"/>
    <w:rsid w:val="00A93833"/>
    <w:rsid w:val="00A938DB"/>
    <w:rsid w:val="00A942FA"/>
    <w:rsid w:val="00A96E8F"/>
    <w:rsid w:val="00A977EF"/>
    <w:rsid w:val="00A97E7D"/>
    <w:rsid w:val="00A97FC1"/>
    <w:rsid w:val="00AA0682"/>
    <w:rsid w:val="00AA181D"/>
    <w:rsid w:val="00AA1AF7"/>
    <w:rsid w:val="00AA1E3B"/>
    <w:rsid w:val="00AA250A"/>
    <w:rsid w:val="00AA3E44"/>
    <w:rsid w:val="00AA52A4"/>
    <w:rsid w:val="00AA54F4"/>
    <w:rsid w:val="00AA651E"/>
    <w:rsid w:val="00AA6FC0"/>
    <w:rsid w:val="00AA79CE"/>
    <w:rsid w:val="00AA7C73"/>
    <w:rsid w:val="00AB082E"/>
    <w:rsid w:val="00AB0931"/>
    <w:rsid w:val="00AB0AEB"/>
    <w:rsid w:val="00AB13D5"/>
    <w:rsid w:val="00AB216C"/>
    <w:rsid w:val="00AB23F1"/>
    <w:rsid w:val="00AB2EF2"/>
    <w:rsid w:val="00AB32BA"/>
    <w:rsid w:val="00AB3387"/>
    <w:rsid w:val="00AB4910"/>
    <w:rsid w:val="00AB51E2"/>
    <w:rsid w:val="00AB535F"/>
    <w:rsid w:val="00AB5571"/>
    <w:rsid w:val="00AB57CC"/>
    <w:rsid w:val="00AC0B15"/>
    <w:rsid w:val="00AC148F"/>
    <w:rsid w:val="00AC2988"/>
    <w:rsid w:val="00AC2BFE"/>
    <w:rsid w:val="00AC2DF6"/>
    <w:rsid w:val="00AC3760"/>
    <w:rsid w:val="00AC3A97"/>
    <w:rsid w:val="00AC3D40"/>
    <w:rsid w:val="00AC460E"/>
    <w:rsid w:val="00AC5321"/>
    <w:rsid w:val="00AC56B9"/>
    <w:rsid w:val="00AC5891"/>
    <w:rsid w:val="00AC6030"/>
    <w:rsid w:val="00AD17C7"/>
    <w:rsid w:val="00AD18E4"/>
    <w:rsid w:val="00AD2EDB"/>
    <w:rsid w:val="00AD32AC"/>
    <w:rsid w:val="00AD3469"/>
    <w:rsid w:val="00AD3D1E"/>
    <w:rsid w:val="00AD3F27"/>
    <w:rsid w:val="00AD43D9"/>
    <w:rsid w:val="00AD4594"/>
    <w:rsid w:val="00AD4D80"/>
    <w:rsid w:val="00AD582F"/>
    <w:rsid w:val="00AD6479"/>
    <w:rsid w:val="00AD6950"/>
    <w:rsid w:val="00AD6990"/>
    <w:rsid w:val="00AD6C56"/>
    <w:rsid w:val="00AE0280"/>
    <w:rsid w:val="00AE0914"/>
    <w:rsid w:val="00AE1268"/>
    <w:rsid w:val="00AE1ECB"/>
    <w:rsid w:val="00AE397E"/>
    <w:rsid w:val="00AE3994"/>
    <w:rsid w:val="00AE53AF"/>
    <w:rsid w:val="00AE6DC9"/>
    <w:rsid w:val="00AE6FFB"/>
    <w:rsid w:val="00AF0F3A"/>
    <w:rsid w:val="00AF0FB1"/>
    <w:rsid w:val="00AF249F"/>
    <w:rsid w:val="00AF2BA5"/>
    <w:rsid w:val="00AF313C"/>
    <w:rsid w:val="00AF32B2"/>
    <w:rsid w:val="00AF34E7"/>
    <w:rsid w:val="00AF550F"/>
    <w:rsid w:val="00AF57E1"/>
    <w:rsid w:val="00AF6A84"/>
    <w:rsid w:val="00AF6D23"/>
    <w:rsid w:val="00AF77DD"/>
    <w:rsid w:val="00AF7BBC"/>
    <w:rsid w:val="00B00721"/>
    <w:rsid w:val="00B016C5"/>
    <w:rsid w:val="00B01A7A"/>
    <w:rsid w:val="00B02148"/>
    <w:rsid w:val="00B026A5"/>
    <w:rsid w:val="00B03331"/>
    <w:rsid w:val="00B03A01"/>
    <w:rsid w:val="00B047E1"/>
    <w:rsid w:val="00B05D9B"/>
    <w:rsid w:val="00B0663F"/>
    <w:rsid w:val="00B070F4"/>
    <w:rsid w:val="00B1119F"/>
    <w:rsid w:val="00B112CC"/>
    <w:rsid w:val="00B119E4"/>
    <w:rsid w:val="00B122EC"/>
    <w:rsid w:val="00B13B2A"/>
    <w:rsid w:val="00B13D5F"/>
    <w:rsid w:val="00B151FB"/>
    <w:rsid w:val="00B17460"/>
    <w:rsid w:val="00B179EC"/>
    <w:rsid w:val="00B20693"/>
    <w:rsid w:val="00B211F7"/>
    <w:rsid w:val="00B21414"/>
    <w:rsid w:val="00B226C0"/>
    <w:rsid w:val="00B23919"/>
    <w:rsid w:val="00B24885"/>
    <w:rsid w:val="00B2496E"/>
    <w:rsid w:val="00B2521D"/>
    <w:rsid w:val="00B264ED"/>
    <w:rsid w:val="00B26685"/>
    <w:rsid w:val="00B307DB"/>
    <w:rsid w:val="00B32104"/>
    <w:rsid w:val="00B3226C"/>
    <w:rsid w:val="00B33392"/>
    <w:rsid w:val="00B34D15"/>
    <w:rsid w:val="00B34E5A"/>
    <w:rsid w:val="00B3504A"/>
    <w:rsid w:val="00B35802"/>
    <w:rsid w:val="00B3612D"/>
    <w:rsid w:val="00B3673E"/>
    <w:rsid w:val="00B40665"/>
    <w:rsid w:val="00B40F08"/>
    <w:rsid w:val="00B413F3"/>
    <w:rsid w:val="00B41DF1"/>
    <w:rsid w:val="00B4280D"/>
    <w:rsid w:val="00B42A71"/>
    <w:rsid w:val="00B43A29"/>
    <w:rsid w:val="00B43A7B"/>
    <w:rsid w:val="00B45E68"/>
    <w:rsid w:val="00B462A7"/>
    <w:rsid w:val="00B46A7D"/>
    <w:rsid w:val="00B47A0B"/>
    <w:rsid w:val="00B47D19"/>
    <w:rsid w:val="00B51211"/>
    <w:rsid w:val="00B52DBD"/>
    <w:rsid w:val="00B53A2A"/>
    <w:rsid w:val="00B542C7"/>
    <w:rsid w:val="00B54DA0"/>
    <w:rsid w:val="00B54F85"/>
    <w:rsid w:val="00B55FDA"/>
    <w:rsid w:val="00B570F7"/>
    <w:rsid w:val="00B572F2"/>
    <w:rsid w:val="00B578FE"/>
    <w:rsid w:val="00B601EF"/>
    <w:rsid w:val="00B6116C"/>
    <w:rsid w:val="00B61F82"/>
    <w:rsid w:val="00B626A9"/>
    <w:rsid w:val="00B627F2"/>
    <w:rsid w:val="00B63611"/>
    <w:rsid w:val="00B63E06"/>
    <w:rsid w:val="00B649C7"/>
    <w:rsid w:val="00B64F60"/>
    <w:rsid w:val="00B65CA9"/>
    <w:rsid w:val="00B6742B"/>
    <w:rsid w:val="00B6785F"/>
    <w:rsid w:val="00B67D1E"/>
    <w:rsid w:val="00B67E59"/>
    <w:rsid w:val="00B702BA"/>
    <w:rsid w:val="00B71277"/>
    <w:rsid w:val="00B71914"/>
    <w:rsid w:val="00B72025"/>
    <w:rsid w:val="00B72B67"/>
    <w:rsid w:val="00B73B15"/>
    <w:rsid w:val="00B73C6E"/>
    <w:rsid w:val="00B74325"/>
    <w:rsid w:val="00B74B3B"/>
    <w:rsid w:val="00B754A9"/>
    <w:rsid w:val="00B766E9"/>
    <w:rsid w:val="00B76CA8"/>
    <w:rsid w:val="00B76D17"/>
    <w:rsid w:val="00B7750A"/>
    <w:rsid w:val="00B81C38"/>
    <w:rsid w:val="00B82454"/>
    <w:rsid w:val="00B824F6"/>
    <w:rsid w:val="00B82564"/>
    <w:rsid w:val="00B83F3A"/>
    <w:rsid w:val="00B84406"/>
    <w:rsid w:val="00B8492D"/>
    <w:rsid w:val="00B84972"/>
    <w:rsid w:val="00B852FF"/>
    <w:rsid w:val="00B855BD"/>
    <w:rsid w:val="00B85CD7"/>
    <w:rsid w:val="00B86BB8"/>
    <w:rsid w:val="00B87F60"/>
    <w:rsid w:val="00B90A25"/>
    <w:rsid w:val="00B90ACA"/>
    <w:rsid w:val="00B91382"/>
    <w:rsid w:val="00B915C2"/>
    <w:rsid w:val="00B91924"/>
    <w:rsid w:val="00B940B8"/>
    <w:rsid w:val="00B94EFC"/>
    <w:rsid w:val="00B95336"/>
    <w:rsid w:val="00B96D8C"/>
    <w:rsid w:val="00BA0B32"/>
    <w:rsid w:val="00BA103B"/>
    <w:rsid w:val="00BA1292"/>
    <w:rsid w:val="00BA136B"/>
    <w:rsid w:val="00BA142A"/>
    <w:rsid w:val="00BA1783"/>
    <w:rsid w:val="00BA33BF"/>
    <w:rsid w:val="00BA3633"/>
    <w:rsid w:val="00BA45FC"/>
    <w:rsid w:val="00BA4C8E"/>
    <w:rsid w:val="00BA63D5"/>
    <w:rsid w:val="00BA7E6E"/>
    <w:rsid w:val="00BB246A"/>
    <w:rsid w:val="00BB2676"/>
    <w:rsid w:val="00BB3A40"/>
    <w:rsid w:val="00BB41AF"/>
    <w:rsid w:val="00BB4619"/>
    <w:rsid w:val="00BB4997"/>
    <w:rsid w:val="00BB4D82"/>
    <w:rsid w:val="00BB51ED"/>
    <w:rsid w:val="00BB65DC"/>
    <w:rsid w:val="00BB7285"/>
    <w:rsid w:val="00BB72AE"/>
    <w:rsid w:val="00BB759F"/>
    <w:rsid w:val="00BC0169"/>
    <w:rsid w:val="00BC0999"/>
    <w:rsid w:val="00BC0E9C"/>
    <w:rsid w:val="00BC1561"/>
    <w:rsid w:val="00BC22BB"/>
    <w:rsid w:val="00BC25A6"/>
    <w:rsid w:val="00BC2633"/>
    <w:rsid w:val="00BC2DF2"/>
    <w:rsid w:val="00BC3857"/>
    <w:rsid w:val="00BC4B35"/>
    <w:rsid w:val="00BC519B"/>
    <w:rsid w:val="00BC66DF"/>
    <w:rsid w:val="00BC6968"/>
    <w:rsid w:val="00BC6C62"/>
    <w:rsid w:val="00BC7509"/>
    <w:rsid w:val="00BD0C0B"/>
    <w:rsid w:val="00BD1835"/>
    <w:rsid w:val="00BD1A64"/>
    <w:rsid w:val="00BD1A82"/>
    <w:rsid w:val="00BD327F"/>
    <w:rsid w:val="00BD4FCF"/>
    <w:rsid w:val="00BD5833"/>
    <w:rsid w:val="00BD67C6"/>
    <w:rsid w:val="00BD6E0C"/>
    <w:rsid w:val="00BD7A80"/>
    <w:rsid w:val="00BE0C7A"/>
    <w:rsid w:val="00BE1004"/>
    <w:rsid w:val="00BE1EAB"/>
    <w:rsid w:val="00BE21FA"/>
    <w:rsid w:val="00BE3024"/>
    <w:rsid w:val="00BE3284"/>
    <w:rsid w:val="00BE350D"/>
    <w:rsid w:val="00BE4DE6"/>
    <w:rsid w:val="00BE5DD9"/>
    <w:rsid w:val="00BE64BE"/>
    <w:rsid w:val="00BE6586"/>
    <w:rsid w:val="00BE6D6F"/>
    <w:rsid w:val="00BE79B5"/>
    <w:rsid w:val="00BF01E6"/>
    <w:rsid w:val="00BF0498"/>
    <w:rsid w:val="00BF0A2D"/>
    <w:rsid w:val="00BF0AEA"/>
    <w:rsid w:val="00BF13D0"/>
    <w:rsid w:val="00BF196D"/>
    <w:rsid w:val="00BF1F40"/>
    <w:rsid w:val="00BF290A"/>
    <w:rsid w:val="00BF418D"/>
    <w:rsid w:val="00BF4886"/>
    <w:rsid w:val="00BF4B72"/>
    <w:rsid w:val="00BF4C20"/>
    <w:rsid w:val="00BF6CF4"/>
    <w:rsid w:val="00C002BE"/>
    <w:rsid w:val="00C010AD"/>
    <w:rsid w:val="00C010CF"/>
    <w:rsid w:val="00C01731"/>
    <w:rsid w:val="00C02064"/>
    <w:rsid w:val="00C038FC"/>
    <w:rsid w:val="00C04637"/>
    <w:rsid w:val="00C04833"/>
    <w:rsid w:val="00C05CB3"/>
    <w:rsid w:val="00C05F87"/>
    <w:rsid w:val="00C0671D"/>
    <w:rsid w:val="00C07D45"/>
    <w:rsid w:val="00C10123"/>
    <w:rsid w:val="00C103B0"/>
    <w:rsid w:val="00C106B8"/>
    <w:rsid w:val="00C10D12"/>
    <w:rsid w:val="00C1188D"/>
    <w:rsid w:val="00C12BDA"/>
    <w:rsid w:val="00C13896"/>
    <w:rsid w:val="00C14011"/>
    <w:rsid w:val="00C1552C"/>
    <w:rsid w:val="00C158C9"/>
    <w:rsid w:val="00C15DFF"/>
    <w:rsid w:val="00C15F64"/>
    <w:rsid w:val="00C1658E"/>
    <w:rsid w:val="00C16F4D"/>
    <w:rsid w:val="00C17307"/>
    <w:rsid w:val="00C174B5"/>
    <w:rsid w:val="00C17AB1"/>
    <w:rsid w:val="00C21A24"/>
    <w:rsid w:val="00C23614"/>
    <w:rsid w:val="00C23716"/>
    <w:rsid w:val="00C25BAD"/>
    <w:rsid w:val="00C26B02"/>
    <w:rsid w:val="00C26FED"/>
    <w:rsid w:val="00C27A53"/>
    <w:rsid w:val="00C30117"/>
    <w:rsid w:val="00C316C4"/>
    <w:rsid w:val="00C31D6E"/>
    <w:rsid w:val="00C32176"/>
    <w:rsid w:val="00C3291F"/>
    <w:rsid w:val="00C32ECA"/>
    <w:rsid w:val="00C33F71"/>
    <w:rsid w:val="00C34267"/>
    <w:rsid w:val="00C35466"/>
    <w:rsid w:val="00C35F0B"/>
    <w:rsid w:val="00C3664D"/>
    <w:rsid w:val="00C3687E"/>
    <w:rsid w:val="00C37710"/>
    <w:rsid w:val="00C379AC"/>
    <w:rsid w:val="00C40231"/>
    <w:rsid w:val="00C4038A"/>
    <w:rsid w:val="00C40859"/>
    <w:rsid w:val="00C42BE8"/>
    <w:rsid w:val="00C441FF"/>
    <w:rsid w:val="00C45198"/>
    <w:rsid w:val="00C46385"/>
    <w:rsid w:val="00C46816"/>
    <w:rsid w:val="00C46EF0"/>
    <w:rsid w:val="00C50248"/>
    <w:rsid w:val="00C503D1"/>
    <w:rsid w:val="00C506D9"/>
    <w:rsid w:val="00C516AC"/>
    <w:rsid w:val="00C51780"/>
    <w:rsid w:val="00C51B57"/>
    <w:rsid w:val="00C5267E"/>
    <w:rsid w:val="00C52CD0"/>
    <w:rsid w:val="00C52E28"/>
    <w:rsid w:val="00C5362D"/>
    <w:rsid w:val="00C53702"/>
    <w:rsid w:val="00C53B63"/>
    <w:rsid w:val="00C55002"/>
    <w:rsid w:val="00C5705A"/>
    <w:rsid w:val="00C57A43"/>
    <w:rsid w:val="00C57B42"/>
    <w:rsid w:val="00C57CA0"/>
    <w:rsid w:val="00C616D1"/>
    <w:rsid w:val="00C62112"/>
    <w:rsid w:val="00C62344"/>
    <w:rsid w:val="00C6272A"/>
    <w:rsid w:val="00C62BB2"/>
    <w:rsid w:val="00C6335E"/>
    <w:rsid w:val="00C63520"/>
    <w:rsid w:val="00C63E8D"/>
    <w:rsid w:val="00C63FA3"/>
    <w:rsid w:val="00C64E19"/>
    <w:rsid w:val="00C6578C"/>
    <w:rsid w:val="00C67EDF"/>
    <w:rsid w:val="00C70153"/>
    <w:rsid w:val="00C70176"/>
    <w:rsid w:val="00C70A3E"/>
    <w:rsid w:val="00C70D54"/>
    <w:rsid w:val="00C712B4"/>
    <w:rsid w:val="00C71711"/>
    <w:rsid w:val="00C721A4"/>
    <w:rsid w:val="00C729D7"/>
    <w:rsid w:val="00C7445E"/>
    <w:rsid w:val="00C74488"/>
    <w:rsid w:val="00C74CDA"/>
    <w:rsid w:val="00C75162"/>
    <w:rsid w:val="00C75DA6"/>
    <w:rsid w:val="00C76482"/>
    <w:rsid w:val="00C76589"/>
    <w:rsid w:val="00C7675A"/>
    <w:rsid w:val="00C767E0"/>
    <w:rsid w:val="00C7719F"/>
    <w:rsid w:val="00C77D9F"/>
    <w:rsid w:val="00C80B27"/>
    <w:rsid w:val="00C81AA7"/>
    <w:rsid w:val="00C81C1A"/>
    <w:rsid w:val="00C81C98"/>
    <w:rsid w:val="00C82B5B"/>
    <w:rsid w:val="00C831CC"/>
    <w:rsid w:val="00C8347C"/>
    <w:rsid w:val="00C8402F"/>
    <w:rsid w:val="00C845BA"/>
    <w:rsid w:val="00C8512B"/>
    <w:rsid w:val="00C8575A"/>
    <w:rsid w:val="00C87DDC"/>
    <w:rsid w:val="00C9074F"/>
    <w:rsid w:val="00C9325D"/>
    <w:rsid w:val="00C93710"/>
    <w:rsid w:val="00C93B3E"/>
    <w:rsid w:val="00C93F8D"/>
    <w:rsid w:val="00C94633"/>
    <w:rsid w:val="00C94897"/>
    <w:rsid w:val="00C95CAC"/>
    <w:rsid w:val="00C9618A"/>
    <w:rsid w:val="00C96E63"/>
    <w:rsid w:val="00C9784F"/>
    <w:rsid w:val="00C97931"/>
    <w:rsid w:val="00C97993"/>
    <w:rsid w:val="00CA0793"/>
    <w:rsid w:val="00CA08AC"/>
    <w:rsid w:val="00CA094E"/>
    <w:rsid w:val="00CA0E00"/>
    <w:rsid w:val="00CA0E3F"/>
    <w:rsid w:val="00CA2233"/>
    <w:rsid w:val="00CA2F8C"/>
    <w:rsid w:val="00CA4C15"/>
    <w:rsid w:val="00CA5527"/>
    <w:rsid w:val="00CA5B8B"/>
    <w:rsid w:val="00CA672B"/>
    <w:rsid w:val="00CA7362"/>
    <w:rsid w:val="00CA779C"/>
    <w:rsid w:val="00CB0186"/>
    <w:rsid w:val="00CB027D"/>
    <w:rsid w:val="00CB0292"/>
    <w:rsid w:val="00CB033C"/>
    <w:rsid w:val="00CB0630"/>
    <w:rsid w:val="00CB0825"/>
    <w:rsid w:val="00CB16C8"/>
    <w:rsid w:val="00CB1AF1"/>
    <w:rsid w:val="00CB206A"/>
    <w:rsid w:val="00CB2B51"/>
    <w:rsid w:val="00CB3F14"/>
    <w:rsid w:val="00CB58A1"/>
    <w:rsid w:val="00CB5928"/>
    <w:rsid w:val="00CB5951"/>
    <w:rsid w:val="00CB643D"/>
    <w:rsid w:val="00CB72DD"/>
    <w:rsid w:val="00CB74A3"/>
    <w:rsid w:val="00CB7C1A"/>
    <w:rsid w:val="00CB7D33"/>
    <w:rsid w:val="00CB7F4D"/>
    <w:rsid w:val="00CC03C2"/>
    <w:rsid w:val="00CC06A1"/>
    <w:rsid w:val="00CC0868"/>
    <w:rsid w:val="00CC0B8F"/>
    <w:rsid w:val="00CC1F65"/>
    <w:rsid w:val="00CC2338"/>
    <w:rsid w:val="00CC294A"/>
    <w:rsid w:val="00CC29DF"/>
    <w:rsid w:val="00CC36F2"/>
    <w:rsid w:val="00CC42C4"/>
    <w:rsid w:val="00CC4C74"/>
    <w:rsid w:val="00CC5F0C"/>
    <w:rsid w:val="00CC654B"/>
    <w:rsid w:val="00CC65A2"/>
    <w:rsid w:val="00CC680F"/>
    <w:rsid w:val="00CC6BF0"/>
    <w:rsid w:val="00CC71AE"/>
    <w:rsid w:val="00CC74A8"/>
    <w:rsid w:val="00CC777C"/>
    <w:rsid w:val="00CD15B9"/>
    <w:rsid w:val="00CD2181"/>
    <w:rsid w:val="00CD2276"/>
    <w:rsid w:val="00CD29D3"/>
    <w:rsid w:val="00CD3276"/>
    <w:rsid w:val="00CD3FC9"/>
    <w:rsid w:val="00CD5CB9"/>
    <w:rsid w:val="00CD633B"/>
    <w:rsid w:val="00CE007F"/>
    <w:rsid w:val="00CE0EB9"/>
    <w:rsid w:val="00CE1306"/>
    <w:rsid w:val="00CE3463"/>
    <w:rsid w:val="00CE40BE"/>
    <w:rsid w:val="00CE4B5C"/>
    <w:rsid w:val="00CE4C77"/>
    <w:rsid w:val="00CE5978"/>
    <w:rsid w:val="00CE5B69"/>
    <w:rsid w:val="00CE68C9"/>
    <w:rsid w:val="00CF03CE"/>
    <w:rsid w:val="00CF0462"/>
    <w:rsid w:val="00CF189A"/>
    <w:rsid w:val="00CF1B69"/>
    <w:rsid w:val="00CF1C30"/>
    <w:rsid w:val="00CF2BB0"/>
    <w:rsid w:val="00CF3832"/>
    <w:rsid w:val="00CF3C75"/>
    <w:rsid w:val="00CF477B"/>
    <w:rsid w:val="00CF5370"/>
    <w:rsid w:val="00CF5C7E"/>
    <w:rsid w:val="00CF5C99"/>
    <w:rsid w:val="00CF5F1E"/>
    <w:rsid w:val="00CF605A"/>
    <w:rsid w:val="00CF6C23"/>
    <w:rsid w:val="00CF75AA"/>
    <w:rsid w:val="00CF7B48"/>
    <w:rsid w:val="00D00332"/>
    <w:rsid w:val="00D00761"/>
    <w:rsid w:val="00D01F06"/>
    <w:rsid w:val="00D03002"/>
    <w:rsid w:val="00D03C05"/>
    <w:rsid w:val="00D03ED6"/>
    <w:rsid w:val="00D0479F"/>
    <w:rsid w:val="00D04A1D"/>
    <w:rsid w:val="00D04D1E"/>
    <w:rsid w:val="00D04E27"/>
    <w:rsid w:val="00D057AD"/>
    <w:rsid w:val="00D05C1F"/>
    <w:rsid w:val="00D064B5"/>
    <w:rsid w:val="00D06724"/>
    <w:rsid w:val="00D07AA0"/>
    <w:rsid w:val="00D07E95"/>
    <w:rsid w:val="00D10400"/>
    <w:rsid w:val="00D104B0"/>
    <w:rsid w:val="00D10E2D"/>
    <w:rsid w:val="00D1158A"/>
    <w:rsid w:val="00D12586"/>
    <w:rsid w:val="00D12D16"/>
    <w:rsid w:val="00D12F52"/>
    <w:rsid w:val="00D13F07"/>
    <w:rsid w:val="00D1427C"/>
    <w:rsid w:val="00D1427E"/>
    <w:rsid w:val="00D15B3B"/>
    <w:rsid w:val="00D15C24"/>
    <w:rsid w:val="00D15DD5"/>
    <w:rsid w:val="00D15E33"/>
    <w:rsid w:val="00D1659B"/>
    <w:rsid w:val="00D17344"/>
    <w:rsid w:val="00D17BD2"/>
    <w:rsid w:val="00D17DCA"/>
    <w:rsid w:val="00D17ED0"/>
    <w:rsid w:val="00D211FF"/>
    <w:rsid w:val="00D21EC6"/>
    <w:rsid w:val="00D22527"/>
    <w:rsid w:val="00D2359B"/>
    <w:rsid w:val="00D24313"/>
    <w:rsid w:val="00D256B8"/>
    <w:rsid w:val="00D261B4"/>
    <w:rsid w:val="00D268E4"/>
    <w:rsid w:val="00D26E09"/>
    <w:rsid w:val="00D279B5"/>
    <w:rsid w:val="00D30613"/>
    <w:rsid w:val="00D308DC"/>
    <w:rsid w:val="00D32913"/>
    <w:rsid w:val="00D32E37"/>
    <w:rsid w:val="00D33509"/>
    <w:rsid w:val="00D34237"/>
    <w:rsid w:val="00D34D8F"/>
    <w:rsid w:val="00D34E0F"/>
    <w:rsid w:val="00D356E5"/>
    <w:rsid w:val="00D35C4C"/>
    <w:rsid w:val="00D35F89"/>
    <w:rsid w:val="00D376B7"/>
    <w:rsid w:val="00D37CA1"/>
    <w:rsid w:val="00D37ECE"/>
    <w:rsid w:val="00D40DA5"/>
    <w:rsid w:val="00D40FBA"/>
    <w:rsid w:val="00D4107C"/>
    <w:rsid w:val="00D4109F"/>
    <w:rsid w:val="00D41792"/>
    <w:rsid w:val="00D41AC5"/>
    <w:rsid w:val="00D41E17"/>
    <w:rsid w:val="00D43101"/>
    <w:rsid w:val="00D43140"/>
    <w:rsid w:val="00D43EFB"/>
    <w:rsid w:val="00D44181"/>
    <w:rsid w:val="00D4443E"/>
    <w:rsid w:val="00D4499E"/>
    <w:rsid w:val="00D44AD3"/>
    <w:rsid w:val="00D44DE1"/>
    <w:rsid w:val="00D47142"/>
    <w:rsid w:val="00D47A61"/>
    <w:rsid w:val="00D47D06"/>
    <w:rsid w:val="00D50552"/>
    <w:rsid w:val="00D50DA1"/>
    <w:rsid w:val="00D5130A"/>
    <w:rsid w:val="00D519E0"/>
    <w:rsid w:val="00D51BEE"/>
    <w:rsid w:val="00D51F4A"/>
    <w:rsid w:val="00D52051"/>
    <w:rsid w:val="00D52397"/>
    <w:rsid w:val="00D528A2"/>
    <w:rsid w:val="00D52D27"/>
    <w:rsid w:val="00D53342"/>
    <w:rsid w:val="00D545AF"/>
    <w:rsid w:val="00D548EB"/>
    <w:rsid w:val="00D56268"/>
    <w:rsid w:val="00D5682C"/>
    <w:rsid w:val="00D5686C"/>
    <w:rsid w:val="00D576C6"/>
    <w:rsid w:val="00D578A5"/>
    <w:rsid w:val="00D57E44"/>
    <w:rsid w:val="00D604A2"/>
    <w:rsid w:val="00D60BE0"/>
    <w:rsid w:val="00D60CE2"/>
    <w:rsid w:val="00D624CF"/>
    <w:rsid w:val="00D6408F"/>
    <w:rsid w:val="00D64989"/>
    <w:rsid w:val="00D651C9"/>
    <w:rsid w:val="00D65986"/>
    <w:rsid w:val="00D661A8"/>
    <w:rsid w:val="00D6731B"/>
    <w:rsid w:val="00D677ED"/>
    <w:rsid w:val="00D67C17"/>
    <w:rsid w:val="00D70EB7"/>
    <w:rsid w:val="00D716AF"/>
    <w:rsid w:val="00D71CCA"/>
    <w:rsid w:val="00D72B9C"/>
    <w:rsid w:val="00D731ED"/>
    <w:rsid w:val="00D73278"/>
    <w:rsid w:val="00D73B91"/>
    <w:rsid w:val="00D7439A"/>
    <w:rsid w:val="00D743CE"/>
    <w:rsid w:val="00D74C20"/>
    <w:rsid w:val="00D766A5"/>
    <w:rsid w:val="00D77119"/>
    <w:rsid w:val="00D77858"/>
    <w:rsid w:val="00D82A6D"/>
    <w:rsid w:val="00D82CA7"/>
    <w:rsid w:val="00D851FB"/>
    <w:rsid w:val="00D85244"/>
    <w:rsid w:val="00D85B25"/>
    <w:rsid w:val="00D85E62"/>
    <w:rsid w:val="00D85E6B"/>
    <w:rsid w:val="00D87438"/>
    <w:rsid w:val="00D87C84"/>
    <w:rsid w:val="00D90FD4"/>
    <w:rsid w:val="00D92BF8"/>
    <w:rsid w:val="00D92FC4"/>
    <w:rsid w:val="00D92FE9"/>
    <w:rsid w:val="00D93001"/>
    <w:rsid w:val="00D94023"/>
    <w:rsid w:val="00D94201"/>
    <w:rsid w:val="00D94C66"/>
    <w:rsid w:val="00D95B61"/>
    <w:rsid w:val="00D95E92"/>
    <w:rsid w:val="00D979F9"/>
    <w:rsid w:val="00D97A81"/>
    <w:rsid w:val="00DA014E"/>
    <w:rsid w:val="00DA03CE"/>
    <w:rsid w:val="00DA0731"/>
    <w:rsid w:val="00DA0EF0"/>
    <w:rsid w:val="00DA10A6"/>
    <w:rsid w:val="00DA1202"/>
    <w:rsid w:val="00DA173E"/>
    <w:rsid w:val="00DA47F8"/>
    <w:rsid w:val="00DA4E31"/>
    <w:rsid w:val="00DA519C"/>
    <w:rsid w:val="00DA5C3E"/>
    <w:rsid w:val="00DA7C92"/>
    <w:rsid w:val="00DA7F8E"/>
    <w:rsid w:val="00DB2556"/>
    <w:rsid w:val="00DB298A"/>
    <w:rsid w:val="00DB2A34"/>
    <w:rsid w:val="00DB3982"/>
    <w:rsid w:val="00DB5205"/>
    <w:rsid w:val="00DB5749"/>
    <w:rsid w:val="00DB5ED8"/>
    <w:rsid w:val="00DB624B"/>
    <w:rsid w:val="00DB6C88"/>
    <w:rsid w:val="00DB73B0"/>
    <w:rsid w:val="00DB7994"/>
    <w:rsid w:val="00DB7B35"/>
    <w:rsid w:val="00DC0845"/>
    <w:rsid w:val="00DC0AB3"/>
    <w:rsid w:val="00DC0F36"/>
    <w:rsid w:val="00DC1633"/>
    <w:rsid w:val="00DC304C"/>
    <w:rsid w:val="00DC36E9"/>
    <w:rsid w:val="00DC3962"/>
    <w:rsid w:val="00DC3E7B"/>
    <w:rsid w:val="00DC54DD"/>
    <w:rsid w:val="00DC5B4B"/>
    <w:rsid w:val="00DC6E95"/>
    <w:rsid w:val="00DC705B"/>
    <w:rsid w:val="00DC77FD"/>
    <w:rsid w:val="00DD0E74"/>
    <w:rsid w:val="00DD1003"/>
    <w:rsid w:val="00DD1C52"/>
    <w:rsid w:val="00DD1D97"/>
    <w:rsid w:val="00DD44FE"/>
    <w:rsid w:val="00DD49CE"/>
    <w:rsid w:val="00DD5EF1"/>
    <w:rsid w:val="00DD6EED"/>
    <w:rsid w:val="00DD7CD7"/>
    <w:rsid w:val="00DD7EE5"/>
    <w:rsid w:val="00DE1CC9"/>
    <w:rsid w:val="00DE1F6D"/>
    <w:rsid w:val="00DE23EA"/>
    <w:rsid w:val="00DE26BE"/>
    <w:rsid w:val="00DE331D"/>
    <w:rsid w:val="00DE400D"/>
    <w:rsid w:val="00DE4579"/>
    <w:rsid w:val="00DE476F"/>
    <w:rsid w:val="00DE5675"/>
    <w:rsid w:val="00DE56E1"/>
    <w:rsid w:val="00DE5C80"/>
    <w:rsid w:val="00DE606B"/>
    <w:rsid w:val="00DE66C2"/>
    <w:rsid w:val="00DE68BF"/>
    <w:rsid w:val="00DE7552"/>
    <w:rsid w:val="00DE799D"/>
    <w:rsid w:val="00DE7F30"/>
    <w:rsid w:val="00DF0A3F"/>
    <w:rsid w:val="00DF0EB2"/>
    <w:rsid w:val="00DF1B83"/>
    <w:rsid w:val="00DF2B1E"/>
    <w:rsid w:val="00DF3479"/>
    <w:rsid w:val="00DF4A9E"/>
    <w:rsid w:val="00DF582D"/>
    <w:rsid w:val="00DF59EF"/>
    <w:rsid w:val="00DF5C15"/>
    <w:rsid w:val="00DF7301"/>
    <w:rsid w:val="00DF7AE0"/>
    <w:rsid w:val="00DF7CD0"/>
    <w:rsid w:val="00DF7D91"/>
    <w:rsid w:val="00E002A6"/>
    <w:rsid w:val="00E01B10"/>
    <w:rsid w:val="00E01EB4"/>
    <w:rsid w:val="00E02503"/>
    <w:rsid w:val="00E02EF1"/>
    <w:rsid w:val="00E03810"/>
    <w:rsid w:val="00E04C2F"/>
    <w:rsid w:val="00E04DB1"/>
    <w:rsid w:val="00E05279"/>
    <w:rsid w:val="00E06304"/>
    <w:rsid w:val="00E0631E"/>
    <w:rsid w:val="00E06431"/>
    <w:rsid w:val="00E069CF"/>
    <w:rsid w:val="00E106F5"/>
    <w:rsid w:val="00E10FC4"/>
    <w:rsid w:val="00E119C8"/>
    <w:rsid w:val="00E1268A"/>
    <w:rsid w:val="00E12741"/>
    <w:rsid w:val="00E12896"/>
    <w:rsid w:val="00E128EC"/>
    <w:rsid w:val="00E1327E"/>
    <w:rsid w:val="00E13872"/>
    <w:rsid w:val="00E13F3D"/>
    <w:rsid w:val="00E15077"/>
    <w:rsid w:val="00E157E8"/>
    <w:rsid w:val="00E164E4"/>
    <w:rsid w:val="00E175A2"/>
    <w:rsid w:val="00E17755"/>
    <w:rsid w:val="00E20A2F"/>
    <w:rsid w:val="00E21A9F"/>
    <w:rsid w:val="00E21B54"/>
    <w:rsid w:val="00E23053"/>
    <w:rsid w:val="00E234F1"/>
    <w:rsid w:val="00E24DFC"/>
    <w:rsid w:val="00E25300"/>
    <w:rsid w:val="00E26346"/>
    <w:rsid w:val="00E2653B"/>
    <w:rsid w:val="00E267FC"/>
    <w:rsid w:val="00E26ABF"/>
    <w:rsid w:val="00E26F41"/>
    <w:rsid w:val="00E317CB"/>
    <w:rsid w:val="00E31B6D"/>
    <w:rsid w:val="00E31D81"/>
    <w:rsid w:val="00E3248E"/>
    <w:rsid w:val="00E3357B"/>
    <w:rsid w:val="00E3374C"/>
    <w:rsid w:val="00E33C82"/>
    <w:rsid w:val="00E343FD"/>
    <w:rsid w:val="00E34D1D"/>
    <w:rsid w:val="00E35F17"/>
    <w:rsid w:val="00E362F8"/>
    <w:rsid w:val="00E4101D"/>
    <w:rsid w:val="00E41644"/>
    <w:rsid w:val="00E423C8"/>
    <w:rsid w:val="00E42BDB"/>
    <w:rsid w:val="00E43875"/>
    <w:rsid w:val="00E4390D"/>
    <w:rsid w:val="00E44498"/>
    <w:rsid w:val="00E4479A"/>
    <w:rsid w:val="00E4635F"/>
    <w:rsid w:val="00E479B8"/>
    <w:rsid w:val="00E47C88"/>
    <w:rsid w:val="00E51BC6"/>
    <w:rsid w:val="00E52032"/>
    <w:rsid w:val="00E52A4D"/>
    <w:rsid w:val="00E54A5E"/>
    <w:rsid w:val="00E55924"/>
    <w:rsid w:val="00E605C5"/>
    <w:rsid w:val="00E60BE5"/>
    <w:rsid w:val="00E60CAF"/>
    <w:rsid w:val="00E60DB2"/>
    <w:rsid w:val="00E61252"/>
    <w:rsid w:val="00E61646"/>
    <w:rsid w:val="00E61ABF"/>
    <w:rsid w:val="00E61C99"/>
    <w:rsid w:val="00E6290D"/>
    <w:rsid w:val="00E62F79"/>
    <w:rsid w:val="00E66779"/>
    <w:rsid w:val="00E66FFF"/>
    <w:rsid w:val="00E6721D"/>
    <w:rsid w:val="00E677E7"/>
    <w:rsid w:val="00E67B00"/>
    <w:rsid w:val="00E70676"/>
    <w:rsid w:val="00E70853"/>
    <w:rsid w:val="00E72585"/>
    <w:rsid w:val="00E72943"/>
    <w:rsid w:val="00E7300E"/>
    <w:rsid w:val="00E741B0"/>
    <w:rsid w:val="00E748E2"/>
    <w:rsid w:val="00E74D8D"/>
    <w:rsid w:val="00E752F0"/>
    <w:rsid w:val="00E75F73"/>
    <w:rsid w:val="00E77B14"/>
    <w:rsid w:val="00E77E1D"/>
    <w:rsid w:val="00E8043C"/>
    <w:rsid w:val="00E80781"/>
    <w:rsid w:val="00E8106E"/>
    <w:rsid w:val="00E8146C"/>
    <w:rsid w:val="00E8244E"/>
    <w:rsid w:val="00E83C35"/>
    <w:rsid w:val="00E83E16"/>
    <w:rsid w:val="00E83ED0"/>
    <w:rsid w:val="00E845D0"/>
    <w:rsid w:val="00E84C97"/>
    <w:rsid w:val="00E84DC9"/>
    <w:rsid w:val="00E84DD2"/>
    <w:rsid w:val="00E85B3E"/>
    <w:rsid w:val="00E85C70"/>
    <w:rsid w:val="00E863D1"/>
    <w:rsid w:val="00E86904"/>
    <w:rsid w:val="00E87A0E"/>
    <w:rsid w:val="00E91BAD"/>
    <w:rsid w:val="00E92CAD"/>
    <w:rsid w:val="00E93315"/>
    <w:rsid w:val="00E933BA"/>
    <w:rsid w:val="00E9521C"/>
    <w:rsid w:val="00E955D3"/>
    <w:rsid w:val="00E95989"/>
    <w:rsid w:val="00E962E7"/>
    <w:rsid w:val="00E96DDC"/>
    <w:rsid w:val="00E97836"/>
    <w:rsid w:val="00EA145D"/>
    <w:rsid w:val="00EA26C3"/>
    <w:rsid w:val="00EA28AC"/>
    <w:rsid w:val="00EA36F3"/>
    <w:rsid w:val="00EA443F"/>
    <w:rsid w:val="00EA4802"/>
    <w:rsid w:val="00EA4C64"/>
    <w:rsid w:val="00EA5B25"/>
    <w:rsid w:val="00EA5C6F"/>
    <w:rsid w:val="00EA7629"/>
    <w:rsid w:val="00EA7EA8"/>
    <w:rsid w:val="00EB32EA"/>
    <w:rsid w:val="00EB3C14"/>
    <w:rsid w:val="00EB3E25"/>
    <w:rsid w:val="00EB4D4B"/>
    <w:rsid w:val="00EB7242"/>
    <w:rsid w:val="00EB73A3"/>
    <w:rsid w:val="00EC0436"/>
    <w:rsid w:val="00EC0758"/>
    <w:rsid w:val="00EC12F9"/>
    <w:rsid w:val="00EC1882"/>
    <w:rsid w:val="00EC1CB9"/>
    <w:rsid w:val="00EC30EF"/>
    <w:rsid w:val="00EC32B2"/>
    <w:rsid w:val="00EC3CBE"/>
    <w:rsid w:val="00EC436D"/>
    <w:rsid w:val="00EC462C"/>
    <w:rsid w:val="00EC55D5"/>
    <w:rsid w:val="00EC5615"/>
    <w:rsid w:val="00EC5806"/>
    <w:rsid w:val="00EC69F0"/>
    <w:rsid w:val="00EC6EF1"/>
    <w:rsid w:val="00EC762F"/>
    <w:rsid w:val="00EC7881"/>
    <w:rsid w:val="00EC7EF1"/>
    <w:rsid w:val="00ED08A7"/>
    <w:rsid w:val="00ED16CD"/>
    <w:rsid w:val="00ED18FE"/>
    <w:rsid w:val="00ED1A08"/>
    <w:rsid w:val="00ED231B"/>
    <w:rsid w:val="00ED3838"/>
    <w:rsid w:val="00ED45B3"/>
    <w:rsid w:val="00ED5045"/>
    <w:rsid w:val="00ED57F2"/>
    <w:rsid w:val="00ED5B5F"/>
    <w:rsid w:val="00ED6697"/>
    <w:rsid w:val="00ED7CA8"/>
    <w:rsid w:val="00ED7D2F"/>
    <w:rsid w:val="00EE0B00"/>
    <w:rsid w:val="00EE10B5"/>
    <w:rsid w:val="00EE1859"/>
    <w:rsid w:val="00EE1999"/>
    <w:rsid w:val="00EE1A0D"/>
    <w:rsid w:val="00EE2CA8"/>
    <w:rsid w:val="00EE3A7E"/>
    <w:rsid w:val="00EE4B8D"/>
    <w:rsid w:val="00EE4CDA"/>
    <w:rsid w:val="00EE744C"/>
    <w:rsid w:val="00EE7DC4"/>
    <w:rsid w:val="00EF0320"/>
    <w:rsid w:val="00EF1237"/>
    <w:rsid w:val="00EF3F20"/>
    <w:rsid w:val="00EF42EC"/>
    <w:rsid w:val="00EF5650"/>
    <w:rsid w:val="00EF64CD"/>
    <w:rsid w:val="00EF67DB"/>
    <w:rsid w:val="00EF69EC"/>
    <w:rsid w:val="00EF736A"/>
    <w:rsid w:val="00EF77DD"/>
    <w:rsid w:val="00EF7F85"/>
    <w:rsid w:val="00F000F8"/>
    <w:rsid w:val="00F0035D"/>
    <w:rsid w:val="00F0075C"/>
    <w:rsid w:val="00F00A5D"/>
    <w:rsid w:val="00F00C50"/>
    <w:rsid w:val="00F0136F"/>
    <w:rsid w:val="00F022A6"/>
    <w:rsid w:val="00F02493"/>
    <w:rsid w:val="00F0272C"/>
    <w:rsid w:val="00F02B72"/>
    <w:rsid w:val="00F03FD6"/>
    <w:rsid w:val="00F04566"/>
    <w:rsid w:val="00F04A11"/>
    <w:rsid w:val="00F04C24"/>
    <w:rsid w:val="00F05DBA"/>
    <w:rsid w:val="00F07B52"/>
    <w:rsid w:val="00F10910"/>
    <w:rsid w:val="00F10E3B"/>
    <w:rsid w:val="00F11B14"/>
    <w:rsid w:val="00F124F4"/>
    <w:rsid w:val="00F12559"/>
    <w:rsid w:val="00F12570"/>
    <w:rsid w:val="00F12C95"/>
    <w:rsid w:val="00F148B4"/>
    <w:rsid w:val="00F149CA"/>
    <w:rsid w:val="00F152A2"/>
    <w:rsid w:val="00F15E79"/>
    <w:rsid w:val="00F161AB"/>
    <w:rsid w:val="00F17FC5"/>
    <w:rsid w:val="00F20180"/>
    <w:rsid w:val="00F22313"/>
    <w:rsid w:val="00F2324E"/>
    <w:rsid w:val="00F23D7E"/>
    <w:rsid w:val="00F2416E"/>
    <w:rsid w:val="00F24C6B"/>
    <w:rsid w:val="00F25402"/>
    <w:rsid w:val="00F25DA4"/>
    <w:rsid w:val="00F26A60"/>
    <w:rsid w:val="00F27A03"/>
    <w:rsid w:val="00F30E84"/>
    <w:rsid w:val="00F324DB"/>
    <w:rsid w:val="00F32FA6"/>
    <w:rsid w:val="00F33918"/>
    <w:rsid w:val="00F34C5F"/>
    <w:rsid w:val="00F35744"/>
    <w:rsid w:val="00F35C4D"/>
    <w:rsid w:val="00F360D0"/>
    <w:rsid w:val="00F361DF"/>
    <w:rsid w:val="00F368EE"/>
    <w:rsid w:val="00F37225"/>
    <w:rsid w:val="00F376FD"/>
    <w:rsid w:val="00F42BD9"/>
    <w:rsid w:val="00F4374B"/>
    <w:rsid w:val="00F4442D"/>
    <w:rsid w:val="00F449E4"/>
    <w:rsid w:val="00F45D20"/>
    <w:rsid w:val="00F47060"/>
    <w:rsid w:val="00F47269"/>
    <w:rsid w:val="00F5015A"/>
    <w:rsid w:val="00F5046E"/>
    <w:rsid w:val="00F51305"/>
    <w:rsid w:val="00F5190E"/>
    <w:rsid w:val="00F5333B"/>
    <w:rsid w:val="00F53775"/>
    <w:rsid w:val="00F544EF"/>
    <w:rsid w:val="00F549FA"/>
    <w:rsid w:val="00F54E15"/>
    <w:rsid w:val="00F5523A"/>
    <w:rsid w:val="00F553C2"/>
    <w:rsid w:val="00F6005F"/>
    <w:rsid w:val="00F607B3"/>
    <w:rsid w:val="00F61F5F"/>
    <w:rsid w:val="00F62302"/>
    <w:rsid w:val="00F63BF2"/>
    <w:rsid w:val="00F65AD7"/>
    <w:rsid w:val="00F65D5D"/>
    <w:rsid w:val="00F67019"/>
    <w:rsid w:val="00F670C2"/>
    <w:rsid w:val="00F70393"/>
    <w:rsid w:val="00F71771"/>
    <w:rsid w:val="00F71C18"/>
    <w:rsid w:val="00F72095"/>
    <w:rsid w:val="00F72E33"/>
    <w:rsid w:val="00F72F60"/>
    <w:rsid w:val="00F731DB"/>
    <w:rsid w:val="00F73869"/>
    <w:rsid w:val="00F73D28"/>
    <w:rsid w:val="00F75031"/>
    <w:rsid w:val="00F751EE"/>
    <w:rsid w:val="00F7669A"/>
    <w:rsid w:val="00F76DDB"/>
    <w:rsid w:val="00F76E28"/>
    <w:rsid w:val="00F76ED4"/>
    <w:rsid w:val="00F775EB"/>
    <w:rsid w:val="00F777F9"/>
    <w:rsid w:val="00F77A55"/>
    <w:rsid w:val="00F80514"/>
    <w:rsid w:val="00F805DE"/>
    <w:rsid w:val="00F811E5"/>
    <w:rsid w:val="00F81F18"/>
    <w:rsid w:val="00F822C4"/>
    <w:rsid w:val="00F8283E"/>
    <w:rsid w:val="00F82F89"/>
    <w:rsid w:val="00F832CC"/>
    <w:rsid w:val="00F8335C"/>
    <w:rsid w:val="00F83710"/>
    <w:rsid w:val="00F83C4F"/>
    <w:rsid w:val="00F84ADA"/>
    <w:rsid w:val="00F85678"/>
    <w:rsid w:val="00F856C7"/>
    <w:rsid w:val="00F857B8"/>
    <w:rsid w:val="00F85BD9"/>
    <w:rsid w:val="00F85C9B"/>
    <w:rsid w:val="00F85F98"/>
    <w:rsid w:val="00F85FFD"/>
    <w:rsid w:val="00F865CD"/>
    <w:rsid w:val="00F87AC3"/>
    <w:rsid w:val="00F90E71"/>
    <w:rsid w:val="00F91C68"/>
    <w:rsid w:val="00F924EB"/>
    <w:rsid w:val="00F92A10"/>
    <w:rsid w:val="00F948F9"/>
    <w:rsid w:val="00F94F8B"/>
    <w:rsid w:val="00F95196"/>
    <w:rsid w:val="00F954DF"/>
    <w:rsid w:val="00F96DC0"/>
    <w:rsid w:val="00F96DC7"/>
    <w:rsid w:val="00F96EDE"/>
    <w:rsid w:val="00F9746A"/>
    <w:rsid w:val="00F978B7"/>
    <w:rsid w:val="00FA0AA2"/>
    <w:rsid w:val="00FA0BC0"/>
    <w:rsid w:val="00FA0C2C"/>
    <w:rsid w:val="00FA0E54"/>
    <w:rsid w:val="00FA123C"/>
    <w:rsid w:val="00FA1615"/>
    <w:rsid w:val="00FA1634"/>
    <w:rsid w:val="00FA1685"/>
    <w:rsid w:val="00FA1DB7"/>
    <w:rsid w:val="00FA2243"/>
    <w:rsid w:val="00FA3BE8"/>
    <w:rsid w:val="00FA3FDB"/>
    <w:rsid w:val="00FA40F0"/>
    <w:rsid w:val="00FA6190"/>
    <w:rsid w:val="00FA6431"/>
    <w:rsid w:val="00FA6B4A"/>
    <w:rsid w:val="00FA7AC6"/>
    <w:rsid w:val="00FA7EF1"/>
    <w:rsid w:val="00FB08C6"/>
    <w:rsid w:val="00FB0F16"/>
    <w:rsid w:val="00FB1C8D"/>
    <w:rsid w:val="00FB2769"/>
    <w:rsid w:val="00FB328C"/>
    <w:rsid w:val="00FB3546"/>
    <w:rsid w:val="00FB692C"/>
    <w:rsid w:val="00FB6936"/>
    <w:rsid w:val="00FB6C50"/>
    <w:rsid w:val="00FB7BB8"/>
    <w:rsid w:val="00FC0F21"/>
    <w:rsid w:val="00FC2A91"/>
    <w:rsid w:val="00FC3874"/>
    <w:rsid w:val="00FC3A8C"/>
    <w:rsid w:val="00FC4563"/>
    <w:rsid w:val="00FC465A"/>
    <w:rsid w:val="00FC4B45"/>
    <w:rsid w:val="00FC56E4"/>
    <w:rsid w:val="00FC6B10"/>
    <w:rsid w:val="00FC6FAE"/>
    <w:rsid w:val="00FC7016"/>
    <w:rsid w:val="00FC73E1"/>
    <w:rsid w:val="00FD057F"/>
    <w:rsid w:val="00FD09F2"/>
    <w:rsid w:val="00FD10CF"/>
    <w:rsid w:val="00FD17D0"/>
    <w:rsid w:val="00FD1EB1"/>
    <w:rsid w:val="00FD2191"/>
    <w:rsid w:val="00FD2BA4"/>
    <w:rsid w:val="00FD2F04"/>
    <w:rsid w:val="00FD2F09"/>
    <w:rsid w:val="00FD3DE2"/>
    <w:rsid w:val="00FD51EA"/>
    <w:rsid w:val="00FD53D7"/>
    <w:rsid w:val="00FD5EE4"/>
    <w:rsid w:val="00FD718D"/>
    <w:rsid w:val="00FD7290"/>
    <w:rsid w:val="00FD75DA"/>
    <w:rsid w:val="00FD7691"/>
    <w:rsid w:val="00FD77F0"/>
    <w:rsid w:val="00FE00C3"/>
    <w:rsid w:val="00FE03D7"/>
    <w:rsid w:val="00FE054D"/>
    <w:rsid w:val="00FE1426"/>
    <w:rsid w:val="00FE27B9"/>
    <w:rsid w:val="00FE2909"/>
    <w:rsid w:val="00FE30B1"/>
    <w:rsid w:val="00FE355C"/>
    <w:rsid w:val="00FE40A7"/>
    <w:rsid w:val="00FE44FD"/>
    <w:rsid w:val="00FE4911"/>
    <w:rsid w:val="00FE4A01"/>
    <w:rsid w:val="00FE4CCE"/>
    <w:rsid w:val="00FE4EEA"/>
    <w:rsid w:val="00FE5430"/>
    <w:rsid w:val="00FE67E2"/>
    <w:rsid w:val="00FE68B3"/>
    <w:rsid w:val="00FE714B"/>
    <w:rsid w:val="00FF0974"/>
    <w:rsid w:val="00FF3168"/>
    <w:rsid w:val="00FF4A73"/>
    <w:rsid w:val="00FF5EE4"/>
    <w:rsid w:val="00FF606A"/>
    <w:rsid w:val="00FF622C"/>
    <w:rsid w:val="00FF6405"/>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F9076DAE-F72B-4ADF-8246-BA4EB706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link w:val="berschrift6Zchn"/>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uiPriority w:val="99"/>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berschrift6Zchn">
    <w:name w:val="Überschrift 6 Zchn"/>
    <w:basedOn w:val="Absatz-Standardschriftart"/>
    <w:link w:val="berschrift6"/>
    <w:rsid w:val="00BD67C6"/>
    <w:rPr>
      <w:rFonts w:ascii="Arial" w:hAnsi="Arial" w:cs="Arial"/>
      <w:b/>
      <w:bCs/>
      <w:sz w:val="24"/>
      <w:szCs w:val="24"/>
      <w:lang w:eastAsia="zh-CN"/>
    </w:rPr>
  </w:style>
  <w:style w:type="paragraph" w:styleId="berarbeitung">
    <w:name w:val="Revision"/>
    <w:hidden/>
    <w:uiPriority w:val="99"/>
    <w:semiHidden/>
    <w:rsid w:val="007036AF"/>
    <w:rPr>
      <w:rFonts w:ascii="Arial" w:hAnsi="Arial" w:cs="Arial"/>
      <w:sz w:val="22"/>
      <w:szCs w:val="24"/>
      <w:lang w:eastAsia="zh-CN"/>
    </w:rPr>
  </w:style>
  <w:style w:type="paragraph" w:customStyle="1" w:styleId="Text">
    <w:name w:val="Text"/>
    <w:rsid w:val="00C0173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styleId="NichtaufgelsteErwhnung">
    <w:name w:val="Unresolved Mention"/>
    <w:basedOn w:val="Absatz-Standardschriftart"/>
    <w:uiPriority w:val="99"/>
    <w:semiHidden/>
    <w:unhideWhenUsed/>
    <w:rsid w:val="00672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4218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C093D-E84E-4E9C-98DC-00CBC0B8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1251</Words>
  <Characters>7884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16</cp:revision>
  <cp:lastPrinted>2023-04-11T06:30:00Z</cp:lastPrinted>
  <dcterms:created xsi:type="dcterms:W3CDTF">2024-06-17T09:07:00Z</dcterms:created>
  <dcterms:modified xsi:type="dcterms:W3CDTF">2024-08-19T07:43:00Z</dcterms:modified>
</cp:coreProperties>
</file>