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574F82" w14:textId="77777777" w:rsidR="005A6DD4" w:rsidRDefault="005A6DD4" w:rsidP="008664E9">
      <w:pPr>
        <w:pStyle w:val="Kopfzeile"/>
        <w:tabs>
          <w:tab w:val="left" w:pos="708"/>
        </w:tabs>
        <w:spacing w:line="400" w:lineRule="exact"/>
        <w:jc w:val="right"/>
        <w:rPr>
          <w:rFonts w:cs="Arial"/>
          <w:sz w:val="20"/>
        </w:rPr>
      </w:pPr>
    </w:p>
    <w:p w14:paraId="292DED8F" w14:textId="3CEA6B5B" w:rsidR="008664E9" w:rsidRPr="00264A3E" w:rsidRDefault="008664E9" w:rsidP="008664E9">
      <w:pPr>
        <w:pStyle w:val="Kopfzeile"/>
        <w:tabs>
          <w:tab w:val="left" w:pos="708"/>
        </w:tabs>
        <w:spacing w:line="400" w:lineRule="exact"/>
        <w:jc w:val="right"/>
        <w:rPr>
          <w:rFonts w:cs="Arial"/>
          <w:sz w:val="20"/>
        </w:rPr>
      </w:pPr>
      <w:r>
        <w:rPr>
          <w:rFonts w:cs="Arial"/>
          <w:sz w:val="20"/>
        </w:rPr>
        <w:t>0</w:t>
      </w:r>
      <w:r w:rsidR="00973088">
        <w:rPr>
          <w:rFonts w:cs="Arial"/>
          <w:sz w:val="20"/>
        </w:rPr>
        <w:t>9</w:t>
      </w:r>
      <w:r>
        <w:rPr>
          <w:rFonts w:cs="Arial"/>
          <w:sz w:val="20"/>
        </w:rPr>
        <w:t>/2</w:t>
      </w:r>
      <w:r w:rsidR="001A6C8D">
        <w:rPr>
          <w:rFonts w:cs="Arial"/>
          <w:sz w:val="20"/>
        </w:rPr>
        <w:t>4</w:t>
      </w:r>
      <w:r>
        <w:rPr>
          <w:rFonts w:cs="Arial"/>
          <w:sz w:val="20"/>
        </w:rPr>
        <w:t>-0</w:t>
      </w:r>
      <w:r w:rsidR="00006965">
        <w:rPr>
          <w:rFonts w:cs="Arial"/>
          <w:sz w:val="20"/>
        </w:rPr>
        <w:t>7</w:t>
      </w:r>
    </w:p>
    <w:p w14:paraId="1CA13D86"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68E5C3F9" w14:textId="2F614088" w:rsidR="004D7B8F" w:rsidRPr="008D5866" w:rsidRDefault="00676531" w:rsidP="004D7B8F">
      <w:pPr>
        <w:pStyle w:val="berschrift1"/>
        <w:numPr>
          <w:ilvl w:val="0"/>
          <w:numId w:val="0"/>
        </w:numPr>
        <w:spacing w:line="500" w:lineRule="exact"/>
        <w:jc w:val="left"/>
        <w:rPr>
          <w:rFonts w:cs="Arial"/>
          <w:szCs w:val="40"/>
        </w:rPr>
      </w:pPr>
      <w:r w:rsidRPr="008D5866">
        <w:rPr>
          <w:rFonts w:cs="Arial"/>
          <w:szCs w:val="40"/>
        </w:rPr>
        <w:t>Schnell</w:t>
      </w:r>
      <w:r w:rsidR="00CA35CB" w:rsidRPr="008D5866">
        <w:rPr>
          <w:rFonts w:cs="Arial"/>
          <w:szCs w:val="40"/>
        </w:rPr>
        <w:t xml:space="preserve"> und</w:t>
      </w:r>
      <w:r w:rsidRPr="008D5866">
        <w:rPr>
          <w:rFonts w:cs="Arial"/>
          <w:szCs w:val="40"/>
        </w:rPr>
        <w:t xml:space="preserve"> sicher</w:t>
      </w:r>
      <w:r w:rsidR="00CA35CB" w:rsidRPr="008D5866">
        <w:rPr>
          <w:rFonts w:cs="Arial"/>
          <w:szCs w:val="40"/>
        </w:rPr>
        <w:t xml:space="preserve"> –</w:t>
      </w:r>
      <w:r w:rsidRPr="008D5866">
        <w:rPr>
          <w:rFonts w:cs="Arial"/>
          <w:szCs w:val="40"/>
        </w:rPr>
        <w:t xml:space="preserve"> mit System</w:t>
      </w:r>
    </w:p>
    <w:p w14:paraId="519C13E1" w14:textId="77777777" w:rsidR="004D7B8F" w:rsidRPr="008D5866" w:rsidRDefault="004D7B8F" w:rsidP="004D7B8F">
      <w:pPr>
        <w:spacing w:line="400" w:lineRule="exact"/>
        <w:jc w:val="both"/>
        <w:rPr>
          <w:rFonts w:ascii="Arial" w:hAnsi="Arial" w:cs="Arial"/>
          <w:color w:val="000000"/>
          <w:sz w:val="28"/>
          <w:szCs w:val="28"/>
        </w:rPr>
      </w:pPr>
    </w:p>
    <w:p w14:paraId="2BC60E89" w14:textId="413BBDD2" w:rsidR="004D7B8F" w:rsidRPr="008D5866" w:rsidRDefault="0061358A" w:rsidP="00B848AB">
      <w:pPr>
        <w:spacing w:line="400" w:lineRule="exact"/>
        <w:jc w:val="both"/>
        <w:rPr>
          <w:rFonts w:ascii="Arial" w:hAnsi="Arial" w:cs="Arial"/>
          <w:color w:val="000000"/>
          <w:sz w:val="28"/>
          <w:szCs w:val="28"/>
        </w:rPr>
      </w:pPr>
      <w:r w:rsidRPr="008D5866">
        <w:rPr>
          <w:rFonts w:ascii="Arial" w:hAnsi="Arial" w:cs="Arial"/>
          <w:color w:val="000000"/>
          <w:sz w:val="28"/>
          <w:szCs w:val="28"/>
        </w:rPr>
        <w:t xml:space="preserve">Dommel saniert </w:t>
      </w:r>
      <w:r w:rsidR="00532DB3" w:rsidRPr="008D5866">
        <w:rPr>
          <w:rFonts w:ascii="Arial" w:hAnsi="Arial" w:cs="Arial"/>
          <w:color w:val="000000"/>
          <w:sz w:val="28"/>
          <w:szCs w:val="28"/>
        </w:rPr>
        <w:t>im</w:t>
      </w:r>
      <w:r w:rsidRPr="008D5866">
        <w:rPr>
          <w:rFonts w:ascii="Arial" w:hAnsi="Arial" w:cs="Arial"/>
          <w:color w:val="000000"/>
          <w:sz w:val="28"/>
          <w:szCs w:val="28"/>
        </w:rPr>
        <w:t xml:space="preserve"> Berstlining-Verfahren </w:t>
      </w:r>
    </w:p>
    <w:p w14:paraId="75E94CF9" w14:textId="77777777" w:rsidR="00172E2B" w:rsidRPr="008D5866" w:rsidRDefault="00172E2B" w:rsidP="00B848AB">
      <w:pPr>
        <w:spacing w:line="400" w:lineRule="exact"/>
        <w:jc w:val="both"/>
        <w:rPr>
          <w:rFonts w:ascii="Arial" w:hAnsi="Arial" w:cs="Arial"/>
          <w:color w:val="000000"/>
          <w:sz w:val="28"/>
          <w:szCs w:val="28"/>
        </w:rPr>
      </w:pPr>
    </w:p>
    <w:p w14:paraId="305C00C1" w14:textId="42A3F98F" w:rsidR="0099133F" w:rsidRPr="008D5866" w:rsidRDefault="00AC372E" w:rsidP="0092595F">
      <w:pPr>
        <w:spacing w:line="360" w:lineRule="auto"/>
        <w:jc w:val="both"/>
        <w:rPr>
          <w:rFonts w:ascii="Arial" w:hAnsi="Arial" w:cs="Arial"/>
          <w:b/>
        </w:rPr>
      </w:pPr>
      <w:r w:rsidRPr="008D5866">
        <w:rPr>
          <w:rFonts w:ascii="Arial" w:hAnsi="Arial" w:cs="Arial"/>
          <w:b/>
        </w:rPr>
        <w:t>Liegen Schäden an der Kanalisation im Bereich von viel</w:t>
      </w:r>
      <w:r w:rsidR="00532DB3" w:rsidRPr="008D5866">
        <w:rPr>
          <w:rFonts w:ascii="Arial" w:hAnsi="Arial" w:cs="Arial"/>
          <w:b/>
        </w:rPr>
        <w:t xml:space="preserve"> </w:t>
      </w:r>
      <w:r w:rsidRPr="008D5866">
        <w:rPr>
          <w:rFonts w:ascii="Arial" w:hAnsi="Arial" w:cs="Arial"/>
          <w:b/>
        </w:rPr>
        <w:t>befahrenen Straßen vor, ist eine minimalinvasive</w:t>
      </w:r>
      <w:r w:rsidR="00532DB3" w:rsidRPr="008D5866">
        <w:rPr>
          <w:rFonts w:ascii="Arial" w:hAnsi="Arial" w:cs="Arial"/>
          <w:b/>
        </w:rPr>
        <w:t xml:space="preserve"> Lösung</w:t>
      </w:r>
      <w:r w:rsidRPr="008D5866">
        <w:rPr>
          <w:rFonts w:ascii="Arial" w:hAnsi="Arial" w:cs="Arial"/>
          <w:b/>
        </w:rPr>
        <w:t xml:space="preserve"> </w:t>
      </w:r>
      <w:r w:rsidR="00CA35CB" w:rsidRPr="008D5866">
        <w:rPr>
          <w:rFonts w:ascii="Arial" w:hAnsi="Arial" w:cs="Arial"/>
          <w:b/>
        </w:rPr>
        <w:t>meist die erste Wahl</w:t>
      </w:r>
      <w:r w:rsidRPr="008D5866">
        <w:rPr>
          <w:rFonts w:ascii="Arial" w:hAnsi="Arial" w:cs="Arial"/>
          <w:b/>
        </w:rPr>
        <w:t xml:space="preserve">. Denn nur so </w:t>
      </w:r>
      <w:r w:rsidR="00CA35CB" w:rsidRPr="008D5866">
        <w:rPr>
          <w:rFonts w:ascii="Arial" w:hAnsi="Arial" w:cs="Arial"/>
          <w:b/>
        </w:rPr>
        <w:t>lassen sich</w:t>
      </w:r>
      <w:r w:rsidRPr="008D5866">
        <w:rPr>
          <w:rFonts w:ascii="Arial" w:hAnsi="Arial" w:cs="Arial"/>
          <w:b/>
        </w:rPr>
        <w:t xml:space="preserve"> umfangreiche Verkehrseinschränkungen </w:t>
      </w:r>
      <w:r w:rsidR="00CA35CB" w:rsidRPr="008D5866">
        <w:rPr>
          <w:rFonts w:ascii="Arial" w:hAnsi="Arial" w:cs="Arial"/>
          <w:b/>
        </w:rPr>
        <w:t>vermeiden</w:t>
      </w:r>
      <w:r w:rsidRPr="008D5866">
        <w:rPr>
          <w:rFonts w:ascii="Arial" w:hAnsi="Arial" w:cs="Arial"/>
          <w:b/>
        </w:rPr>
        <w:t xml:space="preserve">. </w:t>
      </w:r>
      <w:r w:rsidR="00D455C0" w:rsidRPr="008D5866">
        <w:rPr>
          <w:rFonts w:ascii="Arial" w:hAnsi="Arial" w:cs="Arial"/>
          <w:b/>
        </w:rPr>
        <w:t xml:space="preserve">Vor dieser Aufgabe stand jetzt auch die Sanierungstechnik Dommel in Neustadt an der Weinstraße. </w:t>
      </w:r>
      <w:r w:rsidR="00D04D97" w:rsidRPr="008D5866">
        <w:rPr>
          <w:rFonts w:ascii="Arial" w:hAnsi="Arial" w:cs="Arial"/>
          <w:b/>
        </w:rPr>
        <w:t xml:space="preserve">Mit dem Berstlining-Verfahren </w:t>
      </w:r>
      <w:r w:rsidR="00D455C0" w:rsidRPr="008D5866">
        <w:rPr>
          <w:rFonts w:ascii="Arial" w:hAnsi="Arial" w:cs="Arial"/>
          <w:b/>
        </w:rPr>
        <w:t>setzte das Unternehmen hier</w:t>
      </w:r>
      <w:r w:rsidR="00D04D97" w:rsidRPr="008D5866">
        <w:rPr>
          <w:rFonts w:ascii="Arial" w:hAnsi="Arial" w:cs="Arial"/>
          <w:b/>
        </w:rPr>
        <w:t xml:space="preserve"> </w:t>
      </w:r>
      <w:r w:rsidR="00D455C0" w:rsidRPr="008D5866">
        <w:rPr>
          <w:rFonts w:ascii="Arial" w:hAnsi="Arial" w:cs="Arial"/>
          <w:b/>
        </w:rPr>
        <w:t>Regen</w:t>
      </w:r>
      <w:r w:rsidR="00D04D97" w:rsidRPr="008D5866">
        <w:rPr>
          <w:rFonts w:ascii="Arial" w:hAnsi="Arial" w:cs="Arial"/>
          <w:b/>
        </w:rPr>
        <w:t xml:space="preserve">- und Schmutzwasserkanäle instand. </w:t>
      </w:r>
      <w:r w:rsidR="00532DB3" w:rsidRPr="008D5866">
        <w:rPr>
          <w:rFonts w:ascii="Arial" w:hAnsi="Arial" w:cs="Arial"/>
          <w:b/>
        </w:rPr>
        <w:t>Durch die grabenlose Herangehensweise</w:t>
      </w:r>
      <w:r w:rsidR="006B0FA6" w:rsidRPr="008D5866">
        <w:rPr>
          <w:rFonts w:ascii="Arial" w:hAnsi="Arial" w:cs="Arial"/>
          <w:b/>
        </w:rPr>
        <w:t xml:space="preserve"> konnte</w:t>
      </w:r>
      <w:r w:rsidR="00916F51" w:rsidRPr="008D5866">
        <w:rPr>
          <w:rFonts w:ascii="Arial" w:hAnsi="Arial" w:cs="Arial"/>
          <w:b/>
        </w:rPr>
        <w:t xml:space="preserve">n die Kanäle </w:t>
      </w:r>
      <w:r w:rsidR="00532DB3" w:rsidRPr="008D5866">
        <w:rPr>
          <w:rFonts w:ascii="Arial" w:hAnsi="Arial" w:cs="Arial"/>
          <w:b/>
        </w:rPr>
        <w:t xml:space="preserve">in gleicher Trasse </w:t>
      </w:r>
      <w:r w:rsidR="006B0FA6" w:rsidRPr="008D5866">
        <w:rPr>
          <w:rFonts w:ascii="Arial" w:hAnsi="Arial" w:cs="Arial"/>
          <w:b/>
        </w:rPr>
        <w:t xml:space="preserve">effizient, umweltfreundlich und mit minimalen Beeinträchtigungen erneuert werden. </w:t>
      </w:r>
    </w:p>
    <w:p w14:paraId="0F428A25" w14:textId="77777777" w:rsidR="00885550" w:rsidRPr="008D5866" w:rsidRDefault="00885550" w:rsidP="00383D9E">
      <w:pPr>
        <w:spacing w:line="360" w:lineRule="auto"/>
        <w:jc w:val="both"/>
        <w:rPr>
          <w:rFonts w:ascii="Arial" w:hAnsi="Arial" w:cs="Arial"/>
          <w:b/>
        </w:rPr>
      </w:pPr>
    </w:p>
    <w:p w14:paraId="634C9869" w14:textId="58B274C1" w:rsidR="00D65C53" w:rsidRPr="008D5866" w:rsidRDefault="00D65C53" w:rsidP="0092595F">
      <w:pPr>
        <w:spacing w:line="360" w:lineRule="auto"/>
        <w:jc w:val="both"/>
        <w:rPr>
          <w:rFonts w:ascii="Arial" w:hAnsi="Arial" w:cs="Arial"/>
        </w:rPr>
      </w:pPr>
      <w:r w:rsidRPr="008D5866">
        <w:rPr>
          <w:rFonts w:ascii="Arial" w:hAnsi="Arial" w:cs="Arial"/>
        </w:rPr>
        <w:t xml:space="preserve">Im Rahmen der Neugestaltung des Bahnhofumfelds in Neustadt an der Weinstraße wurde eine umfassende Kanalerneuerung </w:t>
      </w:r>
      <w:r w:rsidR="00294E78" w:rsidRPr="008D5866">
        <w:rPr>
          <w:rFonts w:ascii="Arial" w:hAnsi="Arial" w:cs="Arial"/>
        </w:rPr>
        <w:t xml:space="preserve">in der Bahnhofstraße </w:t>
      </w:r>
      <w:r w:rsidRPr="008D5866">
        <w:rPr>
          <w:rFonts w:ascii="Arial" w:hAnsi="Arial" w:cs="Arial"/>
        </w:rPr>
        <w:t xml:space="preserve">durchgeführt. </w:t>
      </w:r>
      <w:r w:rsidR="00260254" w:rsidRPr="008D5866">
        <w:rPr>
          <w:rFonts w:ascii="Arial" w:hAnsi="Arial" w:cs="Arial"/>
        </w:rPr>
        <w:t>Im Herbst 2023 wurde das Projekt</w:t>
      </w:r>
      <w:r w:rsidR="0027202F" w:rsidRPr="008D5866">
        <w:rPr>
          <w:rFonts w:ascii="Arial" w:hAnsi="Arial" w:cs="Arial"/>
        </w:rPr>
        <w:t xml:space="preserve"> </w:t>
      </w:r>
      <w:r w:rsidR="00260254" w:rsidRPr="008D5866">
        <w:rPr>
          <w:rFonts w:ascii="Arial" w:hAnsi="Arial" w:cs="Arial"/>
        </w:rPr>
        <w:t xml:space="preserve">öffentlich ausgeschrieben. Die Sanierungstechnik Dommel aus Hamm erhielt den Zuschlag. Anfang 2024 begann die eigentliche Ausführung. Insgesamt </w:t>
      </w:r>
      <w:r w:rsidRPr="008D5866">
        <w:rPr>
          <w:rFonts w:ascii="Arial" w:hAnsi="Arial" w:cs="Arial"/>
        </w:rPr>
        <w:t>145 Meter Regen- und Schmutzwasserkanäle</w:t>
      </w:r>
      <w:r w:rsidR="00260254" w:rsidRPr="008D5866">
        <w:rPr>
          <w:rFonts w:ascii="Arial" w:hAnsi="Arial" w:cs="Arial"/>
        </w:rPr>
        <w:t xml:space="preserve"> wurden </w:t>
      </w:r>
      <w:r w:rsidRPr="008D5866">
        <w:rPr>
          <w:rFonts w:ascii="Arial" w:hAnsi="Arial" w:cs="Arial"/>
        </w:rPr>
        <w:t>mittels des Berstlining-Verfahrens</w:t>
      </w:r>
      <w:r w:rsidR="00260254" w:rsidRPr="008D5866">
        <w:rPr>
          <w:rFonts w:ascii="Arial" w:hAnsi="Arial" w:cs="Arial"/>
        </w:rPr>
        <w:t xml:space="preserve"> saniert.</w:t>
      </w:r>
      <w:r w:rsidRPr="008D5866">
        <w:rPr>
          <w:rFonts w:ascii="Arial" w:hAnsi="Arial" w:cs="Arial"/>
        </w:rPr>
        <w:t xml:space="preserve"> </w:t>
      </w:r>
      <w:r w:rsidR="00CA35CB" w:rsidRPr="008D5866">
        <w:rPr>
          <w:rFonts w:ascii="Arial" w:hAnsi="Arial" w:cs="Arial"/>
        </w:rPr>
        <w:t>Abgestimmt auf</w:t>
      </w:r>
      <w:r w:rsidRPr="008D5866">
        <w:rPr>
          <w:rFonts w:ascii="Arial" w:hAnsi="Arial" w:cs="Arial"/>
        </w:rPr>
        <w:t xml:space="preserve"> </w:t>
      </w:r>
      <w:r w:rsidR="00A9516F" w:rsidRPr="008D5866">
        <w:rPr>
          <w:rFonts w:ascii="Arial" w:hAnsi="Arial" w:cs="Arial"/>
        </w:rPr>
        <w:t>parallellaufende</w:t>
      </w:r>
      <w:r w:rsidRPr="008D5866">
        <w:rPr>
          <w:rFonts w:ascii="Arial" w:hAnsi="Arial" w:cs="Arial"/>
        </w:rPr>
        <w:t xml:space="preserve"> Bauprojekte und </w:t>
      </w:r>
      <w:r w:rsidR="00CA35CB" w:rsidRPr="008D5866">
        <w:rPr>
          <w:rFonts w:ascii="Arial" w:hAnsi="Arial" w:cs="Arial"/>
        </w:rPr>
        <w:t>sorgfältig geplant</w:t>
      </w:r>
      <w:r w:rsidRPr="008D5866">
        <w:rPr>
          <w:rFonts w:ascii="Arial" w:hAnsi="Arial" w:cs="Arial"/>
        </w:rPr>
        <w:t xml:space="preserve"> </w:t>
      </w:r>
      <w:r w:rsidR="00CA35CB" w:rsidRPr="008D5866">
        <w:rPr>
          <w:rFonts w:ascii="Arial" w:hAnsi="Arial" w:cs="Arial"/>
        </w:rPr>
        <w:t>wurde die</w:t>
      </w:r>
      <w:r w:rsidRPr="008D5866">
        <w:rPr>
          <w:rFonts w:ascii="Arial" w:hAnsi="Arial" w:cs="Arial"/>
        </w:rPr>
        <w:t xml:space="preserve"> Maßnahme </w:t>
      </w:r>
      <w:r w:rsidR="00004C22" w:rsidRPr="008D5866">
        <w:rPr>
          <w:rFonts w:ascii="Arial" w:hAnsi="Arial" w:cs="Arial"/>
        </w:rPr>
        <w:t xml:space="preserve">schnell </w:t>
      </w:r>
      <w:r w:rsidRPr="008D5866">
        <w:rPr>
          <w:rFonts w:ascii="Arial" w:hAnsi="Arial" w:cs="Arial"/>
        </w:rPr>
        <w:t>und effizient umgesetzt.</w:t>
      </w:r>
    </w:p>
    <w:p w14:paraId="3B31281C" w14:textId="77777777" w:rsidR="00D65C53" w:rsidRPr="008D5866" w:rsidRDefault="00D65C53" w:rsidP="0092595F">
      <w:pPr>
        <w:spacing w:line="360" w:lineRule="auto"/>
        <w:jc w:val="both"/>
        <w:rPr>
          <w:rFonts w:ascii="Arial" w:hAnsi="Arial" w:cs="Arial"/>
        </w:rPr>
      </w:pPr>
    </w:p>
    <w:p w14:paraId="2C707FFD" w14:textId="6A34A693" w:rsidR="00BC5C62" w:rsidRPr="008D5866" w:rsidRDefault="006B0FA6" w:rsidP="0092595F">
      <w:pPr>
        <w:spacing w:line="360" w:lineRule="auto"/>
        <w:jc w:val="both"/>
        <w:rPr>
          <w:rFonts w:ascii="Arial" w:hAnsi="Arial" w:cs="Arial"/>
          <w:b/>
          <w:bCs/>
        </w:rPr>
      </w:pPr>
      <w:r w:rsidRPr="008D5866">
        <w:rPr>
          <w:rFonts w:ascii="Arial" w:hAnsi="Arial" w:cs="Arial"/>
          <w:b/>
          <w:bCs/>
        </w:rPr>
        <w:t xml:space="preserve">Minimale Beeinträchtigungen, maximale Effizienz </w:t>
      </w:r>
    </w:p>
    <w:p w14:paraId="4351A8FC" w14:textId="2A06C806" w:rsidR="00BC5C62" w:rsidRPr="008D5866" w:rsidRDefault="00BC5C62" w:rsidP="0092595F">
      <w:pPr>
        <w:spacing w:line="360" w:lineRule="auto"/>
        <w:jc w:val="both"/>
        <w:rPr>
          <w:rFonts w:ascii="Arial" w:hAnsi="Arial" w:cs="Arial"/>
        </w:rPr>
      </w:pPr>
      <w:r w:rsidRPr="008D5866">
        <w:rPr>
          <w:rFonts w:ascii="Arial" w:hAnsi="Arial" w:cs="Arial"/>
        </w:rPr>
        <w:lastRenderedPageBreak/>
        <w:t>Neustadt an der Weinstraße, zwischen Kaiserslautern und Speyer gelegen, ist ein bedeutendes Zentrum in der Region. Daher verzeichnet es regen Verkehr, insbesondere in der Bahnhofstraße, die als Zufahrt zu</w:t>
      </w:r>
      <w:r w:rsidR="006F7C4E" w:rsidRPr="008D5866">
        <w:rPr>
          <w:rFonts w:ascii="Arial" w:hAnsi="Arial" w:cs="Arial"/>
        </w:rPr>
        <w:t xml:space="preserve"> diversen</w:t>
      </w:r>
      <w:r w:rsidR="004119B3" w:rsidRPr="008D5866">
        <w:rPr>
          <w:rFonts w:ascii="Arial" w:hAnsi="Arial" w:cs="Arial"/>
        </w:rPr>
        <w:t xml:space="preserve"> wichtigen</w:t>
      </w:r>
      <w:r w:rsidR="006F7C4E" w:rsidRPr="008D5866">
        <w:rPr>
          <w:rFonts w:ascii="Arial" w:hAnsi="Arial" w:cs="Arial"/>
        </w:rPr>
        <w:t xml:space="preserve"> Einrichtungen der Stadt dient</w:t>
      </w:r>
      <w:r w:rsidRPr="008D5866">
        <w:rPr>
          <w:rFonts w:ascii="Arial" w:hAnsi="Arial" w:cs="Arial"/>
        </w:rPr>
        <w:t>. Aufgrund der zentralen Lage und der hohen Verkehrsfrequenz war es entscheidend, dass die Sanierungsarbeiten zügig und mit minimalen Beeinträchtigungen durchgeführt werden</w:t>
      </w:r>
      <w:r w:rsidR="00E731C2" w:rsidRPr="008D5866">
        <w:rPr>
          <w:rFonts w:ascii="Arial" w:hAnsi="Arial" w:cs="Arial"/>
        </w:rPr>
        <w:t xml:space="preserve">. Ein kritischer Punkt war die Nähe eines Regenwasserkanals zum zu sanierenden Schmutzwasserohr, wodurch die Mindestabstände nach dem technischen Regelwerk nicht eingehalten werden konnten. Um Beschädigungen zu vermeiden, wurde an dieser Stelle eine zusätzliche Baugrube erstellt. </w:t>
      </w:r>
    </w:p>
    <w:p w14:paraId="074185D3" w14:textId="77777777" w:rsidR="00002FAA" w:rsidRPr="008D5866" w:rsidRDefault="00002FAA" w:rsidP="0092595F">
      <w:pPr>
        <w:spacing w:line="360" w:lineRule="auto"/>
        <w:jc w:val="both"/>
        <w:rPr>
          <w:rFonts w:ascii="Arial" w:hAnsi="Arial" w:cs="Arial"/>
        </w:rPr>
      </w:pPr>
    </w:p>
    <w:p w14:paraId="113076E2" w14:textId="34A5CC86" w:rsidR="00A83050" w:rsidRPr="008D5866" w:rsidRDefault="00676531" w:rsidP="0092595F">
      <w:pPr>
        <w:spacing w:line="360" w:lineRule="auto"/>
        <w:jc w:val="both"/>
        <w:rPr>
          <w:rFonts w:ascii="Arial" w:hAnsi="Arial" w:cs="Arial"/>
          <w:b/>
          <w:bCs/>
        </w:rPr>
      </w:pPr>
      <w:r w:rsidRPr="008D5866">
        <w:rPr>
          <w:rFonts w:ascii="Arial" w:hAnsi="Arial" w:cs="Arial"/>
          <w:b/>
          <w:bCs/>
        </w:rPr>
        <w:t>Vorbereitung mit Druck und Präzision</w:t>
      </w:r>
    </w:p>
    <w:p w14:paraId="08E93694" w14:textId="286B06E2" w:rsidR="00A707A5" w:rsidRPr="008D5866" w:rsidRDefault="00A83050" w:rsidP="0092595F">
      <w:pPr>
        <w:spacing w:line="360" w:lineRule="auto"/>
        <w:jc w:val="both"/>
        <w:rPr>
          <w:rFonts w:ascii="Arial" w:hAnsi="Arial" w:cs="Arial"/>
        </w:rPr>
      </w:pPr>
      <w:r w:rsidRPr="008D5866">
        <w:rPr>
          <w:rFonts w:ascii="Arial" w:hAnsi="Arial" w:cs="Arial"/>
        </w:rPr>
        <w:t xml:space="preserve">Die Ausschreibung umfasste die </w:t>
      </w:r>
      <w:r w:rsidR="00002FAA" w:rsidRPr="008D5866">
        <w:rPr>
          <w:rFonts w:ascii="Arial" w:hAnsi="Arial" w:cs="Arial"/>
        </w:rPr>
        <w:t xml:space="preserve">Sanierung von </w:t>
      </w:r>
      <w:r w:rsidRPr="008D5866">
        <w:rPr>
          <w:rFonts w:ascii="Arial" w:hAnsi="Arial" w:cs="Arial"/>
        </w:rPr>
        <w:t>Regen- und Schmutzwasserkanäle</w:t>
      </w:r>
      <w:r w:rsidR="00002FAA" w:rsidRPr="008D5866">
        <w:rPr>
          <w:rFonts w:ascii="Arial" w:hAnsi="Arial" w:cs="Arial"/>
        </w:rPr>
        <w:t>n</w:t>
      </w:r>
      <w:r w:rsidRPr="008D5866">
        <w:rPr>
          <w:rFonts w:ascii="Arial" w:hAnsi="Arial" w:cs="Arial"/>
        </w:rPr>
        <w:t xml:space="preserve"> über eine Gesamtlänge von rund 145 Metern im Berstlining-Verfahren. Konkret wurden 32 Meter des Regenwasserkanals und 114 Meter des Schmutzwasserkanals von Schacht zu Schacht saniert. D</w:t>
      </w:r>
      <w:r w:rsidR="00002FAA" w:rsidRPr="008D5866">
        <w:rPr>
          <w:rFonts w:ascii="Arial" w:hAnsi="Arial" w:cs="Arial"/>
        </w:rPr>
        <w:t>abei wurden d</w:t>
      </w:r>
      <w:r w:rsidRPr="008D5866">
        <w:rPr>
          <w:rFonts w:ascii="Arial" w:hAnsi="Arial" w:cs="Arial"/>
        </w:rPr>
        <w:t>ie bestehenden</w:t>
      </w:r>
      <w:r w:rsidR="00572A23" w:rsidRPr="008D5866">
        <w:rPr>
          <w:rFonts w:ascii="Arial" w:hAnsi="Arial" w:cs="Arial"/>
        </w:rPr>
        <w:t xml:space="preserve"> </w:t>
      </w:r>
      <w:proofErr w:type="spellStart"/>
      <w:r w:rsidR="00572A23" w:rsidRPr="008D5866">
        <w:rPr>
          <w:rFonts w:ascii="Arial" w:hAnsi="Arial" w:cs="Arial"/>
        </w:rPr>
        <w:t>Steinzeugrohre</w:t>
      </w:r>
      <w:proofErr w:type="spellEnd"/>
      <w:r w:rsidR="00572A23" w:rsidRPr="008D5866">
        <w:rPr>
          <w:rFonts w:ascii="Arial" w:hAnsi="Arial" w:cs="Arial"/>
        </w:rPr>
        <w:t xml:space="preserve"> mit Durchmesser</w:t>
      </w:r>
      <w:r w:rsidRPr="008D5866">
        <w:rPr>
          <w:rFonts w:ascii="Arial" w:hAnsi="Arial" w:cs="Arial"/>
        </w:rPr>
        <w:t xml:space="preserve"> DN 200 durch </w:t>
      </w:r>
      <w:r w:rsidR="00FA351B" w:rsidRPr="008D5866">
        <w:rPr>
          <w:rFonts w:ascii="Arial" w:hAnsi="Arial" w:cs="Arial"/>
        </w:rPr>
        <w:t xml:space="preserve">Kurzrohr-Module aus </w:t>
      </w:r>
      <w:r w:rsidR="00572A23" w:rsidRPr="008D5866">
        <w:rPr>
          <w:rFonts w:ascii="Arial" w:hAnsi="Arial" w:cs="Arial"/>
        </w:rPr>
        <w:t>Polypropylen mit Durchmesser</w:t>
      </w:r>
      <w:r w:rsidRPr="008D5866">
        <w:rPr>
          <w:rFonts w:ascii="Arial" w:hAnsi="Arial" w:cs="Arial"/>
        </w:rPr>
        <w:t xml:space="preserve"> </w:t>
      </w:r>
      <w:r w:rsidR="00FA351B" w:rsidRPr="008D5866">
        <w:rPr>
          <w:rFonts w:ascii="Arial" w:hAnsi="Arial" w:cs="Arial"/>
        </w:rPr>
        <w:t xml:space="preserve">DA </w:t>
      </w:r>
      <w:r w:rsidRPr="008D5866">
        <w:rPr>
          <w:rFonts w:ascii="Arial" w:hAnsi="Arial" w:cs="Arial"/>
        </w:rPr>
        <w:t>280</w:t>
      </w:r>
      <w:r w:rsidR="00572A23" w:rsidRPr="008D5866">
        <w:rPr>
          <w:rFonts w:ascii="Arial" w:hAnsi="Arial" w:cs="Arial"/>
        </w:rPr>
        <w:t xml:space="preserve"> </w:t>
      </w:r>
      <w:r w:rsidRPr="008D5866">
        <w:rPr>
          <w:rFonts w:ascii="Arial" w:hAnsi="Arial" w:cs="Arial"/>
        </w:rPr>
        <w:t xml:space="preserve">ersetzt. </w:t>
      </w:r>
      <w:r w:rsidR="004119B3" w:rsidRPr="008D5866">
        <w:rPr>
          <w:rFonts w:ascii="Arial" w:hAnsi="Arial" w:cs="Arial"/>
        </w:rPr>
        <w:t xml:space="preserve">Vor Beginn der Sanierung </w:t>
      </w:r>
      <w:r w:rsidR="00B41DD3" w:rsidRPr="008D5866">
        <w:rPr>
          <w:rFonts w:ascii="Arial" w:hAnsi="Arial" w:cs="Arial"/>
        </w:rPr>
        <w:t>führte Dommel</w:t>
      </w:r>
      <w:r w:rsidR="004119B3" w:rsidRPr="008D5866">
        <w:rPr>
          <w:rFonts w:ascii="Arial" w:hAnsi="Arial" w:cs="Arial"/>
        </w:rPr>
        <w:t xml:space="preserve"> eine </w:t>
      </w:r>
      <w:r w:rsidR="00FA351B" w:rsidRPr="008D5866">
        <w:rPr>
          <w:rFonts w:ascii="Arial" w:hAnsi="Arial" w:cs="Arial"/>
        </w:rPr>
        <w:t>Reinigung der Kanäle</w:t>
      </w:r>
      <w:r w:rsidR="004119B3" w:rsidRPr="008D5866">
        <w:rPr>
          <w:rFonts w:ascii="Arial" w:hAnsi="Arial" w:cs="Arial"/>
        </w:rPr>
        <w:t xml:space="preserve"> sowie </w:t>
      </w:r>
      <w:r w:rsidR="00FA351B" w:rsidRPr="008D5866">
        <w:rPr>
          <w:rFonts w:ascii="Arial" w:hAnsi="Arial" w:cs="Arial"/>
        </w:rPr>
        <w:t>TV-Inspektion zur Erfassung des aktuellen Kanalzustandes</w:t>
      </w:r>
      <w:r w:rsidR="00B41DD3" w:rsidRPr="008D5866">
        <w:rPr>
          <w:rFonts w:ascii="Arial" w:hAnsi="Arial" w:cs="Arial"/>
        </w:rPr>
        <w:t xml:space="preserve"> durch</w:t>
      </w:r>
      <w:r w:rsidR="004119B3" w:rsidRPr="008D5866">
        <w:rPr>
          <w:rFonts w:ascii="Arial" w:hAnsi="Arial" w:cs="Arial"/>
        </w:rPr>
        <w:t xml:space="preserve">. </w:t>
      </w:r>
      <w:r w:rsidRPr="008D5866">
        <w:rPr>
          <w:rFonts w:ascii="Arial" w:hAnsi="Arial" w:cs="Arial"/>
        </w:rPr>
        <w:t xml:space="preserve">Zusätzlich mussten </w:t>
      </w:r>
      <w:r w:rsidR="0057625B" w:rsidRPr="00973088">
        <w:rPr>
          <w:rFonts w:ascii="Arial" w:hAnsi="Arial" w:cs="Arial"/>
        </w:rPr>
        <w:t>zwei</w:t>
      </w:r>
      <w:r w:rsidR="0057625B">
        <w:rPr>
          <w:rFonts w:ascii="Arial" w:hAnsi="Arial" w:cs="Arial"/>
        </w:rPr>
        <w:t xml:space="preserve"> </w:t>
      </w:r>
      <w:r w:rsidRPr="008D5866">
        <w:rPr>
          <w:rFonts w:ascii="Arial" w:hAnsi="Arial" w:cs="Arial"/>
        </w:rPr>
        <w:t>Anschlussleitungen an die neu eingezogenen Kanäle angeschlossen werden</w:t>
      </w:r>
      <w:r w:rsidR="00FA351B" w:rsidRPr="008D5866">
        <w:rPr>
          <w:rFonts w:ascii="Arial" w:hAnsi="Arial" w:cs="Arial"/>
        </w:rPr>
        <w:t>, was über punktuelle Baugruben geschah</w:t>
      </w:r>
      <w:r w:rsidR="00E7495F" w:rsidRPr="008D5866">
        <w:rPr>
          <w:rFonts w:ascii="Arial" w:hAnsi="Arial" w:cs="Arial"/>
        </w:rPr>
        <w:t>.</w:t>
      </w:r>
      <w:r w:rsidRPr="008D5866">
        <w:rPr>
          <w:rFonts w:ascii="Arial" w:hAnsi="Arial" w:cs="Arial"/>
        </w:rPr>
        <w:t xml:space="preserve"> </w:t>
      </w:r>
      <w:r w:rsidR="00E7495F" w:rsidRPr="008D5866">
        <w:rPr>
          <w:rFonts w:ascii="Arial" w:hAnsi="Arial" w:cs="Arial"/>
        </w:rPr>
        <w:t>Da</w:t>
      </w:r>
      <w:r w:rsidRPr="008D5866">
        <w:rPr>
          <w:rFonts w:ascii="Arial" w:hAnsi="Arial" w:cs="Arial"/>
        </w:rPr>
        <w:t xml:space="preserve">für </w:t>
      </w:r>
      <w:r w:rsidR="00E7495F" w:rsidRPr="008D5866">
        <w:rPr>
          <w:rFonts w:ascii="Arial" w:hAnsi="Arial" w:cs="Arial"/>
        </w:rPr>
        <w:t xml:space="preserve">wurden </w:t>
      </w:r>
      <w:r w:rsidR="00636530" w:rsidRPr="008D5866">
        <w:rPr>
          <w:rFonts w:ascii="Arial" w:hAnsi="Arial" w:cs="Arial"/>
        </w:rPr>
        <w:t>diese</w:t>
      </w:r>
      <w:r w:rsidRPr="008D5866">
        <w:rPr>
          <w:rFonts w:ascii="Arial" w:hAnsi="Arial" w:cs="Arial"/>
        </w:rPr>
        <w:t xml:space="preserve"> vor </w:t>
      </w:r>
      <w:r w:rsidR="000A3655" w:rsidRPr="008D5866">
        <w:rPr>
          <w:rFonts w:ascii="Arial" w:hAnsi="Arial" w:cs="Arial"/>
        </w:rPr>
        <w:t>dem eigentlichen Berstlining</w:t>
      </w:r>
      <w:r w:rsidRPr="008D5866">
        <w:rPr>
          <w:rFonts w:ascii="Arial" w:hAnsi="Arial" w:cs="Arial"/>
        </w:rPr>
        <w:t xml:space="preserve"> am Anschluss zum Hauptkanal freigelegt.</w:t>
      </w:r>
      <w:r w:rsidR="00E7495F" w:rsidRPr="008D5866">
        <w:rPr>
          <w:rFonts w:ascii="Arial" w:hAnsi="Arial" w:cs="Arial"/>
        </w:rPr>
        <w:t xml:space="preserve"> </w:t>
      </w:r>
      <w:r w:rsidRPr="008D5866">
        <w:rPr>
          <w:rFonts w:ascii="Arial" w:hAnsi="Arial" w:cs="Arial"/>
        </w:rPr>
        <w:t xml:space="preserve">Während des </w:t>
      </w:r>
      <w:proofErr w:type="spellStart"/>
      <w:r w:rsidRPr="008D5866">
        <w:rPr>
          <w:rFonts w:ascii="Arial" w:hAnsi="Arial" w:cs="Arial"/>
        </w:rPr>
        <w:t>Berstvorgangs</w:t>
      </w:r>
      <w:proofErr w:type="spellEnd"/>
      <w:r w:rsidRPr="008D5866">
        <w:rPr>
          <w:rFonts w:ascii="Arial" w:hAnsi="Arial" w:cs="Arial"/>
        </w:rPr>
        <w:t xml:space="preserve"> wurden die Abwässer gesammelt und umgeleitet, um den reibungslosen Betrieb aufrechtzuerhalten. </w:t>
      </w:r>
      <w:r w:rsidR="00A707A5" w:rsidRPr="008D5866">
        <w:rPr>
          <w:rFonts w:ascii="Arial" w:hAnsi="Arial" w:cs="Arial"/>
        </w:rPr>
        <w:t xml:space="preserve">Alle Arbeiten, einschließlich der Oberflächen-Wiederherstellung, </w:t>
      </w:r>
      <w:r w:rsidR="00636530" w:rsidRPr="008D5866">
        <w:rPr>
          <w:rFonts w:ascii="Arial" w:hAnsi="Arial" w:cs="Arial"/>
        </w:rPr>
        <w:t>führten die Kanalprofis von Dommel durch.</w:t>
      </w:r>
    </w:p>
    <w:p w14:paraId="39518E60" w14:textId="77777777" w:rsidR="00A707A5" w:rsidRPr="008D5866" w:rsidRDefault="00A707A5" w:rsidP="0092595F">
      <w:pPr>
        <w:spacing w:line="360" w:lineRule="auto"/>
        <w:jc w:val="both"/>
        <w:rPr>
          <w:rFonts w:ascii="Arial" w:hAnsi="Arial" w:cs="Arial"/>
        </w:rPr>
      </w:pPr>
    </w:p>
    <w:p w14:paraId="2615FC33" w14:textId="6400596B" w:rsidR="00A707A5" w:rsidRPr="008D5866" w:rsidRDefault="00A707A5" w:rsidP="0092595F">
      <w:pPr>
        <w:spacing w:line="360" w:lineRule="auto"/>
        <w:jc w:val="both"/>
        <w:rPr>
          <w:rFonts w:ascii="Arial" w:hAnsi="Arial" w:cs="Arial"/>
          <w:b/>
          <w:bCs/>
        </w:rPr>
      </w:pPr>
      <w:r w:rsidRPr="008D5866">
        <w:rPr>
          <w:rFonts w:ascii="Arial" w:hAnsi="Arial" w:cs="Arial"/>
          <w:b/>
          <w:bCs/>
        </w:rPr>
        <w:lastRenderedPageBreak/>
        <w:t>Berstlining-Verfahren</w:t>
      </w:r>
    </w:p>
    <w:p w14:paraId="39A42200" w14:textId="06D76B55" w:rsidR="00182C3C" w:rsidRPr="008D5866" w:rsidRDefault="00A707A5" w:rsidP="0092595F">
      <w:pPr>
        <w:spacing w:line="360" w:lineRule="auto"/>
        <w:jc w:val="both"/>
        <w:rPr>
          <w:rFonts w:ascii="Arial" w:hAnsi="Arial" w:cs="Arial"/>
        </w:rPr>
      </w:pPr>
      <w:r w:rsidRPr="008D5866">
        <w:rPr>
          <w:rFonts w:ascii="Arial" w:hAnsi="Arial" w:cs="Arial"/>
        </w:rPr>
        <w:t xml:space="preserve">Das Berstlining-Verfahren ist eine effiziente Methode zur grabenlosen </w:t>
      </w:r>
      <w:r w:rsidR="00FA351B" w:rsidRPr="008D5866">
        <w:rPr>
          <w:rFonts w:ascii="Arial" w:hAnsi="Arial" w:cs="Arial"/>
        </w:rPr>
        <w:t>Kanalerneuerung</w:t>
      </w:r>
      <w:r w:rsidRPr="008D5866">
        <w:rPr>
          <w:rFonts w:ascii="Arial" w:hAnsi="Arial" w:cs="Arial"/>
        </w:rPr>
        <w:t xml:space="preserve">. </w:t>
      </w:r>
      <w:r w:rsidR="00FA351B" w:rsidRPr="008D5866">
        <w:rPr>
          <w:rFonts w:ascii="Arial" w:hAnsi="Arial" w:cs="Arial"/>
        </w:rPr>
        <w:t>In diesem konkreten Fall wurde ein Berstlining im</w:t>
      </w:r>
      <w:r w:rsidR="00182C3C" w:rsidRPr="008D5866">
        <w:rPr>
          <w:rFonts w:ascii="Arial" w:hAnsi="Arial" w:cs="Arial"/>
        </w:rPr>
        <w:t xml:space="preserve"> Press-Zieh-Verfahren</w:t>
      </w:r>
      <w:r w:rsidR="00FA351B" w:rsidRPr="008D5866">
        <w:rPr>
          <w:rFonts w:ascii="Arial" w:hAnsi="Arial" w:cs="Arial"/>
        </w:rPr>
        <w:t xml:space="preserve"> angewendet</w:t>
      </w:r>
      <w:r w:rsidR="00182C3C" w:rsidRPr="008D5866">
        <w:rPr>
          <w:rFonts w:ascii="Arial" w:hAnsi="Arial" w:cs="Arial"/>
        </w:rPr>
        <w:t>, das aus den vorhandenen Schächten heraus erfolgt. Das Verfahren beginnt mit der Vorbereitung der Schächte. D</w:t>
      </w:r>
      <w:r w:rsidRPr="008D5866">
        <w:rPr>
          <w:rFonts w:ascii="Arial" w:hAnsi="Arial" w:cs="Arial"/>
        </w:rPr>
        <w:t xml:space="preserve">abei wird </w:t>
      </w:r>
      <w:r w:rsidR="001B356A" w:rsidRPr="008D5866">
        <w:rPr>
          <w:rFonts w:ascii="Arial" w:hAnsi="Arial" w:cs="Arial"/>
        </w:rPr>
        <w:t xml:space="preserve">in einem Schacht eine </w:t>
      </w:r>
      <w:r w:rsidR="00A9516F" w:rsidRPr="008D5866">
        <w:rPr>
          <w:rFonts w:ascii="Arial" w:hAnsi="Arial" w:cs="Arial"/>
        </w:rPr>
        <w:t>S</w:t>
      </w:r>
      <w:r w:rsidR="001B356A" w:rsidRPr="008D5866">
        <w:rPr>
          <w:rFonts w:ascii="Arial" w:hAnsi="Arial" w:cs="Arial"/>
        </w:rPr>
        <w:t>eilzug</w:t>
      </w:r>
      <w:r w:rsidR="000A3655" w:rsidRPr="008D5866">
        <w:rPr>
          <w:rFonts w:ascii="Arial" w:hAnsi="Arial" w:cs="Arial"/>
        </w:rPr>
        <w:t xml:space="preserve">-Maschine installiert, die einen </w:t>
      </w:r>
      <w:proofErr w:type="spellStart"/>
      <w:r w:rsidR="000A3655" w:rsidRPr="008D5866">
        <w:rPr>
          <w:rFonts w:ascii="Arial" w:hAnsi="Arial" w:cs="Arial"/>
        </w:rPr>
        <w:t>Aufweitkopf</w:t>
      </w:r>
      <w:proofErr w:type="spellEnd"/>
      <w:r w:rsidR="000A3655" w:rsidRPr="008D5866">
        <w:rPr>
          <w:rFonts w:ascii="Arial" w:hAnsi="Arial" w:cs="Arial"/>
        </w:rPr>
        <w:t xml:space="preserve"> durch das alte Rohr zieht. In dem zweiten Schacht einer Haltung wird eine hydraulische Schubeinrichtung</w:t>
      </w:r>
      <w:r w:rsidR="00A9516F" w:rsidRPr="008D5866">
        <w:rPr>
          <w:rFonts w:ascii="Arial" w:hAnsi="Arial" w:cs="Arial"/>
        </w:rPr>
        <w:t xml:space="preserve"> </w:t>
      </w:r>
      <w:r w:rsidR="00182C3C" w:rsidRPr="008D5866">
        <w:rPr>
          <w:rFonts w:ascii="Arial" w:hAnsi="Arial" w:cs="Arial"/>
        </w:rPr>
        <w:t>positioniert</w:t>
      </w:r>
      <w:r w:rsidR="000A3655" w:rsidRPr="008D5866">
        <w:rPr>
          <w:rFonts w:ascii="Arial" w:hAnsi="Arial" w:cs="Arial"/>
        </w:rPr>
        <w:t xml:space="preserve">, die synchron zum Zug der Seilzug-Maschine die neuen Rohre in die zu erneuernde Haltung </w:t>
      </w:r>
      <w:r w:rsidR="00A9516F" w:rsidRPr="008D5866">
        <w:rPr>
          <w:rFonts w:ascii="Arial" w:hAnsi="Arial" w:cs="Arial"/>
        </w:rPr>
        <w:t>hineinpresst.</w:t>
      </w:r>
      <w:r w:rsidR="00182C3C" w:rsidRPr="008D5866">
        <w:rPr>
          <w:rFonts w:ascii="Arial" w:hAnsi="Arial" w:cs="Arial"/>
        </w:rPr>
        <w:t xml:space="preserve"> </w:t>
      </w:r>
      <w:r w:rsidR="00A9516F" w:rsidRPr="008D5866">
        <w:rPr>
          <w:rFonts w:ascii="Arial" w:hAnsi="Arial" w:cs="Arial"/>
        </w:rPr>
        <w:t>D</w:t>
      </w:r>
      <w:r w:rsidR="00182C3C" w:rsidRPr="008D5866">
        <w:rPr>
          <w:rFonts w:ascii="Arial" w:hAnsi="Arial" w:cs="Arial"/>
        </w:rPr>
        <w:t>as Pressen und Ziehen der Maschine</w:t>
      </w:r>
      <w:r w:rsidR="00A9516F" w:rsidRPr="008D5866">
        <w:rPr>
          <w:rFonts w:ascii="Arial" w:hAnsi="Arial" w:cs="Arial"/>
        </w:rPr>
        <w:t>n</w:t>
      </w:r>
      <w:r w:rsidR="00182C3C" w:rsidRPr="008D5866">
        <w:rPr>
          <w:rFonts w:ascii="Arial" w:hAnsi="Arial" w:cs="Arial"/>
        </w:rPr>
        <w:t xml:space="preserve"> zerstört de</w:t>
      </w:r>
      <w:r w:rsidR="00A9516F" w:rsidRPr="008D5866">
        <w:rPr>
          <w:rFonts w:ascii="Arial" w:hAnsi="Arial" w:cs="Arial"/>
        </w:rPr>
        <w:t>r</w:t>
      </w:r>
      <w:r w:rsidR="00182C3C" w:rsidRPr="008D5866">
        <w:rPr>
          <w:rFonts w:ascii="Arial" w:hAnsi="Arial" w:cs="Arial"/>
        </w:rPr>
        <w:t xml:space="preserve"> </w:t>
      </w:r>
      <w:proofErr w:type="spellStart"/>
      <w:r w:rsidR="00182C3C" w:rsidRPr="008D5866">
        <w:rPr>
          <w:rFonts w:ascii="Arial" w:hAnsi="Arial" w:cs="Arial"/>
        </w:rPr>
        <w:t>Aufweitkopf</w:t>
      </w:r>
      <w:proofErr w:type="spellEnd"/>
      <w:r w:rsidR="00A9516F" w:rsidRPr="008D5866">
        <w:rPr>
          <w:rFonts w:ascii="Arial" w:hAnsi="Arial" w:cs="Arial"/>
        </w:rPr>
        <w:t xml:space="preserve"> </w:t>
      </w:r>
      <w:r w:rsidR="00182C3C" w:rsidRPr="008D5866">
        <w:rPr>
          <w:rFonts w:ascii="Arial" w:hAnsi="Arial" w:cs="Arial"/>
        </w:rPr>
        <w:t xml:space="preserve">das alte Rohr </w:t>
      </w:r>
      <w:r w:rsidR="00A9516F" w:rsidRPr="008D5866">
        <w:rPr>
          <w:rFonts w:ascii="Arial" w:hAnsi="Arial" w:cs="Arial"/>
        </w:rPr>
        <w:t xml:space="preserve">und </w:t>
      </w:r>
      <w:r w:rsidR="00182C3C" w:rsidRPr="008D5866">
        <w:rPr>
          <w:rFonts w:ascii="Arial" w:hAnsi="Arial" w:cs="Arial"/>
        </w:rPr>
        <w:t xml:space="preserve">verdrängt die Bruchstücke radial in das umgebende Erdreich. </w:t>
      </w:r>
      <w:r w:rsidRPr="008D5866">
        <w:rPr>
          <w:rFonts w:ascii="Arial" w:hAnsi="Arial" w:cs="Arial"/>
        </w:rPr>
        <w:t xml:space="preserve">Gleichzeitig wird </w:t>
      </w:r>
      <w:r w:rsidR="00182C3C" w:rsidRPr="008D5866">
        <w:rPr>
          <w:rFonts w:ascii="Arial" w:hAnsi="Arial" w:cs="Arial"/>
        </w:rPr>
        <w:t>das</w:t>
      </w:r>
      <w:r w:rsidRPr="008D5866">
        <w:rPr>
          <w:rFonts w:ascii="Arial" w:hAnsi="Arial" w:cs="Arial"/>
        </w:rPr>
        <w:t xml:space="preserve"> neue Rohr in den entstandenen Hohlraum eingezogen</w:t>
      </w:r>
      <w:r w:rsidR="00182C3C" w:rsidRPr="008D5866">
        <w:rPr>
          <w:rFonts w:ascii="Arial" w:hAnsi="Arial" w:cs="Arial"/>
        </w:rPr>
        <w:t xml:space="preserve"> und ersetzt das Altrohr </w:t>
      </w:r>
      <w:r w:rsidR="000A3655" w:rsidRPr="008D5866">
        <w:rPr>
          <w:rFonts w:ascii="Arial" w:hAnsi="Arial" w:cs="Arial"/>
        </w:rPr>
        <w:t>in gleicher Trasse</w:t>
      </w:r>
      <w:r w:rsidRPr="008D5866">
        <w:rPr>
          <w:rFonts w:ascii="Arial" w:hAnsi="Arial" w:cs="Arial"/>
        </w:rPr>
        <w:t xml:space="preserve">. Das Verfahren ermöglicht eine schnelle und umweltfreundliche Erneuerung von Kanälen, da umfangreiche Erdarbeiten entfallen und die Oberfläche nur minimal beeinträchtigt </w:t>
      </w:r>
      <w:r w:rsidR="00CA35CB" w:rsidRPr="008D5866">
        <w:rPr>
          <w:rFonts w:ascii="Arial" w:hAnsi="Arial" w:cs="Arial"/>
        </w:rPr>
        <w:t>wird</w:t>
      </w:r>
      <w:r w:rsidR="00182C3C" w:rsidRPr="008D5866">
        <w:rPr>
          <w:rFonts w:ascii="Arial" w:hAnsi="Arial" w:cs="Arial"/>
        </w:rPr>
        <w:t>.</w:t>
      </w:r>
      <w:r w:rsidR="004119B3" w:rsidRPr="008D5866">
        <w:rPr>
          <w:rFonts w:ascii="Arial" w:hAnsi="Arial" w:cs="Arial"/>
        </w:rPr>
        <w:t xml:space="preserve"> </w:t>
      </w:r>
      <w:r w:rsidR="000A3655" w:rsidRPr="008D5866">
        <w:rPr>
          <w:rFonts w:ascii="Arial" w:hAnsi="Arial" w:cs="Arial"/>
        </w:rPr>
        <w:t xml:space="preserve">Durch die Aufteilung der Kräfte für das Einbringen der </w:t>
      </w:r>
      <w:proofErr w:type="spellStart"/>
      <w:r w:rsidR="000A3655" w:rsidRPr="008D5866">
        <w:rPr>
          <w:rFonts w:ascii="Arial" w:hAnsi="Arial" w:cs="Arial"/>
        </w:rPr>
        <w:t>Neurohre</w:t>
      </w:r>
      <w:proofErr w:type="spellEnd"/>
      <w:r w:rsidR="000A3655" w:rsidRPr="008D5866">
        <w:rPr>
          <w:rFonts w:ascii="Arial" w:hAnsi="Arial" w:cs="Arial"/>
        </w:rPr>
        <w:t xml:space="preserve"> auf zwei vorhandene Schächte</w:t>
      </w:r>
      <w:r w:rsidR="00EF347B" w:rsidRPr="008D5866">
        <w:rPr>
          <w:rFonts w:ascii="Arial" w:hAnsi="Arial" w:cs="Arial"/>
        </w:rPr>
        <w:t>,</w:t>
      </w:r>
      <w:r w:rsidR="000A3655" w:rsidRPr="008D5866">
        <w:rPr>
          <w:rFonts w:ascii="Arial" w:hAnsi="Arial" w:cs="Arial"/>
        </w:rPr>
        <w:t xml:space="preserve"> war in Neustadt auch keine gesonderte Maschinen-Grube mit Widerlager erforderlich. </w:t>
      </w:r>
      <w:r w:rsidR="004119B3" w:rsidRPr="008D5866">
        <w:rPr>
          <w:rFonts w:ascii="Arial" w:hAnsi="Arial" w:cs="Arial"/>
        </w:rPr>
        <w:t xml:space="preserve">Nach </w:t>
      </w:r>
      <w:r w:rsidR="000A3655" w:rsidRPr="008D5866">
        <w:rPr>
          <w:rFonts w:ascii="Arial" w:hAnsi="Arial" w:cs="Arial"/>
        </w:rPr>
        <w:t>dem Rohreinzug</w:t>
      </w:r>
      <w:r w:rsidR="004119B3" w:rsidRPr="008D5866">
        <w:rPr>
          <w:rFonts w:ascii="Arial" w:hAnsi="Arial" w:cs="Arial"/>
        </w:rPr>
        <w:t xml:space="preserve"> erfolgt</w:t>
      </w:r>
      <w:r w:rsidR="00004C22" w:rsidRPr="008D5866">
        <w:rPr>
          <w:rFonts w:ascii="Arial" w:hAnsi="Arial" w:cs="Arial"/>
        </w:rPr>
        <w:t>e</w:t>
      </w:r>
      <w:r w:rsidR="004119B3" w:rsidRPr="008D5866">
        <w:rPr>
          <w:rFonts w:ascii="Arial" w:hAnsi="Arial" w:cs="Arial"/>
        </w:rPr>
        <w:t xml:space="preserve"> eine optische Inspektion der Abwasserkanäle mittels TV-Kamera, um den Erfolg der Maßnahme zu überprüfen. </w:t>
      </w:r>
    </w:p>
    <w:p w14:paraId="2EEB5172" w14:textId="77777777" w:rsidR="00886520" w:rsidRPr="008D5866" w:rsidRDefault="00886520" w:rsidP="00AC491F">
      <w:pPr>
        <w:spacing w:line="360" w:lineRule="auto"/>
        <w:jc w:val="both"/>
        <w:rPr>
          <w:rFonts w:ascii="Arial" w:hAnsi="Arial" w:cs="Arial"/>
        </w:rPr>
      </w:pPr>
    </w:p>
    <w:p w14:paraId="512E4E82" w14:textId="5F9170F6" w:rsidR="0019480A" w:rsidRPr="008D5866" w:rsidRDefault="00A707A5" w:rsidP="00AC491F">
      <w:pPr>
        <w:spacing w:line="360" w:lineRule="auto"/>
        <w:jc w:val="both"/>
        <w:rPr>
          <w:rFonts w:ascii="Arial" w:hAnsi="Arial" w:cs="Arial"/>
        </w:rPr>
      </w:pPr>
      <w:r w:rsidRPr="008D5866">
        <w:rPr>
          <w:rFonts w:ascii="Arial" w:hAnsi="Arial" w:cs="Arial"/>
        </w:rPr>
        <w:t xml:space="preserve">Mit der erfolgreichen Sanierung der Kanäle in der Bahnhofstraße </w:t>
      </w:r>
      <w:r w:rsidR="0019480A" w:rsidRPr="008D5866">
        <w:rPr>
          <w:rFonts w:ascii="Arial" w:hAnsi="Arial" w:cs="Arial"/>
        </w:rPr>
        <w:t>stellt</w:t>
      </w:r>
      <w:r w:rsidRPr="008D5866">
        <w:rPr>
          <w:rFonts w:ascii="Arial" w:hAnsi="Arial" w:cs="Arial"/>
        </w:rPr>
        <w:t xml:space="preserve"> Dommel </w:t>
      </w:r>
      <w:r w:rsidR="0019480A" w:rsidRPr="008D5866">
        <w:rPr>
          <w:rFonts w:ascii="Arial" w:hAnsi="Arial" w:cs="Arial"/>
        </w:rPr>
        <w:t xml:space="preserve">erneut </w:t>
      </w:r>
      <w:r w:rsidRPr="008D5866">
        <w:rPr>
          <w:rFonts w:ascii="Arial" w:hAnsi="Arial" w:cs="Arial"/>
        </w:rPr>
        <w:t xml:space="preserve">seine Expertise und Zuverlässigkeit im Bereich der grabenlosen Kanalsanierung unter Beweis. </w:t>
      </w:r>
      <w:r w:rsidR="0019480A" w:rsidRPr="008D5866">
        <w:rPr>
          <w:rFonts w:ascii="Arial" w:hAnsi="Arial" w:cs="Arial"/>
        </w:rPr>
        <w:t xml:space="preserve">Durch die minimalen Beeinträchtigungen und die umweltfreundliche Durchführung konnten die städtischen Verkehrsströme nahezu ungehindert weiterfließen. </w:t>
      </w:r>
      <w:r w:rsidR="008B2CD9" w:rsidRPr="008D5866">
        <w:rPr>
          <w:rFonts w:ascii="Arial" w:hAnsi="Arial" w:cs="Arial"/>
        </w:rPr>
        <w:t>Die Sanierungsmaßnahme stellt eine zuverlässige und moderne Abwasserinfrastruktur der Stadt sicher.</w:t>
      </w:r>
    </w:p>
    <w:p w14:paraId="434AD248" w14:textId="03DBE206" w:rsidR="00532DB3" w:rsidRPr="008D5866" w:rsidRDefault="003B7DA9" w:rsidP="00A9516F">
      <w:pPr>
        <w:spacing w:line="360" w:lineRule="auto"/>
        <w:ind w:left="4248"/>
        <w:jc w:val="right"/>
        <w:rPr>
          <w:rFonts w:ascii="Arial" w:hAnsi="Arial" w:cs="Arial"/>
          <w:color w:val="000000"/>
        </w:rPr>
      </w:pPr>
      <w:r w:rsidRPr="008D5866">
        <w:rPr>
          <w:rFonts w:ascii="Arial" w:hAnsi="Arial" w:cs="Arial"/>
          <w:color w:val="000000"/>
        </w:rPr>
        <w:t>ca</w:t>
      </w:r>
      <w:r w:rsidR="00E21941" w:rsidRPr="008D5866">
        <w:rPr>
          <w:rFonts w:ascii="Arial" w:hAnsi="Arial" w:cs="Arial"/>
          <w:color w:val="000000"/>
        </w:rPr>
        <w:t xml:space="preserve">. </w:t>
      </w:r>
      <w:r w:rsidR="006B0FA6" w:rsidRPr="008D5866">
        <w:rPr>
          <w:rFonts w:ascii="Arial" w:hAnsi="Arial" w:cs="Arial"/>
          <w:color w:val="000000"/>
        </w:rPr>
        <w:t>4</w:t>
      </w:r>
      <w:r w:rsidR="00D92666" w:rsidRPr="008D5866">
        <w:rPr>
          <w:rFonts w:ascii="Arial" w:hAnsi="Arial" w:cs="Arial"/>
          <w:color w:val="000000"/>
        </w:rPr>
        <w:t>.</w:t>
      </w:r>
      <w:r w:rsidR="00A9516F" w:rsidRPr="008D5866">
        <w:rPr>
          <w:rFonts w:ascii="Arial" w:hAnsi="Arial" w:cs="Arial"/>
          <w:color w:val="000000"/>
        </w:rPr>
        <w:t>6</w:t>
      </w:r>
      <w:r w:rsidR="00D92666" w:rsidRPr="008D5866">
        <w:rPr>
          <w:rFonts w:ascii="Arial" w:hAnsi="Arial" w:cs="Arial"/>
          <w:color w:val="000000"/>
        </w:rPr>
        <w:t>00</w:t>
      </w:r>
      <w:r w:rsidR="00C427EB" w:rsidRPr="008D5866">
        <w:rPr>
          <w:rFonts w:ascii="Arial" w:hAnsi="Arial" w:cs="Arial"/>
          <w:color w:val="000000"/>
        </w:rPr>
        <w:t xml:space="preserve"> </w:t>
      </w:r>
      <w:r w:rsidR="006521E1" w:rsidRPr="008D5866">
        <w:rPr>
          <w:rFonts w:ascii="Arial" w:hAnsi="Arial" w:cs="Arial"/>
          <w:color w:val="000000"/>
        </w:rPr>
        <w:t>Zeiche</w:t>
      </w:r>
      <w:r w:rsidR="00A9516F" w:rsidRPr="008D5866">
        <w:rPr>
          <w:rFonts w:ascii="Arial" w:hAnsi="Arial" w:cs="Arial"/>
          <w:color w:val="000000"/>
        </w:rPr>
        <w:t>n</w:t>
      </w:r>
    </w:p>
    <w:tbl>
      <w:tblPr>
        <w:tblW w:w="0" w:type="auto"/>
        <w:shd w:val="clear" w:color="auto" w:fill="E2E2E2"/>
        <w:tblLook w:val="04A0" w:firstRow="1" w:lastRow="0" w:firstColumn="1" w:lastColumn="0" w:noHBand="0" w:noVBand="1"/>
      </w:tblPr>
      <w:tblGrid>
        <w:gridCol w:w="6803"/>
      </w:tblGrid>
      <w:tr w:rsidR="00615D95" w:rsidRPr="008D5866" w14:paraId="23AEE718" w14:textId="77777777" w:rsidTr="00141166">
        <w:tc>
          <w:tcPr>
            <w:tcW w:w="6943" w:type="dxa"/>
            <w:shd w:val="clear" w:color="auto" w:fill="E2E2E2"/>
          </w:tcPr>
          <w:p w14:paraId="089D1A71" w14:textId="77777777" w:rsidR="00332B1A" w:rsidRPr="008D5866" w:rsidRDefault="00332B1A" w:rsidP="00332B1A">
            <w:pPr>
              <w:spacing w:line="360" w:lineRule="auto"/>
              <w:jc w:val="both"/>
              <w:rPr>
                <w:rFonts w:ascii="Arial" w:hAnsi="Arial" w:cs="Arial"/>
              </w:rPr>
            </w:pPr>
          </w:p>
          <w:p w14:paraId="0E0C1474" w14:textId="77777777" w:rsidR="00332B1A" w:rsidRPr="008D5866" w:rsidRDefault="00332B1A" w:rsidP="00332B1A">
            <w:pPr>
              <w:spacing w:line="360" w:lineRule="auto"/>
              <w:jc w:val="both"/>
              <w:rPr>
                <w:rFonts w:ascii="Arial" w:hAnsi="Arial" w:cs="Arial"/>
                <w:b/>
              </w:rPr>
            </w:pPr>
            <w:r w:rsidRPr="008D5866">
              <w:rPr>
                <w:rFonts w:ascii="Arial" w:hAnsi="Arial" w:cs="Arial"/>
                <w:b/>
              </w:rPr>
              <w:t>Über die Sanierungstechnik Dommel GmbH:</w:t>
            </w:r>
          </w:p>
          <w:p w14:paraId="568ABE2F" w14:textId="62AEE2BC" w:rsidR="00C719DA" w:rsidRPr="008D5866" w:rsidRDefault="00332B1A" w:rsidP="00332B1A">
            <w:pPr>
              <w:spacing w:line="360" w:lineRule="auto"/>
              <w:jc w:val="both"/>
              <w:rPr>
                <w:rFonts w:ascii="Arial" w:hAnsi="Arial" w:cs="Arial"/>
              </w:rPr>
            </w:pPr>
            <w:r w:rsidRPr="008D5866">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beschäftigt mehr als </w:t>
            </w:r>
            <w:r w:rsidR="00CB755B" w:rsidRPr="008D5866">
              <w:rPr>
                <w:rFonts w:ascii="Arial" w:hAnsi="Arial" w:cs="Arial"/>
              </w:rPr>
              <w:t xml:space="preserve">95 </w:t>
            </w:r>
            <w:r w:rsidRPr="008D5866">
              <w:rPr>
                <w:rFonts w:ascii="Arial" w:hAnsi="Arial" w:cs="Arial"/>
              </w:rPr>
              <w:t>Mitarbeiter und ist seit 1989 auf dem deutschen Markt aktiv.</w:t>
            </w:r>
          </w:p>
        </w:tc>
      </w:tr>
    </w:tbl>
    <w:p w14:paraId="60A83BCF" w14:textId="77777777" w:rsidR="00E84C55" w:rsidRPr="008D5866" w:rsidRDefault="00E84C55" w:rsidP="00701266">
      <w:pPr>
        <w:suppressAutoHyphens w:val="0"/>
        <w:rPr>
          <w:rFonts w:ascii="Arial" w:hAnsi="Arial" w:cs="Arial"/>
          <w:b/>
          <w:u w:val="single"/>
        </w:rPr>
      </w:pPr>
    </w:p>
    <w:p w14:paraId="49876566" w14:textId="77777777" w:rsidR="0047237D" w:rsidRPr="008D5866" w:rsidRDefault="0047237D" w:rsidP="00701266">
      <w:pPr>
        <w:suppressAutoHyphens w:val="0"/>
        <w:rPr>
          <w:rFonts w:ascii="Arial" w:hAnsi="Arial" w:cs="Arial"/>
          <w:b/>
          <w:u w:val="single"/>
        </w:rPr>
      </w:pPr>
    </w:p>
    <w:p w14:paraId="1170FA63" w14:textId="79CC2116" w:rsidR="001564A2" w:rsidRPr="008D5866" w:rsidRDefault="007626FB" w:rsidP="00701266">
      <w:pPr>
        <w:suppressAutoHyphens w:val="0"/>
        <w:rPr>
          <w:rFonts w:ascii="Arial" w:hAnsi="Arial" w:cs="Arial"/>
          <w:b/>
        </w:rPr>
      </w:pPr>
      <w:r w:rsidRPr="008D5866">
        <w:rPr>
          <w:rFonts w:ascii="Arial" w:hAnsi="Arial" w:cs="Arial"/>
          <w:b/>
          <w:u w:val="single"/>
        </w:rPr>
        <w:t>Bildunterschrift</w:t>
      </w:r>
      <w:r w:rsidR="003B7DA9" w:rsidRPr="008D5866">
        <w:rPr>
          <w:rFonts w:ascii="Arial" w:hAnsi="Arial" w:cs="Arial"/>
          <w:b/>
          <w:u w:val="single"/>
        </w:rPr>
        <w:t>en</w:t>
      </w:r>
    </w:p>
    <w:p w14:paraId="7B3C5152" w14:textId="77777777" w:rsidR="00DD719A" w:rsidRPr="008D5866" w:rsidRDefault="00DD719A" w:rsidP="00F47ED0">
      <w:pPr>
        <w:suppressAutoHyphens w:val="0"/>
        <w:rPr>
          <w:rFonts w:ascii="Arial" w:hAnsi="Arial" w:cs="Arial"/>
          <w:b/>
        </w:rPr>
      </w:pPr>
    </w:p>
    <w:p w14:paraId="363BAF36" w14:textId="14E2FDA0" w:rsidR="00AB25E2" w:rsidRPr="008D5866" w:rsidRDefault="00995FFA" w:rsidP="00F47ED0">
      <w:pPr>
        <w:suppressAutoHyphens w:val="0"/>
        <w:rPr>
          <w:rFonts w:ascii="Arial" w:hAnsi="Arial" w:cs="Arial"/>
        </w:rPr>
      </w:pPr>
      <w:r w:rsidRPr="008D5866">
        <w:rPr>
          <w:rFonts w:ascii="Arial" w:hAnsi="Arial" w:cs="Arial"/>
          <w:noProof/>
        </w:rPr>
        <w:drawing>
          <wp:inline distT="0" distB="0" distL="0" distR="0" wp14:anchorId="6328AEF3" wp14:editId="29082F8B">
            <wp:extent cx="3510000" cy="2430000"/>
            <wp:effectExtent l="6668" t="0" r="2222" b="2223"/>
            <wp:docPr id="194356365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563654" name="Grafik 1"/>
                    <pic:cNvPicPr/>
                  </pic:nvPicPr>
                  <pic:blipFill>
                    <a:blip r:embed="rId8" cstate="print">
                      <a:extLst>
                        <a:ext uri="{28A0092B-C50C-407E-A947-70E740481C1C}">
                          <a14:useLocalDpi xmlns:a14="http://schemas.microsoft.com/office/drawing/2010/main"/>
                        </a:ext>
                      </a:extLst>
                    </a:blip>
                    <a:stretch>
                      <a:fillRect/>
                    </a:stretch>
                  </pic:blipFill>
                  <pic:spPr>
                    <a:xfrm rot="5400000">
                      <a:off x="0" y="0"/>
                      <a:ext cx="3510000" cy="2430000"/>
                    </a:xfrm>
                    <a:prstGeom prst="rect">
                      <a:avLst/>
                    </a:prstGeom>
                  </pic:spPr>
                </pic:pic>
              </a:graphicData>
            </a:graphic>
          </wp:inline>
        </w:drawing>
      </w:r>
    </w:p>
    <w:p w14:paraId="5A47BAFC" w14:textId="66FC765F" w:rsidR="00B84FDE" w:rsidRPr="008D5866" w:rsidRDefault="00B84FDE" w:rsidP="00F47ED0">
      <w:pPr>
        <w:suppressAutoHyphens w:val="0"/>
        <w:rPr>
          <w:rFonts w:ascii="Arial" w:hAnsi="Arial" w:cs="Arial"/>
        </w:rPr>
      </w:pPr>
      <w:r w:rsidRPr="008D5866">
        <w:rPr>
          <w:rFonts w:ascii="Arial" w:hAnsi="Arial" w:cs="Arial"/>
          <w:b/>
          <w:color w:val="000000"/>
        </w:rPr>
        <w:t>[</w:t>
      </w:r>
      <w:r w:rsidR="00E82088" w:rsidRPr="008D5866">
        <w:rPr>
          <w:rFonts w:ascii="Arial" w:hAnsi="Arial" w:cs="Arial"/>
          <w:b/>
          <w:color w:val="000000"/>
        </w:rPr>
        <w:t>2</w:t>
      </w:r>
      <w:r w:rsidR="0077603A" w:rsidRPr="008D5866">
        <w:rPr>
          <w:rFonts w:ascii="Arial" w:hAnsi="Arial" w:cs="Arial"/>
          <w:b/>
          <w:color w:val="000000"/>
        </w:rPr>
        <w:t>4</w:t>
      </w:r>
      <w:r w:rsidR="00E82088" w:rsidRPr="008D5866">
        <w:rPr>
          <w:rFonts w:ascii="Arial" w:hAnsi="Arial" w:cs="Arial"/>
          <w:b/>
          <w:color w:val="000000"/>
        </w:rPr>
        <w:t>-</w:t>
      </w:r>
      <w:r w:rsidR="002531F7" w:rsidRPr="008D5866">
        <w:rPr>
          <w:rFonts w:ascii="Arial" w:hAnsi="Arial" w:cs="Arial"/>
          <w:b/>
          <w:color w:val="000000"/>
        </w:rPr>
        <w:t>0</w:t>
      </w:r>
      <w:r w:rsidR="006136D5" w:rsidRPr="008D5866">
        <w:rPr>
          <w:rFonts w:ascii="Arial" w:hAnsi="Arial" w:cs="Arial"/>
          <w:b/>
          <w:color w:val="000000"/>
        </w:rPr>
        <w:t>7 Neustadt an der Weinstraße</w:t>
      </w:r>
      <w:r w:rsidRPr="008D5866">
        <w:rPr>
          <w:rFonts w:ascii="Arial" w:hAnsi="Arial" w:cs="Arial"/>
          <w:b/>
        </w:rPr>
        <w:t>]</w:t>
      </w:r>
    </w:p>
    <w:p w14:paraId="79B0E6D7" w14:textId="2159634C" w:rsidR="00A23D02" w:rsidRPr="008D5866" w:rsidRDefault="009F2B5A" w:rsidP="00A23D02">
      <w:pPr>
        <w:tabs>
          <w:tab w:val="left" w:pos="3828"/>
        </w:tabs>
        <w:spacing w:line="400" w:lineRule="exact"/>
        <w:jc w:val="both"/>
        <w:rPr>
          <w:rFonts w:ascii="Arial" w:hAnsi="Arial" w:cs="Arial"/>
          <w:i/>
        </w:rPr>
      </w:pPr>
      <w:r w:rsidRPr="008D5866">
        <w:rPr>
          <w:rFonts w:ascii="Arial" w:hAnsi="Arial" w:cs="Arial"/>
          <w:i/>
        </w:rPr>
        <w:lastRenderedPageBreak/>
        <w:t xml:space="preserve">Insgesamt erneuerte die Sanierungstechnik Dommel 145 Meter Regen- und Schmutzwasserkanäle in geschlossener Weise mit dem Berstlining-Verfahren. </w:t>
      </w:r>
    </w:p>
    <w:p w14:paraId="695BDBCB" w14:textId="19597BC5" w:rsidR="00BB425F" w:rsidRPr="008D5866" w:rsidRDefault="00CA2756" w:rsidP="002531F7">
      <w:pPr>
        <w:tabs>
          <w:tab w:val="left" w:pos="3828"/>
        </w:tabs>
        <w:spacing w:line="400" w:lineRule="exact"/>
        <w:jc w:val="right"/>
        <w:rPr>
          <w:rFonts w:ascii="Arial" w:hAnsi="Arial" w:cs="Arial"/>
        </w:rPr>
      </w:pPr>
      <w:r w:rsidRPr="008D5866">
        <w:rPr>
          <w:rFonts w:ascii="Arial" w:hAnsi="Arial" w:cs="Arial"/>
        </w:rPr>
        <w:t>Foto: Sanierungstechnik Dommel GmbH</w:t>
      </w:r>
    </w:p>
    <w:p w14:paraId="6E5F504E" w14:textId="77777777" w:rsidR="00A9516F" w:rsidRPr="008D5866" w:rsidRDefault="00A9516F" w:rsidP="002531F7">
      <w:pPr>
        <w:tabs>
          <w:tab w:val="left" w:pos="3828"/>
        </w:tabs>
        <w:spacing w:line="400" w:lineRule="exact"/>
        <w:jc w:val="right"/>
        <w:rPr>
          <w:rFonts w:ascii="Arial" w:hAnsi="Arial" w:cs="Arial"/>
        </w:rPr>
      </w:pPr>
    </w:p>
    <w:p w14:paraId="6D37F7EB" w14:textId="77777777" w:rsidR="00995FFA" w:rsidRPr="008D5866" w:rsidRDefault="00995FFA" w:rsidP="00995FFA">
      <w:pPr>
        <w:suppressAutoHyphens w:val="0"/>
        <w:rPr>
          <w:rFonts w:ascii="Arial" w:hAnsi="Arial" w:cs="Arial"/>
        </w:rPr>
      </w:pPr>
      <w:r w:rsidRPr="008D5866">
        <w:rPr>
          <w:rFonts w:ascii="Arial" w:hAnsi="Arial" w:cs="Arial"/>
          <w:noProof/>
        </w:rPr>
        <w:drawing>
          <wp:inline distT="0" distB="0" distL="0" distR="0" wp14:anchorId="69E2B5A5" wp14:editId="4BE66D45">
            <wp:extent cx="2430000" cy="3510000"/>
            <wp:effectExtent l="0" t="0" r="8890" b="0"/>
            <wp:docPr id="39805796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57961" name="Grafik 1"/>
                    <pic:cNvPicPr/>
                  </pic:nvPicPr>
                  <pic:blipFill>
                    <a:blip r:embed="rId9" cstate="print">
                      <a:extLst>
                        <a:ext uri="{28A0092B-C50C-407E-A947-70E740481C1C}">
                          <a14:useLocalDpi xmlns:a14="http://schemas.microsoft.com/office/drawing/2010/main"/>
                        </a:ext>
                      </a:extLst>
                    </a:blip>
                    <a:stretch>
                      <a:fillRect/>
                    </a:stretch>
                  </pic:blipFill>
                  <pic:spPr>
                    <a:xfrm>
                      <a:off x="0" y="0"/>
                      <a:ext cx="2430000" cy="3510000"/>
                    </a:xfrm>
                    <a:prstGeom prst="rect">
                      <a:avLst/>
                    </a:prstGeom>
                  </pic:spPr>
                </pic:pic>
              </a:graphicData>
            </a:graphic>
          </wp:inline>
        </w:drawing>
      </w:r>
    </w:p>
    <w:p w14:paraId="172EF0C7" w14:textId="60C8F218" w:rsidR="00995FFA" w:rsidRPr="008D5866" w:rsidRDefault="00995FFA" w:rsidP="00995FFA">
      <w:pPr>
        <w:suppressAutoHyphens w:val="0"/>
        <w:rPr>
          <w:rFonts w:ascii="Arial" w:hAnsi="Arial" w:cs="Arial"/>
        </w:rPr>
      </w:pPr>
      <w:r w:rsidRPr="008D5866">
        <w:rPr>
          <w:rFonts w:ascii="Arial" w:hAnsi="Arial" w:cs="Arial"/>
          <w:b/>
          <w:color w:val="000000"/>
        </w:rPr>
        <w:t>[24-0</w:t>
      </w:r>
      <w:r w:rsidR="006136D5" w:rsidRPr="008D5866">
        <w:rPr>
          <w:rFonts w:ascii="Arial" w:hAnsi="Arial" w:cs="Arial"/>
          <w:b/>
          <w:color w:val="000000"/>
        </w:rPr>
        <w:t>7 Innenstadtlage</w:t>
      </w:r>
      <w:r w:rsidRPr="008D5866">
        <w:rPr>
          <w:rFonts w:ascii="Arial" w:hAnsi="Arial" w:cs="Arial"/>
          <w:b/>
        </w:rPr>
        <w:t>]</w:t>
      </w:r>
    </w:p>
    <w:p w14:paraId="7ED7C640" w14:textId="7DB56792" w:rsidR="00995FFA" w:rsidRPr="008D5866" w:rsidRDefault="009F2B5A" w:rsidP="00995FFA">
      <w:pPr>
        <w:tabs>
          <w:tab w:val="left" w:pos="3828"/>
        </w:tabs>
        <w:spacing w:line="400" w:lineRule="exact"/>
        <w:jc w:val="both"/>
        <w:rPr>
          <w:rFonts w:ascii="Arial" w:hAnsi="Arial" w:cs="Arial"/>
          <w:i/>
        </w:rPr>
      </w:pPr>
      <w:r w:rsidRPr="008D5866">
        <w:rPr>
          <w:rFonts w:ascii="Arial" w:hAnsi="Arial" w:cs="Arial"/>
          <w:i/>
          <w:iCs/>
        </w:rPr>
        <w:t xml:space="preserve">Die Bahnhofstraße </w:t>
      </w:r>
      <w:r w:rsidR="00D455C0" w:rsidRPr="008D5866">
        <w:rPr>
          <w:rFonts w:ascii="Arial" w:hAnsi="Arial" w:cs="Arial"/>
          <w:i/>
          <w:iCs/>
        </w:rPr>
        <w:t>stellt eine</w:t>
      </w:r>
      <w:r w:rsidRPr="008D5866">
        <w:rPr>
          <w:rFonts w:ascii="Arial" w:hAnsi="Arial" w:cs="Arial"/>
          <w:i/>
          <w:iCs/>
        </w:rPr>
        <w:t xml:space="preserve"> zentrale Verkehrsachse </w:t>
      </w:r>
      <w:r w:rsidR="00D455C0" w:rsidRPr="008D5866">
        <w:rPr>
          <w:rFonts w:ascii="Arial" w:hAnsi="Arial" w:cs="Arial"/>
          <w:i/>
          <w:iCs/>
        </w:rPr>
        <w:t xml:space="preserve">in Neustadt an der Weinstraße dar. Sie </w:t>
      </w:r>
      <w:r w:rsidRPr="008D5866">
        <w:rPr>
          <w:rFonts w:ascii="Arial" w:hAnsi="Arial" w:cs="Arial"/>
          <w:i/>
          <w:iCs/>
        </w:rPr>
        <w:t>wurde durch die Sanierungsmaßnahmen mit minimalen Beeinträchtigungen für den Verkehr instandgesetzt</w:t>
      </w:r>
      <w:r w:rsidR="007463DD" w:rsidRPr="008D5866">
        <w:rPr>
          <w:rFonts w:ascii="Arial" w:hAnsi="Arial" w:cs="Arial"/>
          <w:i/>
        </w:rPr>
        <w:t>.</w:t>
      </w:r>
    </w:p>
    <w:p w14:paraId="19751764" w14:textId="61594EFA" w:rsidR="00995FFA" w:rsidRPr="008D5866" w:rsidRDefault="00995FFA" w:rsidP="007463DD">
      <w:pPr>
        <w:tabs>
          <w:tab w:val="left" w:pos="3828"/>
        </w:tabs>
        <w:spacing w:line="400" w:lineRule="exact"/>
        <w:jc w:val="right"/>
        <w:rPr>
          <w:rFonts w:ascii="Arial" w:hAnsi="Arial" w:cs="Arial"/>
        </w:rPr>
      </w:pPr>
      <w:r w:rsidRPr="008D5866">
        <w:rPr>
          <w:rFonts w:ascii="Arial" w:hAnsi="Arial" w:cs="Arial"/>
        </w:rPr>
        <w:t>Foto: Sanierungstechnik Dommel GmbH</w:t>
      </w:r>
    </w:p>
    <w:p w14:paraId="03C7220A" w14:textId="77777777" w:rsidR="00995FFA" w:rsidRPr="008D5866" w:rsidRDefault="00995FFA" w:rsidP="00995FFA">
      <w:pPr>
        <w:suppressAutoHyphens w:val="0"/>
        <w:rPr>
          <w:rFonts w:ascii="Arial" w:hAnsi="Arial" w:cs="Arial"/>
        </w:rPr>
      </w:pPr>
      <w:r w:rsidRPr="008D5866">
        <w:rPr>
          <w:rFonts w:ascii="Arial" w:hAnsi="Arial" w:cs="Arial"/>
          <w:noProof/>
        </w:rPr>
        <w:lastRenderedPageBreak/>
        <w:drawing>
          <wp:inline distT="0" distB="0" distL="0" distR="0" wp14:anchorId="66E81DF5" wp14:editId="73BD7033">
            <wp:extent cx="2430000" cy="3510000"/>
            <wp:effectExtent l="0" t="0" r="8890" b="0"/>
            <wp:docPr id="137356664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566645" name="Grafik 1"/>
                    <pic:cNvPicPr/>
                  </pic:nvPicPr>
                  <pic:blipFill>
                    <a:blip r:embed="rId10" cstate="print">
                      <a:extLst>
                        <a:ext uri="{28A0092B-C50C-407E-A947-70E740481C1C}">
                          <a14:useLocalDpi xmlns:a14="http://schemas.microsoft.com/office/drawing/2010/main"/>
                        </a:ext>
                      </a:extLst>
                    </a:blip>
                    <a:stretch>
                      <a:fillRect/>
                    </a:stretch>
                  </pic:blipFill>
                  <pic:spPr>
                    <a:xfrm>
                      <a:off x="0" y="0"/>
                      <a:ext cx="2430000" cy="3510000"/>
                    </a:xfrm>
                    <a:prstGeom prst="rect">
                      <a:avLst/>
                    </a:prstGeom>
                  </pic:spPr>
                </pic:pic>
              </a:graphicData>
            </a:graphic>
          </wp:inline>
        </w:drawing>
      </w:r>
    </w:p>
    <w:p w14:paraId="09718D69" w14:textId="515C8AAC" w:rsidR="00995FFA" w:rsidRPr="008D5866" w:rsidRDefault="00995FFA" w:rsidP="00995FFA">
      <w:pPr>
        <w:suppressAutoHyphens w:val="0"/>
        <w:rPr>
          <w:rFonts w:ascii="Arial" w:hAnsi="Arial" w:cs="Arial"/>
        </w:rPr>
      </w:pPr>
      <w:r w:rsidRPr="008D5866">
        <w:rPr>
          <w:rFonts w:ascii="Arial" w:hAnsi="Arial" w:cs="Arial"/>
          <w:b/>
          <w:color w:val="000000"/>
        </w:rPr>
        <w:t>[24-0</w:t>
      </w:r>
      <w:r w:rsidR="006136D5" w:rsidRPr="008D5866">
        <w:rPr>
          <w:rFonts w:ascii="Arial" w:hAnsi="Arial" w:cs="Arial"/>
          <w:b/>
          <w:color w:val="000000"/>
        </w:rPr>
        <w:t>7 Freigestemmter Zulauf</w:t>
      </w:r>
      <w:r w:rsidRPr="008D5866">
        <w:rPr>
          <w:rFonts w:ascii="Arial" w:hAnsi="Arial" w:cs="Arial"/>
          <w:b/>
        </w:rPr>
        <w:t>]</w:t>
      </w:r>
    </w:p>
    <w:p w14:paraId="644ABC53" w14:textId="2A9D9286" w:rsidR="00995FFA" w:rsidRPr="008D5866" w:rsidRDefault="001B16F2" w:rsidP="00995FFA">
      <w:pPr>
        <w:tabs>
          <w:tab w:val="left" w:pos="3828"/>
        </w:tabs>
        <w:spacing w:line="400" w:lineRule="exact"/>
        <w:jc w:val="both"/>
        <w:rPr>
          <w:rFonts w:ascii="Arial" w:hAnsi="Arial" w:cs="Arial"/>
          <w:i/>
        </w:rPr>
      </w:pPr>
      <w:r w:rsidRPr="008D5866">
        <w:rPr>
          <w:rFonts w:ascii="Arial" w:hAnsi="Arial" w:cs="Arial"/>
          <w:i/>
        </w:rPr>
        <w:t>Vor</w:t>
      </w:r>
      <w:r w:rsidR="009F2B5A" w:rsidRPr="008D5866">
        <w:rPr>
          <w:rFonts w:ascii="Arial" w:hAnsi="Arial" w:cs="Arial"/>
          <w:i/>
        </w:rPr>
        <w:t xml:space="preserve"> der Sanierung wurden die Zu</w:t>
      </w:r>
      <w:r w:rsidR="000A3655" w:rsidRPr="008D5866">
        <w:rPr>
          <w:rFonts w:ascii="Arial" w:hAnsi="Arial" w:cs="Arial"/>
          <w:i/>
        </w:rPr>
        <w:t>- und Abläufe in den Schächten</w:t>
      </w:r>
      <w:r w:rsidR="00A9516F" w:rsidRPr="008D5866">
        <w:rPr>
          <w:rFonts w:ascii="Arial" w:hAnsi="Arial" w:cs="Arial"/>
          <w:i/>
        </w:rPr>
        <w:t xml:space="preserve"> zum Hauptkanal </w:t>
      </w:r>
      <w:r w:rsidR="009F2B5A" w:rsidRPr="008D5866">
        <w:rPr>
          <w:rFonts w:ascii="Arial" w:hAnsi="Arial" w:cs="Arial"/>
          <w:i/>
        </w:rPr>
        <w:t xml:space="preserve">sorgfältig freigestemmt, um </w:t>
      </w:r>
      <w:r w:rsidR="000A3655" w:rsidRPr="008D5866">
        <w:rPr>
          <w:rFonts w:ascii="Arial" w:hAnsi="Arial" w:cs="Arial"/>
          <w:i/>
        </w:rPr>
        <w:t xml:space="preserve">später </w:t>
      </w:r>
      <w:r w:rsidR="009F2B5A" w:rsidRPr="008D5866">
        <w:rPr>
          <w:rFonts w:ascii="Arial" w:hAnsi="Arial" w:cs="Arial"/>
          <w:i/>
        </w:rPr>
        <w:t>eine sichere Anbindung der neuen Rohre zu gewährleisten</w:t>
      </w:r>
      <w:r w:rsidR="00995FFA" w:rsidRPr="008D5866">
        <w:rPr>
          <w:rFonts w:ascii="Arial" w:hAnsi="Arial" w:cs="Arial"/>
          <w:i/>
        </w:rPr>
        <w:t>.</w:t>
      </w:r>
    </w:p>
    <w:p w14:paraId="2227AB6C" w14:textId="77777777" w:rsidR="00995FFA" w:rsidRPr="008D5866" w:rsidRDefault="00995FFA" w:rsidP="00995FFA">
      <w:pPr>
        <w:tabs>
          <w:tab w:val="left" w:pos="3828"/>
        </w:tabs>
        <w:spacing w:line="400" w:lineRule="exact"/>
        <w:jc w:val="right"/>
        <w:rPr>
          <w:rFonts w:ascii="Arial" w:hAnsi="Arial" w:cs="Arial"/>
        </w:rPr>
      </w:pPr>
      <w:r w:rsidRPr="008D5866">
        <w:rPr>
          <w:rFonts w:ascii="Arial" w:hAnsi="Arial" w:cs="Arial"/>
        </w:rPr>
        <w:t>Foto: Sanierungstechnik Dommel GmbH</w:t>
      </w:r>
    </w:p>
    <w:p w14:paraId="0746FF23" w14:textId="77777777" w:rsidR="001832D8" w:rsidRPr="008D5866" w:rsidRDefault="001832D8" w:rsidP="00995FFA">
      <w:pPr>
        <w:tabs>
          <w:tab w:val="left" w:pos="3828"/>
        </w:tabs>
        <w:spacing w:line="400" w:lineRule="exact"/>
        <w:jc w:val="right"/>
        <w:rPr>
          <w:rFonts w:ascii="Arial" w:hAnsi="Arial" w:cs="Arial"/>
        </w:rPr>
      </w:pPr>
    </w:p>
    <w:p w14:paraId="551D2075" w14:textId="77777777" w:rsidR="008B56D3" w:rsidRPr="008D5866" w:rsidRDefault="008B56D3" w:rsidP="008B56D3">
      <w:pPr>
        <w:suppressAutoHyphens w:val="0"/>
        <w:rPr>
          <w:rFonts w:ascii="Arial" w:hAnsi="Arial" w:cs="Arial"/>
        </w:rPr>
      </w:pPr>
      <w:r w:rsidRPr="008D5866">
        <w:rPr>
          <w:rFonts w:ascii="Arial" w:hAnsi="Arial" w:cs="Arial"/>
          <w:noProof/>
        </w:rPr>
        <w:drawing>
          <wp:inline distT="0" distB="0" distL="0" distR="0" wp14:anchorId="6498FFBD" wp14:editId="6C1EC6CC">
            <wp:extent cx="2430000" cy="3510000"/>
            <wp:effectExtent l="0" t="0" r="8890" b="0"/>
            <wp:docPr id="160554539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545391" name="Grafik 1"/>
                    <pic:cNvPicPr/>
                  </pic:nvPicPr>
                  <pic:blipFill>
                    <a:blip r:embed="rId11" cstate="print">
                      <a:extLst>
                        <a:ext uri="{28A0092B-C50C-407E-A947-70E740481C1C}">
                          <a14:useLocalDpi xmlns:a14="http://schemas.microsoft.com/office/drawing/2010/main"/>
                        </a:ext>
                      </a:extLst>
                    </a:blip>
                    <a:stretch>
                      <a:fillRect/>
                    </a:stretch>
                  </pic:blipFill>
                  <pic:spPr>
                    <a:xfrm>
                      <a:off x="0" y="0"/>
                      <a:ext cx="2430000" cy="3510000"/>
                    </a:xfrm>
                    <a:prstGeom prst="rect">
                      <a:avLst/>
                    </a:prstGeom>
                  </pic:spPr>
                </pic:pic>
              </a:graphicData>
            </a:graphic>
          </wp:inline>
        </w:drawing>
      </w:r>
    </w:p>
    <w:p w14:paraId="5972FC92" w14:textId="1629ABD2" w:rsidR="008B56D3" w:rsidRPr="008D5866" w:rsidRDefault="008B56D3" w:rsidP="008B56D3">
      <w:pPr>
        <w:suppressAutoHyphens w:val="0"/>
        <w:rPr>
          <w:rFonts w:ascii="Arial" w:hAnsi="Arial" w:cs="Arial"/>
        </w:rPr>
      </w:pPr>
      <w:r w:rsidRPr="008D5866">
        <w:rPr>
          <w:rFonts w:ascii="Arial" w:hAnsi="Arial" w:cs="Arial"/>
          <w:b/>
          <w:color w:val="000000"/>
        </w:rPr>
        <w:t>[24-0</w:t>
      </w:r>
      <w:r w:rsidR="006136D5" w:rsidRPr="008D5866">
        <w:rPr>
          <w:rFonts w:ascii="Arial" w:hAnsi="Arial" w:cs="Arial"/>
          <w:b/>
          <w:color w:val="000000"/>
        </w:rPr>
        <w:t>7 Nähe Regenwasserkanal</w:t>
      </w:r>
      <w:r w:rsidRPr="008D5866">
        <w:rPr>
          <w:rFonts w:ascii="Arial" w:hAnsi="Arial" w:cs="Arial"/>
          <w:b/>
        </w:rPr>
        <w:t>]</w:t>
      </w:r>
    </w:p>
    <w:p w14:paraId="2B50659A" w14:textId="7F8EECB7" w:rsidR="008B56D3" w:rsidRPr="008D5866" w:rsidRDefault="009F2B5A" w:rsidP="008B56D3">
      <w:pPr>
        <w:tabs>
          <w:tab w:val="left" w:pos="3828"/>
        </w:tabs>
        <w:spacing w:line="400" w:lineRule="exact"/>
        <w:jc w:val="both"/>
        <w:rPr>
          <w:rFonts w:ascii="Arial" w:hAnsi="Arial" w:cs="Arial"/>
          <w:i/>
          <w:iCs/>
        </w:rPr>
      </w:pPr>
      <w:r w:rsidRPr="008D5866">
        <w:rPr>
          <w:rFonts w:ascii="Arial" w:hAnsi="Arial" w:cs="Arial"/>
          <w:i/>
          <w:iCs/>
        </w:rPr>
        <w:lastRenderedPageBreak/>
        <w:t>Die enge Nachbarschaft von Regenwasser- und Schmutzwasserkanal erforderte besondere Vorsichtsmaßnahmen, einschließlich der Erstellung einer zusätzlichen Baugrube zur Vermeidung von Beschädigungen</w:t>
      </w:r>
      <w:r w:rsidR="008B56D3" w:rsidRPr="008D5866">
        <w:rPr>
          <w:rFonts w:ascii="Arial" w:hAnsi="Arial" w:cs="Arial"/>
          <w:i/>
          <w:iCs/>
        </w:rPr>
        <w:t>.</w:t>
      </w:r>
    </w:p>
    <w:p w14:paraId="24FD0C02" w14:textId="7F3DA762" w:rsidR="008B56D3" w:rsidRPr="008D5866" w:rsidRDefault="008B56D3" w:rsidP="00383221">
      <w:pPr>
        <w:tabs>
          <w:tab w:val="left" w:pos="3828"/>
        </w:tabs>
        <w:spacing w:line="400" w:lineRule="exact"/>
        <w:jc w:val="right"/>
        <w:rPr>
          <w:rFonts w:ascii="Arial" w:hAnsi="Arial" w:cs="Arial"/>
        </w:rPr>
      </w:pPr>
      <w:r w:rsidRPr="008D5866">
        <w:rPr>
          <w:rFonts w:ascii="Arial" w:hAnsi="Arial" w:cs="Arial"/>
        </w:rPr>
        <w:t>Foto: Sanierungstechnik Dommel GmbH</w:t>
      </w:r>
    </w:p>
    <w:p w14:paraId="264EBABA" w14:textId="77777777" w:rsidR="003554C8" w:rsidRPr="008D5866" w:rsidRDefault="003554C8" w:rsidP="00383221">
      <w:pPr>
        <w:tabs>
          <w:tab w:val="left" w:pos="3828"/>
        </w:tabs>
        <w:spacing w:line="400" w:lineRule="exact"/>
        <w:jc w:val="right"/>
        <w:rPr>
          <w:rFonts w:ascii="Arial" w:hAnsi="Arial" w:cs="Arial"/>
        </w:rPr>
      </w:pPr>
    </w:p>
    <w:p w14:paraId="56BB3B74" w14:textId="77777777" w:rsidR="003554C8" w:rsidRPr="008D5866" w:rsidRDefault="003554C8" w:rsidP="003554C8">
      <w:pPr>
        <w:suppressAutoHyphens w:val="0"/>
        <w:rPr>
          <w:rFonts w:ascii="Arial" w:hAnsi="Arial" w:cs="Arial"/>
        </w:rPr>
      </w:pPr>
      <w:r w:rsidRPr="008D5866">
        <w:rPr>
          <w:rFonts w:ascii="Arial" w:hAnsi="Arial" w:cs="Arial"/>
          <w:noProof/>
        </w:rPr>
        <w:drawing>
          <wp:inline distT="0" distB="0" distL="0" distR="0" wp14:anchorId="3D07F1E0" wp14:editId="0690627B">
            <wp:extent cx="3510000" cy="2430000"/>
            <wp:effectExtent l="6668" t="0" r="2222" b="2223"/>
            <wp:docPr id="141430796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307964" name="Grafik 1"/>
                    <pic:cNvPicPr/>
                  </pic:nvPicPr>
                  <pic:blipFill>
                    <a:blip r:embed="rId12" cstate="print">
                      <a:extLst>
                        <a:ext uri="{28A0092B-C50C-407E-A947-70E740481C1C}">
                          <a14:useLocalDpi xmlns:a14="http://schemas.microsoft.com/office/drawing/2010/main"/>
                        </a:ext>
                      </a:extLst>
                    </a:blip>
                    <a:stretch>
                      <a:fillRect/>
                    </a:stretch>
                  </pic:blipFill>
                  <pic:spPr>
                    <a:xfrm rot="5400000">
                      <a:off x="0" y="0"/>
                      <a:ext cx="3510000" cy="2430000"/>
                    </a:xfrm>
                    <a:prstGeom prst="rect">
                      <a:avLst/>
                    </a:prstGeom>
                  </pic:spPr>
                </pic:pic>
              </a:graphicData>
            </a:graphic>
          </wp:inline>
        </w:drawing>
      </w:r>
    </w:p>
    <w:p w14:paraId="67E4C55A" w14:textId="2A7D687B" w:rsidR="003554C8" w:rsidRPr="008D5866" w:rsidRDefault="003554C8" w:rsidP="003554C8">
      <w:pPr>
        <w:suppressAutoHyphens w:val="0"/>
        <w:rPr>
          <w:rFonts w:ascii="Arial" w:hAnsi="Arial" w:cs="Arial"/>
        </w:rPr>
      </w:pPr>
      <w:r w:rsidRPr="008D5866">
        <w:rPr>
          <w:rFonts w:ascii="Arial" w:hAnsi="Arial" w:cs="Arial"/>
          <w:b/>
          <w:color w:val="000000"/>
        </w:rPr>
        <w:t>[24-0</w:t>
      </w:r>
      <w:r w:rsidR="006136D5" w:rsidRPr="008D5866">
        <w:rPr>
          <w:rFonts w:ascii="Arial" w:hAnsi="Arial" w:cs="Arial"/>
          <w:b/>
          <w:color w:val="000000"/>
        </w:rPr>
        <w:t>7 Zug-Einrichtung im Schacht</w:t>
      </w:r>
      <w:r w:rsidRPr="008D5866">
        <w:rPr>
          <w:rFonts w:ascii="Arial" w:hAnsi="Arial" w:cs="Arial"/>
          <w:b/>
        </w:rPr>
        <w:t>]</w:t>
      </w:r>
    </w:p>
    <w:p w14:paraId="4E740355" w14:textId="5755A64F" w:rsidR="003554C8" w:rsidRPr="008D5866" w:rsidRDefault="009F2B5A" w:rsidP="003554C8">
      <w:pPr>
        <w:tabs>
          <w:tab w:val="left" w:pos="3828"/>
        </w:tabs>
        <w:spacing w:line="400" w:lineRule="exact"/>
        <w:jc w:val="both"/>
        <w:rPr>
          <w:rFonts w:ascii="Arial" w:hAnsi="Arial" w:cs="Arial"/>
          <w:i/>
          <w:iCs/>
        </w:rPr>
      </w:pPr>
      <w:r w:rsidRPr="008D5866">
        <w:rPr>
          <w:rFonts w:ascii="Arial" w:hAnsi="Arial" w:cs="Arial"/>
          <w:i/>
          <w:iCs/>
        </w:rPr>
        <w:t xml:space="preserve">Die </w:t>
      </w:r>
      <w:proofErr w:type="spellStart"/>
      <w:r w:rsidRPr="008D5866">
        <w:rPr>
          <w:rFonts w:ascii="Arial" w:hAnsi="Arial" w:cs="Arial"/>
          <w:i/>
          <w:iCs/>
        </w:rPr>
        <w:t>Berstmaschine</w:t>
      </w:r>
      <w:proofErr w:type="spellEnd"/>
      <w:r w:rsidRPr="008D5866">
        <w:rPr>
          <w:rFonts w:ascii="Arial" w:hAnsi="Arial" w:cs="Arial"/>
          <w:i/>
          <w:iCs/>
        </w:rPr>
        <w:t xml:space="preserve"> in Position: </w:t>
      </w:r>
      <w:r w:rsidR="000A3655" w:rsidRPr="008D5866">
        <w:rPr>
          <w:rFonts w:ascii="Arial" w:hAnsi="Arial" w:cs="Arial"/>
          <w:i/>
          <w:iCs/>
        </w:rPr>
        <w:t>Die Seilzug-Maschine wurde in einem der Schäch</w:t>
      </w:r>
      <w:r w:rsidR="00B0681D" w:rsidRPr="008D5866">
        <w:rPr>
          <w:rFonts w:ascii="Arial" w:hAnsi="Arial" w:cs="Arial"/>
          <w:i/>
          <w:iCs/>
        </w:rPr>
        <w:t xml:space="preserve">te positioniert, um die erforderliche Zugkraft auf den </w:t>
      </w:r>
      <w:proofErr w:type="spellStart"/>
      <w:r w:rsidR="00B0681D" w:rsidRPr="008D5866">
        <w:rPr>
          <w:rFonts w:ascii="Arial" w:hAnsi="Arial" w:cs="Arial"/>
          <w:i/>
          <w:iCs/>
        </w:rPr>
        <w:t>Berstkopf</w:t>
      </w:r>
      <w:proofErr w:type="spellEnd"/>
      <w:r w:rsidR="00B0681D" w:rsidRPr="008D5866">
        <w:rPr>
          <w:rFonts w:ascii="Arial" w:hAnsi="Arial" w:cs="Arial"/>
          <w:i/>
          <w:iCs/>
        </w:rPr>
        <w:t xml:space="preserve"> aufzubringen</w:t>
      </w:r>
      <w:r w:rsidR="00A9516F" w:rsidRPr="008D5866">
        <w:rPr>
          <w:rFonts w:ascii="Arial" w:hAnsi="Arial" w:cs="Arial"/>
          <w:i/>
          <w:iCs/>
        </w:rPr>
        <w:t>.</w:t>
      </w:r>
    </w:p>
    <w:p w14:paraId="3102E147" w14:textId="148BF951" w:rsidR="003554C8" w:rsidRPr="008D5866" w:rsidRDefault="003554C8" w:rsidP="003554C8">
      <w:pPr>
        <w:tabs>
          <w:tab w:val="left" w:pos="3828"/>
        </w:tabs>
        <w:spacing w:line="400" w:lineRule="exact"/>
        <w:jc w:val="right"/>
        <w:rPr>
          <w:rFonts w:ascii="Arial" w:hAnsi="Arial" w:cs="Arial"/>
        </w:rPr>
      </w:pPr>
      <w:r w:rsidRPr="008D5866">
        <w:rPr>
          <w:rFonts w:ascii="Arial" w:hAnsi="Arial" w:cs="Arial"/>
        </w:rPr>
        <w:t>Foto: Sanierungstechnik Dommel GmbH</w:t>
      </w:r>
    </w:p>
    <w:p w14:paraId="22B7CA03" w14:textId="77777777" w:rsidR="006136D5" w:rsidRPr="008D5866" w:rsidRDefault="006136D5" w:rsidP="003554C8">
      <w:pPr>
        <w:tabs>
          <w:tab w:val="left" w:pos="3828"/>
        </w:tabs>
        <w:spacing w:line="400" w:lineRule="exact"/>
        <w:jc w:val="right"/>
        <w:rPr>
          <w:rFonts w:ascii="Arial" w:hAnsi="Arial" w:cs="Arial"/>
        </w:rPr>
      </w:pPr>
    </w:p>
    <w:p w14:paraId="08C89266" w14:textId="77777777" w:rsidR="003554C8" w:rsidRPr="008D5866" w:rsidRDefault="003554C8" w:rsidP="003554C8">
      <w:pPr>
        <w:suppressAutoHyphens w:val="0"/>
        <w:rPr>
          <w:rFonts w:ascii="Arial" w:hAnsi="Arial" w:cs="Arial"/>
        </w:rPr>
      </w:pPr>
      <w:r w:rsidRPr="008D5866">
        <w:rPr>
          <w:rFonts w:ascii="Arial" w:hAnsi="Arial" w:cs="Arial"/>
          <w:noProof/>
        </w:rPr>
        <w:lastRenderedPageBreak/>
        <w:drawing>
          <wp:inline distT="0" distB="0" distL="0" distR="0" wp14:anchorId="2A320CBE" wp14:editId="5C38B54E">
            <wp:extent cx="2430000" cy="3510000"/>
            <wp:effectExtent l="0" t="0" r="8890" b="0"/>
            <wp:docPr id="10474528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452819" name="Grafik 1"/>
                    <pic:cNvPicPr/>
                  </pic:nvPicPr>
                  <pic:blipFill>
                    <a:blip r:embed="rId13" cstate="print">
                      <a:extLst>
                        <a:ext uri="{28A0092B-C50C-407E-A947-70E740481C1C}">
                          <a14:useLocalDpi xmlns:a14="http://schemas.microsoft.com/office/drawing/2010/main"/>
                        </a:ext>
                      </a:extLst>
                    </a:blip>
                    <a:stretch>
                      <a:fillRect/>
                    </a:stretch>
                  </pic:blipFill>
                  <pic:spPr>
                    <a:xfrm>
                      <a:off x="0" y="0"/>
                      <a:ext cx="2430000" cy="3510000"/>
                    </a:xfrm>
                    <a:prstGeom prst="rect">
                      <a:avLst/>
                    </a:prstGeom>
                  </pic:spPr>
                </pic:pic>
              </a:graphicData>
            </a:graphic>
          </wp:inline>
        </w:drawing>
      </w:r>
    </w:p>
    <w:p w14:paraId="11A51333" w14:textId="4FBCB4F6" w:rsidR="003554C8" w:rsidRPr="008D5866" w:rsidRDefault="003554C8" w:rsidP="003554C8">
      <w:pPr>
        <w:suppressAutoHyphens w:val="0"/>
        <w:rPr>
          <w:rFonts w:ascii="Arial" w:hAnsi="Arial" w:cs="Arial"/>
        </w:rPr>
      </w:pPr>
      <w:r w:rsidRPr="008D5866">
        <w:rPr>
          <w:rFonts w:ascii="Arial" w:hAnsi="Arial" w:cs="Arial"/>
          <w:b/>
          <w:color w:val="000000"/>
        </w:rPr>
        <w:t>[24-0</w:t>
      </w:r>
      <w:r w:rsidR="006136D5" w:rsidRPr="008D5866">
        <w:rPr>
          <w:rFonts w:ascii="Arial" w:hAnsi="Arial" w:cs="Arial"/>
          <w:b/>
          <w:color w:val="000000"/>
        </w:rPr>
        <w:t>7 Press-Einrichtung im Schacht</w:t>
      </w:r>
      <w:r w:rsidRPr="008D5866">
        <w:rPr>
          <w:rFonts w:ascii="Arial" w:hAnsi="Arial" w:cs="Arial"/>
          <w:b/>
        </w:rPr>
        <w:t>]</w:t>
      </w:r>
    </w:p>
    <w:p w14:paraId="04DE36BA" w14:textId="02D19103" w:rsidR="003554C8" w:rsidRPr="008D5866" w:rsidRDefault="006F1691" w:rsidP="003554C8">
      <w:pPr>
        <w:tabs>
          <w:tab w:val="left" w:pos="3828"/>
        </w:tabs>
        <w:spacing w:line="400" w:lineRule="exact"/>
        <w:jc w:val="both"/>
        <w:rPr>
          <w:rFonts w:ascii="Arial" w:hAnsi="Arial" w:cs="Arial"/>
          <w:i/>
          <w:iCs/>
        </w:rPr>
      </w:pPr>
      <w:r w:rsidRPr="008D5866">
        <w:rPr>
          <w:rFonts w:ascii="Arial" w:hAnsi="Arial" w:cs="Arial"/>
          <w:i/>
          <w:iCs/>
        </w:rPr>
        <w:t xml:space="preserve">Die Press-Einrichtung stellt sicher, dass </w:t>
      </w:r>
      <w:r w:rsidR="00B0681D" w:rsidRPr="008D5866">
        <w:rPr>
          <w:rFonts w:ascii="Arial" w:hAnsi="Arial" w:cs="Arial"/>
          <w:i/>
          <w:iCs/>
        </w:rPr>
        <w:t xml:space="preserve">die </w:t>
      </w:r>
      <w:proofErr w:type="spellStart"/>
      <w:r w:rsidR="00B0681D" w:rsidRPr="008D5866">
        <w:rPr>
          <w:rFonts w:ascii="Arial" w:hAnsi="Arial" w:cs="Arial"/>
          <w:i/>
          <w:iCs/>
        </w:rPr>
        <w:t>Neurohre</w:t>
      </w:r>
      <w:proofErr w:type="spellEnd"/>
      <w:r w:rsidR="00B0681D" w:rsidRPr="008D5866">
        <w:rPr>
          <w:rFonts w:ascii="Arial" w:hAnsi="Arial" w:cs="Arial"/>
          <w:i/>
          <w:iCs/>
        </w:rPr>
        <w:t xml:space="preserve"> erfolgreich in die geborstene Altrohrtrasse ein</w:t>
      </w:r>
      <w:r w:rsidR="00A9516F" w:rsidRPr="008D5866">
        <w:rPr>
          <w:rFonts w:ascii="Arial" w:hAnsi="Arial" w:cs="Arial"/>
          <w:i/>
          <w:iCs/>
        </w:rPr>
        <w:t>g</w:t>
      </w:r>
      <w:r w:rsidR="00B0681D" w:rsidRPr="008D5866">
        <w:rPr>
          <w:rFonts w:ascii="Arial" w:hAnsi="Arial" w:cs="Arial"/>
          <w:i/>
          <w:iCs/>
        </w:rPr>
        <w:t>ebracht werden</w:t>
      </w:r>
      <w:r w:rsidRPr="008D5866">
        <w:rPr>
          <w:rFonts w:ascii="Arial" w:hAnsi="Arial" w:cs="Arial"/>
          <w:i/>
          <w:iCs/>
        </w:rPr>
        <w:t xml:space="preserve">. </w:t>
      </w:r>
    </w:p>
    <w:p w14:paraId="3AAD2315" w14:textId="495D6D97" w:rsidR="00BE22D4" w:rsidRPr="008D5866" w:rsidRDefault="003554C8" w:rsidP="003554C8">
      <w:pPr>
        <w:tabs>
          <w:tab w:val="left" w:pos="3828"/>
        </w:tabs>
        <w:spacing w:line="400" w:lineRule="exact"/>
        <w:jc w:val="right"/>
        <w:rPr>
          <w:rFonts w:ascii="Arial" w:hAnsi="Arial" w:cs="Arial"/>
        </w:rPr>
      </w:pPr>
      <w:r w:rsidRPr="008D5866">
        <w:rPr>
          <w:rFonts w:ascii="Arial" w:hAnsi="Arial" w:cs="Arial"/>
        </w:rPr>
        <w:t>Foto: Sanierungstechnik Dommel GmbH</w:t>
      </w:r>
    </w:p>
    <w:p w14:paraId="6CE9245E" w14:textId="77777777" w:rsidR="006136D5" w:rsidRPr="008D5866" w:rsidRDefault="006136D5" w:rsidP="003554C8">
      <w:pPr>
        <w:tabs>
          <w:tab w:val="left" w:pos="3828"/>
        </w:tabs>
        <w:spacing w:line="400" w:lineRule="exact"/>
        <w:jc w:val="right"/>
        <w:rPr>
          <w:rFonts w:ascii="Arial" w:hAnsi="Arial" w:cs="Arial"/>
        </w:rPr>
      </w:pPr>
    </w:p>
    <w:p w14:paraId="07C97F9C" w14:textId="77777777" w:rsidR="006136D5" w:rsidRPr="008D5866" w:rsidRDefault="006136D5" w:rsidP="006136D5">
      <w:pPr>
        <w:suppressAutoHyphens w:val="0"/>
        <w:rPr>
          <w:rFonts w:ascii="Arial" w:hAnsi="Arial" w:cs="Arial"/>
        </w:rPr>
      </w:pPr>
      <w:r w:rsidRPr="008D5866">
        <w:rPr>
          <w:rFonts w:ascii="Arial" w:hAnsi="Arial" w:cs="Arial"/>
          <w:noProof/>
        </w:rPr>
        <w:drawing>
          <wp:inline distT="0" distB="0" distL="0" distR="0" wp14:anchorId="58ED810A" wp14:editId="64D50BF5">
            <wp:extent cx="3510000" cy="2430000"/>
            <wp:effectExtent l="6668" t="0" r="2222" b="2223"/>
            <wp:docPr id="129214229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142292" name="Grafik 1"/>
                    <pic:cNvPicPr/>
                  </pic:nvPicPr>
                  <pic:blipFill>
                    <a:blip r:embed="rId14" cstate="print">
                      <a:extLst>
                        <a:ext uri="{28A0092B-C50C-407E-A947-70E740481C1C}">
                          <a14:useLocalDpi xmlns:a14="http://schemas.microsoft.com/office/drawing/2010/main"/>
                        </a:ext>
                      </a:extLst>
                    </a:blip>
                    <a:stretch>
                      <a:fillRect/>
                    </a:stretch>
                  </pic:blipFill>
                  <pic:spPr>
                    <a:xfrm rot="5400000">
                      <a:off x="0" y="0"/>
                      <a:ext cx="3510000" cy="2430000"/>
                    </a:xfrm>
                    <a:prstGeom prst="rect">
                      <a:avLst/>
                    </a:prstGeom>
                  </pic:spPr>
                </pic:pic>
              </a:graphicData>
            </a:graphic>
          </wp:inline>
        </w:drawing>
      </w:r>
    </w:p>
    <w:p w14:paraId="583137BF" w14:textId="31632284" w:rsidR="006136D5" w:rsidRPr="008D5866" w:rsidRDefault="006136D5" w:rsidP="006136D5">
      <w:pPr>
        <w:suppressAutoHyphens w:val="0"/>
        <w:rPr>
          <w:rFonts w:ascii="Arial" w:hAnsi="Arial" w:cs="Arial"/>
        </w:rPr>
      </w:pPr>
      <w:r w:rsidRPr="008D5866">
        <w:rPr>
          <w:rFonts w:ascii="Arial" w:hAnsi="Arial" w:cs="Arial"/>
          <w:b/>
          <w:color w:val="000000"/>
        </w:rPr>
        <w:t>[24-07 Übernahme Seitenanschlüsse</w:t>
      </w:r>
      <w:r w:rsidRPr="008D5866">
        <w:rPr>
          <w:rFonts w:ascii="Arial" w:hAnsi="Arial" w:cs="Arial"/>
          <w:b/>
        </w:rPr>
        <w:t>]</w:t>
      </w:r>
    </w:p>
    <w:p w14:paraId="73347D70" w14:textId="439D6E51" w:rsidR="006136D5" w:rsidRPr="008D5866" w:rsidRDefault="006F1691" w:rsidP="006136D5">
      <w:pPr>
        <w:tabs>
          <w:tab w:val="left" w:pos="3828"/>
        </w:tabs>
        <w:spacing w:line="400" w:lineRule="exact"/>
        <w:jc w:val="both"/>
        <w:rPr>
          <w:rFonts w:ascii="Arial" w:hAnsi="Arial" w:cs="Arial"/>
          <w:i/>
          <w:iCs/>
        </w:rPr>
      </w:pPr>
      <w:r w:rsidRPr="008D5866">
        <w:rPr>
          <w:rFonts w:ascii="Arial" w:hAnsi="Arial" w:cs="Arial"/>
          <w:i/>
          <w:iCs/>
        </w:rPr>
        <w:lastRenderedPageBreak/>
        <w:t xml:space="preserve">Die Verbindung der neu eingezogenen Kanäle mit bestehenden Seitenanschlüssen wurde </w:t>
      </w:r>
      <w:r w:rsidR="00B0681D" w:rsidRPr="008D5866">
        <w:rPr>
          <w:rFonts w:ascii="Arial" w:hAnsi="Arial" w:cs="Arial"/>
          <w:i/>
          <w:iCs/>
        </w:rPr>
        <w:t>über</w:t>
      </w:r>
      <w:r w:rsidRPr="008D5866">
        <w:rPr>
          <w:rFonts w:ascii="Arial" w:hAnsi="Arial" w:cs="Arial"/>
          <w:i/>
          <w:iCs/>
        </w:rPr>
        <w:t xml:space="preserve"> Baugruben realisiert, um die Integrität des gesamten Systems zu gewährleisten</w:t>
      </w:r>
      <w:r w:rsidR="006136D5" w:rsidRPr="008D5866">
        <w:rPr>
          <w:rFonts w:ascii="Arial" w:hAnsi="Arial" w:cs="Arial"/>
          <w:i/>
          <w:iCs/>
        </w:rPr>
        <w:t>.</w:t>
      </w:r>
    </w:p>
    <w:p w14:paraId="3FBD36D6" w14:textId="77777777" w:rsidR="006136D5" w:rsidRPr="008D5866" w:rsidRDefault="006136D5" w:rsidP="006136D5">
      <w:pPr>
        <w:tabs>
          <w:tab w:val="left" w:pos="3828"/>
        </w:tabs>
        <w:spacing w:line="400" w:lineRule="exact"/>
        <w:jc w:val="right"/>
        <w:rPr>
          <w:rFonts w:ascii="Arial" w:hAnsi="Arial" w:cs="Arial"/>
        </w:rPr>
      </w:pPr>
      <w:r w:rsidRPr="008D5866">
        <w:rPr>
          <w:rFonts w:ascii="Arial" w:hAnsi="Arial" w:cs="Arial"/>
        </w:rPr>
        <w:t>Foto: Sanierungstechnik Dommel GmbH</w:t>
      </w:r>
    </w:p>
    <w:p w14:paraId="1E7D3EBA" w14:textId="77777777" w:rsidR="006136D5" w:rsidRPr="008D5866" w:rsidRDefault="006136D5" w:rsidP="006136D5">
      <w:pPr>
        <w:tabs>
          <w:tab w:val="left" w:pos="3828"/>
        </w:tabs>
        <w:spacing w:line="400" w:lineRule="exact"/>
        <w:jc w:val="right"/>
        <w:rPr>
          <w:rFonts w:ascii="Arial" w:hAnsi="Arial" w:cs="Arial"/>
        </w:rPr>
      </w:pPr>
    </w:p>
    <w:p w14:paraId="1D4849E4" w14:textId="77777777" w:rsidR="006136D5" w:rsidRPr="008D5866" w:rsidRDefault="006136D5" w:rsidP="006136D5">
      <w:pPr>
        <w:suppressAutoHyphens w:val="0"/>
        <w:rPr>
          <w:rFonts w:ascii="Arial" w:hAnsi="Arial" w:cs="Arial"/>
        </w:rPr>
      </w:pPr>
      <w:r w:rsidRPr="008D5866">
        <w:rPr>
          <w:rFonts w:ascii="Arial" w:hAnsi="Arial" w:cs="Arial"/>
          <w:noProof/>
        </w:rPr>
        <w:drawing>
          <wp:inline distT="0" distB="0" distL="0" distR="0" wp14:anchorId="451537BD" wp14:editId="5D000538">
            <wp:extent cx="2430000" cy="3510000"/>
            <wp:effectExtent l="0" t="0" r="8890" b="0"/>
            <wp:docPr id="57087337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873377" name="Grafik 1"/>
                    <pic:cNvPicPr/>
                  </pic:nvPicPr>
                  <pic:blipFill>
                    <a:blip r:embed="rId15" cstate="print">
                      <a:extLst>
                        <a:ext uri="{28A0092B-C50C-407E-A947-70E740481C1C}">
                          <a14:useLocalDpi xmlns:a14="http://schemas.microsoft.com/office/drawing/2010/main"/>
                        </a:ext>
                      </a:extLst>
                    </a:blip>
                    <a:stretch>
                      <a:fillRect/>
                    </a:stretch>
                  </pic:blipFill>
                  <pic:spPr>
                    <a:xfrm>
                      <a:off x="0" y="0"/>
                      <a:ext cx="2430000" cy="3510000"/>
                    </a:xfrm>
                    <a:prstGeom prst="rect">
                      <a:avLst/>
                    </a:prstGeom>
                  </pic:spPr>
                </pic:pic>
              </a:graphicData>
            </a:graphic>
          </wp:inline>
        </w:drawing>
      </w:r>
    </w:p>
    <w:p w14:paraId="79477954" w14:textId="256AF05C" w:rsidR="006136D5" w:rsidRPr="008D5866" w:rsidRDefault="006136D5" w:rsidP="006136D5">
      <w:pPr>
        <w:suppressAutoHyphens w:val="0"/>
        <w:rPr>
          <w:rFonts w:ascii="Arial" w:hAnsi="Arial" w:cs="Arial"/>
        </w:rPr>
      </w:pPr>
      <w:r w:rsidRPr="008D5866">
        <w:rPr>
          <w:rFonts w:ascii="Arial" w:hAnsi="Arial" w:cs="Arial"/>
          <w:b/>
          <w:color w:val="000000"/>
        </w:rPr>
        <w:t>[24-07 Wiederherstellung Oberfläche</w:t>
      </w:r>
      <w:r w:rsidRPr="008D5866">
        <w:rPr>
          <w:rFonts w:ascii="Arial" w:hAnsi="Arial" w:cs="Arial"/>
          <w:b/>
        </w:rPr>
        <w:t>]</w:t>
      </w:r>
    </w:p>
    <w:p w14:paraId="460692FC" w14:textId="417BCB7C" w:rsidR="006136D5" w:rsidRPr="008D5866" w:rsidRDefault="00014C89" w:rsidP="006136D5">
      <w:pPr>
        <w:tabs>
          <w:tab w:val="left" w:pos="3828"/>
        </w:tabs>
        <w:spacing w:line="400" w:lineRule="exact"/>
        <w:jc w:val="both"/>
        <w:rPr>
          <w:rFonts w:ascii="Arial" w:hAnsi="Arial" w:cs="Arial"/>
          <w:i/>
          <w:iCs/>
        </w:rPr>
      </w:pPr>
      <w:r w:rsidRPr="008D5866">
        <w:rPr>
          <w:rFonts w:ascii="Arial" w:hAnsi="Arial" w:cs="Arial"/>
          <w:i/>
          <w:iCs/>
        </w:rPr>
        <w:t>Alles aus einer Hand: Auch die anschließende sorgfältige Wiederherstellung der Oberflächen, um die Umgebung in ihren ursprünglichen Zustand zurückzuversetzen, wurde von den Kanalprofis der Sanierungstechnik Dommel durchgeführt</w:t>
      </w:r>
      <w:r w:rsidR="006136D5" w:rsidRPr="008D5866">
        <w:rPr>
          <w:rFonts w:ascii="Arial" w:hAnsi="Arial" w:cs="Arial"/>
          <w:i/>
          <w:iCs/>
        </w:rPr>
        <w:t>.</w:t>
      </w:r>
    </w:p>
    <w:p w14:paraId="74C013EE" w14:textId="1F504678" w:rsidR="006136D5" w:rsidRPr="008D5866" w:rsidRDefault="006136D5" w:rsidP="00A9516F">
      <w:pPr>
        <w:tabs>
          <w:tab w:val="left" w:pos="3828"/>
        </w:tabs>
        <w:spacing w:line="400" w:lineRule="exact"/>
        <w:jc w:val="right"/>
        <w:rPr>
          <w:rFonts w:ascii="Arial" w:hAnsi="Arial" w:cs="Arial"/>
        </w:rPr>
      </w:pPr>
      <w:r w:rsidRPr="008D5866">
        <w:rPr>
          <w:rFonts w:ascii="Arial" w:hAnsi="Arial" w:cs="Arial"/>
        </w:rPr>
        <w:t>Foto: Sanierungstechnik Dommel GmbH</w:t>
      </w:r>
    </w:p>
    <w:p w14:paraId="1FF4FC9E" w14:textId="77777777" w:rsidR="003554C8" w:rsidRDefault="003554C8" w:rsidP="003554C8">
      <w:pPr>
        <w:tabs>
          <w:tab w:val="left" w:pos="3828"/>
        </w:tabs>
        <w:spacing w:line="400" w:lineRule="exact"/>
        <w:jc w:val="right"/>
        <w:rPr>
          <w:rFonts w:ascii="Arial" w:hAnsi="Arial" w:cs="Arial"/>
        </w:rPr>
      </w:pPr>
    </w:p>
    <w:p w14:paraId="7EE8B84F" w14:textId="77777777" w:rsidR="00615E2B" w:rsidRDefault="00615E2B" w:rsidP="003554C8">
      <w:pPr>
        <w:tabs>
          <w:tab w:val="left" w:pos="3828"/>
        </w:tabs>
        <w:spacing w:line="400" w:lineRule="exact"/>
        <w:jc w:val="right"/>
        <w:rPr>
          <w:rFonts w:ascii="Arial" w:hAnsi="Arial" w:cs="Arial"/>
        </w:rPr>
      </w:pPr>
    </w:p>
    <w:p w14:paraId="5EC90E41" w14:textId="77777777" w:rsidR="00615E2B" w:rsidRDefault="00615E2B" w:rsidP="003554C8">
      <w:pPr>
        <w:tabs>
          <w:tab w:val="left" w:pos="3828"/>
        </w:tabs>
        <w:spacing w:line="400" w:lineRule="exact"/>
        <w:jc w:val="right"/>
        <w:rPr>
          <w:rFonts w:ascii="Arial" w:hAnsi="Arial" w:cs="Arial"/>
        </w:rPr>
      </w:pPr>
    </w:p>
    <w:p w14:paraId="1B002087" w14:textId="77777777" w:rsidR="00615E2B" w:rsidRPr="008D5866" w:rsidRDefault="00615E2B" w:rsidP="003554C8">
      <w:pPr>
        <w:tabs>
          <w:tab w:val="left" w:pos="3828"/>
        </w:tabs>
        <w:spacing w:line="400" w:lineRule="exact"/>
        <w:jc w:val="right"/>
        <w:rPr>
          <w:rFonts w:ascii="Arial" w:hAnsi="Arial" w:cs="Arial"/>
        </w:rPr>
      </w:pPr>
    </w:p>
    <w:p w14:paraId="2B076770" w14:textId="51F43C50" w:rsidR="00A21FE6" w:rsidRPr="008D5866" w:rsidRDefault="00A21FE6" w:rsidP="00A21FE6">
      <w:pPr>
        <w:pStyle w:val="berschrift6"/>
        <w:numPr>
          <w:ilvl w:val="0"/>
          <w:numId w:val="0"/>
        </w:numPr>
        <w:rPr>
          <w:rFonts w:cs="Arial"/>
          <w:b w:val="0"/>
          <w:bCs w:val="0"/>
        </w:rPr>
      </w:pPr>
      <w:r w:rsidRPr="008D5866">
        <w:rPr>
          <w:rFonts w:cs="Arial"/>
          <w:b w:val="0"/>
          <w:bCs w:val="0"/>
        </w:rPr>
        <w:t>Rückfragen beantwortet gern:</w:t>
      </w:r>
      <w:r w:rsidRPr="008D5866">
        <w:rPr>
          <w:rFonts w:cs="Arial"/>
          <w:color w:val="000000"/>
        </w:rPr>
        <w:t xml:space="preserve"> </w:t>
      </w:r>
    </w:p>
    <w:p w14:paraId="5617F8EC" w14:textId="3536B42D" w:rsidR="00A21FE6" w:rsidRPr="008D5866" w:rsidRDefault="00A21FE6" w:rsidP="00A21FE6">
      <w:pPr>
        <w:rPr>
          <w:rFonts w:ascii="Arial" w:hAnsi="Arial" w:cs="Arial"/>
        </w:rPr>
      </w:pPr>
    </w:p>
    <w:p w14:paraId="70B54947" w14:textId="77777777" w:rsidR="00A21FE6" w:rsidRPr="008D5866" w:rsidRDefault="00A21FE6" w:rsidP="00A21FE6">
      <w:pPr>
        <w:rPr>
          <w:rFonts w:ascii="Arial" w:hAnsi="Arial" w:cs="Arial"/>
        </w:rPr>
        <w:sectPr w:rsidR="00A21FE6" w:rsidRPr="008D5866" w:rsidSect="00DA6561">
          <w:footerReference w:type="default" r:id="rId16"/>
          <w:headerReference w:type="first" r:id="rId17"/>
          <w:footnotePr>
            <w:pos w:val="beneathText"/>
          </w:footnotePr>
          <w:type w:val="continuous"/>
          <w:pgSz w:w="11906" w:h="16838"/>
          <w:pgMar w:top="1474" w:right="3402" w:bottom="1276" w:left="1701" w:header="720" w:footer="284" w:gutter="0"/>
          <w:cols w:space="720"/>
          <w:titlePg/>
          <w:docGrid w:linePitch="360"/>
        </w:sectPr>
      </w:pPr>
    </w:p>
    <w:p w14:paraId="5C1AC06E" w14:textId="09F64A5C" w:rsidR="008B7C06" w:rsidRPr="008D5866" w:rsidRDefault="00725912" w:rsidP="00725912">
      <w:pPr>
        <w:rPr>
          <w:rFonts w:ascii="Arial" w:hAnsi="Arial" w:cs="Arial"/>
          <w:b/>
          <w:sz w:val="18"/>
          <w:szCs w:val="18"/>
        </w:rPr>
      </w:pPr>
      <w:r w:rsidRPr="008D5866">
        <w:rPr>
          <w:rFonts w:ascii="Arial" w:hAnsi="Arial" w:cs="Arial"/>
          <w:b/>
          <w:sz w:val="18"/>
          <w:szCs w:val="18"/>
        </w:rPr>
        <w:t xml:space="preserve">Sanierungstechnik Dommel GmbH </w:t>
      </w:r>
    </w:p>
    <w:p w14:paraId="33415794" w14:textId="503D7039" w:rsidR="00725912" w:rsidRPr="008D5866" w:rsidRDefault="00725912" w:rsidP="00725912">
      <w:pPr>
        <w:rPr>
          <w:rFonts w:ascii="Arial" w:hAnsi="Arial" w:cs="Arial"/>
          <w:sz w:val="18"/>
          <w:szCs w:val="18"/>
        </w:rPr>
      </w:pPr>
      <w:r w:rsidRPr="008D5866">
        <w:rPr>
          <w:rFonts w:ascii="Arial" w:hAnsi="Arial" w:cs="Arial"/>
          <w:sz w:val="18"/>
          <w:szCs w:val="18"/>
        </w:rPr>
        <w:t>Benedikt Stentrup</w:t>
      </w:r>
    </w:p>
    <w:p w14:paraId="6CC9A4B3" w14:textId="28616DB4" w:rsidR="00725912" w:rsidRPr="008D5866" w:rsidRDefault="00725912" w:rsidP="00725912">
      <w:pPr>
        <w:rPr>
          <w:rFonts w:ascii="Arial" w:hAnsi="Arial" w:cs="Arial"/>
          <w:sz w:val="18"/>
          <w:szCs w:val="18"/>
        </w:rPr>
      </w:pPr>
      <w:r w:rsidRPr="008D5866">
        <w:rPr>
          <w:rFonts w:ascii="Arial" w:hAnsi="Arial" w:cs="Arial"/>
          <w:sz w:val="18"/>
          <w:szCs w:val="18"/>
        </w:rPr>
        <w:t>Tel: +49 (0) 2381 98 764 21</w:t>
      </w:r>
    </w:p>
    <w:p w14:paraId="595F4F10" w14:textId="0E25A56C" w:rsidR="008B7C06" w:rsidRPr="008D5866" w:rsidRDefault="00725912" w:rsidP="00725912">
      <w:pPr>
        <w:rPr>
          <w:rFonts w:ascii="Arial" w:hAnsi="Arial" w:cs="Arial"/>
          <w:sz w:val="18"/>
          <w:szCs w:val="18"/>
          <w:lang w:val="en-US"/>
        </w:rPr>
      </w:pPr>
      <w:r w:rsidRPr="008D5866">
        <w:rPr>
          <w:rFonts w:ascii="Arial" w:hAnsi="Arial" w:cs="Arial"/>
          <w:sz w:val="18"/>
          <w:szCs w:val="18"/>
          <w:lang w:val="en-US"/>
        </w:rPr>
        <w:t xml:space="preserve">eMail: </w:t>
      </w:r>
      <w:r w:rsidR="008B7C06" w:rsidRPr="008D5866">
        <w:rPr>
          <w:rFonts w:ascii="Arial" w:hAnsi="Arial" w:cs="Arial"/>
          <w:sz w:val="18"/>
          <w:szCs w:val="18"/>
          <w:lang w:val="en-US"/>
        </w:rPr>
        <w:t>benedikt.stentrup@sanierungstechnik-dommel.de</w:t>
      </w:r>
    </w:p>
    <w:p w14:paraId="0EC0625D" w14:textId="49CB42B7" w:rsidR="00725912" w:rsidRPr="008D5866" w:rsidRDefault="00725912" w:rsidP="00725912">
      <w:pPr>
        <w:rPr>
          <w:rFonts w:ascii="Arial" w:hAnsi="Arial" w:cs="Arial"/>
          <w:sz w:val="18"/>
          <w:szCs w:val="18"/>
        </w:rPr>
      </w:pPr>
      <w:r w:rsidRPr="008D5866">
        <w:rPr>
          <w:rFonts w:ascii="Arial" w:hAnsi="Arial" w:cs="Arial"/>
          <w:sz w:val="18"/>
          <w:szCs w:val="18"/>
        </w:rPr>
        <w:t xml:space="preserve">www.sanierungstechnik-dommel.de </w:t>
      </w:r>
    </w:p>
    <w:p w14:paraId="52A3C518" w14:textId="53256767" w:rsidR="008B7C06" w:rsidRPr="008D5866" w:rsidRDefault="008B7C06" w:rsidP="00725912">
      <w:pPr>
        <w:rPr>
          <w:rFonts w:ascii="Arial" w:hAnsi="Arial" w:cs="Arial"/>
          <w:sz w:val="18"/>
          <w:szCs w:val="18"/>
        </w:rPr>
      </w:pPr>
    </w:p>
    <w:p w14:paraId="5726B11B" w14:textId="16576EC6" w:rsidR="00A21FE6" w:rsidRPr="008D5866" w:rsidRDefault="00A21FE6" w:rsidP="00725912">
      <w:pPr>
        <w:rPr>
          <w:rFonts w:ascii="Arial" w:hAnsi="Arial" w:cs="Arial"/>
          <w:b/>
          <w:sz w:val="18"/>
          <w:szCs w:val="18"/>
        </w:rPr>
      </w:pPr>
      <w:r w:rsidRPr="008D5866">
        <w:rPr>
          <w:rFonts w:ascii="Arial" w:hAnsi="Arial" w:cs="Arial"/>
          <w:b/>
          <w:sz w:val="18"/>
          <w:szCs w:val="18"/>
        </w:rPr>
        <w:t>Kommunikation2B</w:t>
      </w:r>
    </w:p>
    <w:p w14:paraId="02653413" w14:textId="43D2017A" w:rsidR="00A21FE6" w:rsidRPr="008D5866" w:rsidRDefault="00332B1A" w:rsidP="00A21FE6">
      <w:pPr>
        <w:rPr>
          <w:rFonts w:ascii="Arial" w:hAnsi="Arial" w:cs="Arial"/>
          <w:sz w:val="18"/>
          <w:szCs w:val="18"/>
        </w:rPr>
      </w:pPr>
      <w:r w:rsidRPr="008D5866">
        <w:rPr>
          <w:rFonts w:ascii="Arial" w:hAnsi="Arial" w:cs="Arial"/>
          <w:sz w:val="18"/>
          <w:szCs w:val="18"/>
        </w:rPr>
        <w:t>Mareike Wand-Quassowski</w:t>
      </w:r>
    </w:p>
    <w:p w14:paraId="7F8B7984" w14:textId="226D35FC" w:rsidR="00A21FE6" w:rsidRPr="008D5866" w:rsidRDefault="00A21FE6" w:rsidP="00A21FE6">
      <w:pPr>
        <w:pStyle w:val="Textkrper"/>
        <w:shd w:val="clear" w:color="auto" w:fill="FFFFFF"/>
        <w:spacing w:line="240" w:lineRule="auto"/>
        <w:ind w:left="3402" w:hanging="3402"/>
        <w:jc w:val="left"/>
        <w:rPr>
          <w:rFonts w:cs="Arial"/>
          <w:b w:val="0"/>
          <w:bCs w:val="0"/>
          <w:sz w:val="18"/>
          <w:szCs w:val="18"/>
          <w:lang w:val="fr-FR"/>
        </w:rPr>
      </w:pPr>
      <w:r w:rsidRPr="008D5866">
        <w:rPr>
          <w:rFonts w:cs="Arial"/>
          <w:b w:val="0"/>
          <w:bCs w:val="0"/>
          <w:sz w:val="18"/>
          <w:szCs w:val="18"/>
          <w:lang w:val="fr-FR"/>
        </w:rPr>
        <w:t>Tel. +49</w:t>
      </w:r>
      <w:r w:rsidR="003D3363" w:rsidRPr="008D5866">
        <w:rPr>
          <w:rFonts w:cs="Arial"/>
          <w:b w:val="0"/>
          <w:bCs w:val="0"/>
          <w:sz w:val="18"/>
          <w:szCs w:val="18"/>
          <w:lang w:val="fr-FR"/>
        </w:rPr>
        <w:t xml:space="preserve"> (0) 231 </w:t>
      </w:r>
      <w:r w:rsidR="00F5564C" w:rsidRPr="008D5866">
        <w:rPr>
          <w:rFonts w:cs="Arial"/>
          <w:b w:val="0"/>
          <w:bCs w:val="0"/>
          <w:sz w:val="18"/>
          <w:szCs w:val="18"/>
          <w:lang w:val="fr-FR"/>
        </w:rPr>
        <w:t>330 49 323</w:t>
      </w:r>
    </w:p>
    <w:p w14:paraId="7C1670D2" w14:textId="62366353" w:rsidR="00725912" w:rsidRPr="008D5866" w:rsidRDefault="00A21FE6" w:rsidP="00725912">
      <w:pPr>
        <w:pStyle w:val="Textkrper"/>
        <w:shd w:val="clear" w:color="auto" w:fill="FFFFFF"/>
        <w:spacing w:line="240" w:lineRule="auto"/>
        <w:ind w:left="3402" w:right="-786" w:hanging="3402"/>
        <w:jc w:val="left"/>
        <w:rPr>
          <w:rFonts w:cs="Arial"/>
          <w:b w:val="0"/>
          <w:bCs w:val="0"/>
          <w:sz w:val="18"/>
          <w:szCs w:val="18"/>
          <w:lang w:val="en-US"/>
        </w:rPr>
      </w:pPr>
      <w:proofErr w:type="gramStart"/>
      <w:r w:rsidRPr="008D5866">
        <w:rPr>
          <w:rFonts w:cs="Arial"/>
          <w:b w:val="0"/>
          <w:bCs w:val="0"/>
          <w:sz w:val="18"/>
          <w:szCs w:val="18"/>
          <w:lang w:val="fr-FR"/>
        </w:rPr>
        <w:t>eMail:</w:t>
      </w:r>
      <w:proofErr w:type="gramEnd"/>
      <w:r w:rsidRPr="008D5866">
        <w:rPr>
          <w:rFonts w:cs="Arial"/>
          <w:b w:val="0"/>
          <w:bCs w:val="0"/>
          <w:sz w:val="18"/>
          <w:szCs w:val="18"/>
          <w:lang w:val="fr-FR"/>
        </w:rPr>
        <w:t xml:space="preserve"> </w:t>
      </w:r>
      <w:r w:rsidR="003D3363" w:rsidRPr="008D5866">
        <w:rPr>
          <w:rFonts w:cs="Arial"/>
          <w:b w:val="0"/>
          <w:bCs w:val="0"/>
          <w:sz w:val="18"/>
          <w:szCs w:val="18"/>
          <w:lang w:val="fr-FR"/>
        </w:rPr>
        <w:t>m.</w:t>
      </w:r>
      <w:r w:rsidR="00332B1A" w:rsidRPr="008D5866">
        <w:rPr>
          <w:rFonts w:cs="Arial"/>
          <w:b w:val="0"/>
          <w:bCs w:val="0"/>
          <w:sz w:val="18"/>
          <w:szCs w:val="18"/>
          <w:lang w:val="fr-FR"/>
        </w:rPr>
        <w:t>quassowski</w:t>
      </w:r>
      <w:r w:rsidRPr="008D5866">
        <w:rPr>
          <w:rFonts w:cs="Arial"/>
          <w:b w:val="0"/>
          <w:bCs w:val="0"/>
          <w:sz w:val="18"/>
          <w:szCs w:val="18"/>
          <w:lang w:val="fr-FR"/>
        </w:rPr>
        <w:t>@kommunikation2b.de</w:t>
      </w:r>
    </w:p>
    <w:p w14:paraId="3734F3C6" w14:textId="7BFEB006" w:rsidR="00A21FE6" w:rsidRPr="00B952C0" w:rsidRDefault="00DF1365" w:rsidP="00A21FE6">
      <w:pPr>
        <w:pStyle w:val="Textkrper"/>
        <w:shd w:val="clear" w:color="auto" w:fill="FFFFFF"/>
        <w:spacing w:line="240" w:lineRule="auto"/>
        <w:ind w:left="3402" w:hanging="3402"/>
        <w:jc w:val="left"/>
        <w:rPr>
          <w:rFonts w:cs="Arial"/>
          <w:b w:val="0"/>
          <w:bCs w:val="0"/>
          <w:sz w:val="18"/>
          <w:szCs w:val="18"/>
          <w:lang w:val="en-US"/>
        </w:rPr>
        <w:sectPr w:rsidR="00A21FE6" w:rsidRPr="00B952C0" w:rsidSect="00DA6561">
          <w:footnotePr>
            <w:pos w:val="beneathText"/>
          </w:footnotePr>
          <w:type w:val="continuous"/>
          <w:pgSz w:w="11906" w:h="16838"/>
          <w:pgMar w:top="1474" w:right="707" w:bottom="1474" w:left="1701" w:header="720" w:footer="284" w:gutter="0"/>
          <w:cols w:num="2" w:space="141"/>
          <w:titlePg/>
          <w:docGrid w:linePitch="360"/>
        </w:sectPr>
      </w:pPr>
      <w:r w:rsidRPr="008D5866">
        <w:rPr>
          <w:rFonts w:cs="Arial"/>
          <w:b w:val="0"/>
          <w:bCs w:val="0"/>
          <w:sz w:val="18"/>
          <w:szCs w:val="18"/>
          <w:lang w:val="en-US"/>
        </w:rPr>
        <w:t>www.kommunikation2b.de</w:t>
      </w:r>
    </w:p>
    <w:p w14:paraId="45B51B93" w14:textId="63317DA8" w:rsidR="0091757E" w:rsidRDefault="0091757E" w:rsidP="00D67FBA">
      <w:pPr>
        <w:tabs>
          <w:tab w:val="left" w:pos="3828"/>
        </w:tabs>
        <w:spacing w:line="400" w:lineRule="exact"/>
        <w:rPr>
          <w:rFonts w:ascii="Arial" w:hAnsi="Arial" w:cs="Arial"/>
          <w:bCs/>
          <w:sz w:val="20"/>
          <w:lang w:val="en-US"/>
        </w:rPr>
      </w:pPr>
    </w:p>
    <w:sectPr w:rsidR="0091757E" w:rsidSect="00DA6561">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4EB06" w14:textId="77777777" w:rsidR="00556C83" w:rsidRDefault="00556C83">
      <w:r>
        <w:separator/>
      </w:r>
    </w:p>
  </w:endnote>
  <w:endnote w:type="continuationSeparator" w:id="0">
    <w:p w14:paraId="3CD52021" w14:textId="77777777" w:rsidR="00556C83" w:rsidRDefault="00556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8DF7" w14:textId="7A0FA77F" w:rsidR="00FA3F5F" w:rsidRPr="00972ACB" w:rsidRDefault="00701386">
    <w:pPr>
      <w:pStyle w:val="Fuzeile"/>
      <w:rPr>
        <w:rFonts w:ascii="Arial" w:hAnsi="Arial" w:cs="Arial"/>
        <w:sz w:val="18"/>
      </w:rPr>
    </w:pPr>
    <w:r w:rsidRPr="00701386">
      <w:rPr>
        <w:rFonts w:ascii="Arial" w:hAnsi="Arial" w:cs="Arial"/>
        <w:sz w:val="18"/>
      </w:rPr>
      <w:t>2</w:t>
    </w:r>
    <w:r w:rsidR="00972ACB">
      <w:rPr>
        <w:rFonts w:ascii="Arial" w:hAnsi="Arial" w:cs="Arial"/>
        <w:sz w:val="18"/>
      </w:rPr>
      <w:t>4</w:t>
    </w:r>
    <w:r w:rsidRPr="00701386">
      <w:rPr>
        <w:rFonts w:ascii="Arial" w:hAnsi="Arial" w:cs="Arial"/>
        <w:sz w:val="18"/>
      </w:rPr>
      <w:t>-</w:t>
    </w:r>
    <w:r w:rsidR="002531F7">
      <w:rPr>
        <w:rFonts w:ascii="Arial" w:hAnsi="Arial" w:cs="Arial"/>
        <w:sz w:val="18"/>
      </w:rPr>
      <w:t>0</w:t>
    </w:r>
    <w:r w:rsidR="00006965">
      <w:rPr>
        <w:rFonts w:ascii="Arial" w:hAnsi="Arial" w:cs="Arial"/>
        <w:sz w:val="18"/>
      </w:rPr>
      <w:t xml:space="preserve">7 Berstlining in Neustadt an der Weinstraße </w:t>
    </w:r>
    <w:r w:rsidR="005F0D7B">
      <w:rPr>
        <w:rFonts w:ascii="Arial" w:hAnsi="Arial" w:cs="Arial"/>
        <w:sz w:val="18"/>
      </w:rPr>
      <w:tab/>
    </w:r>
    <w:r w:rsidR="005F0D7B">
      <w:rPr>
        <w:rFonts w:ascii="Arial" w:hAnsi="Arial" w:cs="Arial"/>
        <w:sz w:val="18"/>
      </w:rPr>
      <w:tab/>
      <w:t xml:space="preserve">Seite </w:t>
    </w:r>
    <w:r w:rsidR="005F0D7B">
      <w:rPr>
        <w:rStyle w:val="Seitenzahl"/>
        <w:rFonts w:ascii="Arial" w:hAnsi="Arial" w:cs="Arial"/>
        <w:sz w:val="18"/>
      </w:rPr>
      <w:fldChar w:fldCharType="begin"/>
    </w:r>
    <w:r w:rsidR="005F0D7B">
      <w:rPr>
        <w:rStyle w:val="Seitenzahl"/>
        <w:rFonts w:ascii="Arial" w:hAnsi="Arial" w:cs="Arial"/>
        <w:sz w:val="18"/>
      </w:rPr>
      <w:instrText xml:space="preserve"> PAGE </w:instrText>
    </w:r>
    <w:r w:rsidR="005F0D7B">
      <w:rPr>
        <w:rStyle w:val="Seitenzahl"/>
        <w:rFonts w:ascii="Arial" w:hAnsi="Arial" w:cs="Arial"/>
        <w:sz w:val="18"/>
      </w:rPr>
      <w:fldChar w:fldCharType="separate"/>
    </w:r>
    <w:r w:rsidR="005F0D7B">
      <w:rPr>
        <w:rStyle w:val="Seitenzahl"/>
        <w:rFonts w:ascii="Arial" w:hAnsi="Arial" w:cs="Arial"/>
        <w:sz w:val="18"/>
      </w:rPr>
      <w:t>2</w:t>
    </w:r>
    <w:r w:rsidR="005F0D7B">
      <w:rPr>
        <w:rStyle w:val="Seitenzahl"/>
        <w:rFonts w:ascii="Arial" w:hAnsi="Arial" w:cs="Arial"/>
        <w:sz w:val="18"/>
      </w:rPr>
      <w:fldChar w:fldCharType="end"/>
    </w:r>
    <w:r w:rsidR="005F0D7B">
      <w:rPr>
        <w:rStyle w:val="Seitenzahl"/>
        <w:rFonts w:ascii="Arial" w:hAnsi="Arial" w:cs="Arial"/>
        <w:sz w:val="18"/>
      </w:rPr>
      <w:t xml:space="preserve"> von </w:t>
    </w:r>
    <w:r w:rsidR="005F0D7B">
      <w:rPr>
        <w:rStyle w:val="Seitenzahl"/>
        <w:rFonts w:ascii="Arial" w:hAnsi="Arial" w:cs="Arial"/>
        <w:sz w:val="18"/>
      </w:rPr>
      <w:fldChar w:fldCharType="begin"/>
    </w:r>
    <w:r w:rsidR="005F0D7B">
      <w:rPr>
        <w:rStyle w:val="Seitenzahl"/>
        <w:rFonts w:ascii="Arial" w:hAnsi="Arial" w:cs="Arial"/>
        <w:sz w:val="18"/>
      </w:rPr>
      <w:instrText xml:space="preserve"> NUMPAGES \*Arabic </w:instrText>
    </w:r>
    <w:r w:rsidR="005F0D7B">
      <w:rPr>
        <w:rStyle w:val="Seitenzahl"/>
        <w:rFonts w:ascii="Arial" w:hAnsi="Arial" w:cs="Arial"/>
        <w:sz w:val="18"/>
      </w:rPr>
      <w:fldChar w:fldCharType="separate"/>
    </w:r>
    <w:r w:rsidR="005F0D7B">
      <w:rPr>
        <w:rStyle w:val="Seitenzahl"/>
        <w:rFonts w:ascii="Arial" w:hAnsi="Arial" w:cs="Arial"/>
        <w:sz w:val="18"/>
      </w:rPr>
      <w:t>9</w:t>
    </w:r>
    <w:r w:rsidR="005F0D7B">
      <w:rPr>
        <w:rStyle w:val="Seitenzahl"/>
        <w:rFonts w:ascii="Arial" w:hAnsi="Arial" w:cs="Arial"/>
        <w:sz w:val="18"/>
      </w:rPr>
      <w:fldChar w:fldCharType="end"/>
    </w:r>
  </w:p>
  <w:p w14:paraId="58613FEE" w14:textId="77777777" w:rsidR="00FA3F5F" w:rsidRDefault="00FA3F5F">
    <w:pPr>
      <w:pStyle w:val="Fuzeile"/>
      <w:rPr>
        <w:rFonts w:ascii="Arial" w:hAnsi="Arial" w:cs="Arial"/>
        <w:sz w:val="18"/>
        <w:szCs w:val="18"/>
      </w:rPr>
    </w:pPr>
  </w:p>
  <w:p w14:paraId="25DE6966" w14:textId="77777777" w:rsidR="00FA3F5F" w:rsidRDefault="00FA3F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D4C74" w14:textId="77777777" w:rsidR="00556C83" w:rsidRDefault="00556C83">
      <w:r>
        <w:separator/>
      </w:r>
    </w:p>
  </w:footnote>
  <w:footnote w:type="continuationSeparator" w:id="0">
    <w:p w14:paraId="69BA72FB" w14:textId="77777777" w:rsidR="00556C83" w:rsidRDefault="00556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1644" w14:textId="0DAA3462" w:rsidR="00FA3F5F" w:rsidRDefault="00FA3F5F" w:rsidP="00AF08EF">
    <w:pPr>
      <w:pStyle w:val="Kopfzeile"/>
    </w:pPr>
    <w:r>
      <w:rPr>
        <w:rFonts w:cs="Arial"/>
        <w:b/>
        <w:bCs/>
        <w:noProof/>
        <w:color w:val="000000" w:themeColor="text1"/>
        <w:sz w:val="56"/>
        <w:szCs w:val="56"/>
        <w:lang w:eastAsia="ja-JP"/>
      </w:rPr>
      <w:drawing>
        <wp:anchor distT="0" distB="0" distL="114300" distR="114300" simplePos="0" relativeHeight="251658240" behindDoc="1" locked="0" layoutInCell="1" allowOverlap="1" wp14:anchorId="2FFB7A6E" wp14:editId="3EAD97E6">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71092DC7" w14:textId="494F98EA" w:rsidR="00FA3F5F" w:rsidRPr="00DC4232" w:rsidRDefault="00FA3F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27C84425" w14:textId="77777777" w:rsidR="00FA3F5F" w:rsidRDefault="00FA3F5F" w:rsidP="00582B5D">
    <w:pPr>
      <w:pStyle w:val="Kopfzeile"/>
      <w:tabs>
        <w:tab w:val="left" w:pos="708"/>
      </w:tabs>
      <w:spacing w:line="320" w:lineRule="exact"/>
      <w:rPr>
        <w:rFonts w:cs="Arial"/>
        <w:b/>
        <w:color w:val="000000" w:themeColor="text1"/>
        <w:sz w:val="18"/>
        <w:szCs w:val="18"/>
      </w:rPr>
    </w:pPr>
  </w:p>
  <w:p w14:paraId="082E2DE6" w14:textId="2EC76C80" w:rsidR="00FA3F5F" w:rsidRPr="00DC4232" w:rsidRDefault="00FA3F5F"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0FC292F7" w14:textId="35123C60" w:rsidR="00FA3F5F" w:rsidRDefault="00FA3F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sidR="00332B1A">
      <w:rPr>
        <w:rFonts w:cs="Arial"/>
        <w:color w:val="000000" w:themeColor="text1"/>
        <w:sz w:val="18"/>
        <w:szCs w:val="18"/>
      </w:rPr>
      <w:t>241</w:t>
    </w:r>
    <w:r w:rsidRPr="0044580D">
      <w:rPr>
        <w:rFonts w:cs="Arial"/>
        <w:color w:val="000000" w:themeColor="text1"/>
        <w:sz w:val="18"/>
        <w:szCs w:val="18"/>
      </w:rPr>
      <w:t>, 44141 Dortmund, Fon: 0231/33049323</w:t>
    </w:r>
  </w:p>
  <w:p w14:paraId="29F7A2D8" w14:textId="77777777" w:rsidR="00FA3F5F" w:rsidRPr="0025546E" w:rsidRDefault="00FA3F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FAA"/>
    <w:rsid w:val="00003727"/>
    <w:rsid w:val="00004C22"/>
    <w:rsid w:val="00005682"/>
    <w:rsid w:val="00005C8A"/>
    <w:rsid w:val="000063D0"/>
    <w:rsid w:val="00006965"/>
    <w:rsid w:val="00007575"/>
    <w:rsid w:val="000107DC"/>
    <w:rsid w:val="00011248"/>
    <w:rsid w:val="0001177D"/>
    <w:rsid w:val="000125B6"/>
    <w:rsid w:val="00013288"/>
    <w:rsid w:val="00013403"/>
    <w:rsid w:val="00013FAA"/>
    <w:rsid w:val="00014365"/>
    <w:rsid w:val="00014C89"/>
    <w:rsid w:val="00014EB0"/>
    <w:rsid w:val="00015235"/>
    <w:rsid w:val="00015F61"/>
    <w:rsid w:val="000165F9"/>
    <w:rsid w:val="00016898"/>
    <w:rsid w:val="00016A5D"/>
    <w:rsid w:val="0001793F"/>
    <w:rsid w:val="00017C64"/>
    <w:rsid w:val="0002072A"/>
    <w:rsid w:val="0002072F"/>
    <w:rsid w:val="000208F0"/>
    <w:rsid w:val="0002117E"/>
    <w:rsid w:val="00021A78"/>
    <w:rsid w:val="00021B4A"/>
    <w:rsid w:val="000227AD"/>
    <w:rsid w:val="000232C3"/>
    <w:rsid w:val="00023F02"/>
    <w:rsid w:val="000240A9"/>
    <w:rsid w:val="00024234"/>
    <w:rsid w:val="00024B29"/>
    <w:rsid w:val="000250F2"/>
    <w:rsid w:val="00026646"/>
    <w:rsid w:val="00026727"/>
    <w:rsid w:val="00026EC2"/>
    <w:rsid w:val="00030261"/>
    <w:rsid w:val="00030C32"/>
    <w:rsid w:val="00031227"/>
    <w:rsid w:val="00031BC7"/>
    <w:rsid w:val="0003289F"/>
    <w:rsid w:val="00034948"/>
    <w:rsid w:val="00034B8F"/>
    <w:rsid w:val="00034C2B"/>
    <w:rsid w:val="000359C5"/>
    <w:rsid w:val="00036CA7"/>
    <w:rsid w:val="000377C4"/>
    <w:rsid w:val="00037CB2"/>
    <w:rsid w:val="00040151"/>
    <w:rsid w:val="000411F5"/>
    <w:rsid w:val="00041C90"/>
    <w:rsid w:val="00041E94"/>
    <w:rsid w:val="00042FF0"/>
    <w:rsid w:val="00043AF2"/>
    <w:rsid w:val="000442ED"/>
    <w:rsid w:val="00044F44"/>
    <w:rsid w:val="000454B1"/>
    <w:rsid w:val="000456B0"/>
    <w:rsid w:val="0004584C"/>
    <w:rsid w:val="000460AF"/>
    <w:rsid w:val="00046F25"/>
    <w:rsid w:val="000477BE"/>
    <w:rsid w:val="00050657"/>
    <w:rsid w:val="0005176A"/>
    <w:rsid w:val="00052E2A"/>
    <w:rsid w:val="000539E6"/>
    <w:rsid w:val="00053BA2"/>
    <w:rsid w:val="00054445"/>
    <w:rsid w:val="000566CB"/>
    <w:rsid w:val="00056FE7"/>
    <w:rsid w:val="00057DFB"/>
    <w:rsid w:val="000606FA"/>
    <w:rsid w:val="00063C65"/>
    <w:rsid w:val="00064485"/>
    <w:rsid w:val="000652B2"/>
    <w:rsid w:val="00066768"/>
    <w:rsid w:val="000668C2"/>
    <w:rsid w:val="000671C3"/>
    <w:rsid w:val="000678D2"/>
    <w:rsid w:val="00067DA6"/>
    <w:rsid w:val="000705E1"/>
    <w:rsid w:val="00072643"/>
    <w:rsid w:val="00072749"/>
    <w:rsid w:val="000731A8"/>
    <w:rsid w:val="00075C62"/>
    <w:rsid w:val="00076143"/>
    <w:rsid w:val="00076669"/>
    <w:rsid w:val="00081177"/>
    <w:rsid w:val="00081225"/>
    <w:rsid w:val="00082210"/>
    <w:rsid w:val="0008305E"/>
    <w:rsid w:val="00084281"/>
    <w:rsid w:val="000843E1"/>
    <w:rsid w:val="00084516"/>
    <w:rsid w:val="00085338"/>
    <w:rsid w:val="0008626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3655"/>
    <w:rsid w:val="000A463C"/>
    <w:rsid w:val="000A46DD"/>
    <w:rsid w:val="000A6097"/>
    <w:rsid w:val="000A664D"/>
    <w:rsid w:val="000A6DBF"/>
    <w:rsid w:val="000A74AF"/>
    <w:rsid w:val="000A776D"/>
    <w:rsid w:val="000A78C6"/>
    <w:rsid w:val="000A79E5"/>
    <w:rsid w:val="000B0D7B"/>
    <w:rsid w:val="000B1827"/>
    <w:rsid w:val="000B22E1"/>
    <w:rsid w:val="000B366E"/>
    <w:rsid w:val="000B4413"/>
    <w:rsid w:val="000B5323"/>
    <w:rsid w:val="000B57E4"/>
    <w:rsid w:val="000B5D01"/>
    <w:rsid w:val="000B5E63"/>
    <w:rsid w:val="000B5EF3"/>
    <w:rsid w:val="000B62EB"/>
    <w:rsid w:val="000B7D86"/>
    <w:rsid w:val="000C00B5"/>
    <w:rsid w:val="000C02BE"/>
    <w:rsid w:val="000C0F84"/>
    <w:rsid w:val="000C1DA4"/>
    <w:rsid w:val="000C2477"/>
    <w:rsid w:val="000C26FA"/>
    <w:rsid w:val="000C2A4D"/>
    <w:rsid w:val="000C3AB3"/>
    <w:rsid w:val="000C4000"/>
    <w:rsid w:val="000C4A7C"/>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320E"/>
    <w:rsid w:val="000D3A72"/>
    <w:rsid w:val="000D3F90"/>
    <w:rsid w:val="000D5323"/>
    <w:rsid w:val="000D592C"/>
    <w:rsid w:val="000D62BB"/>
    <w:rsid w:val="000D6973"/>
    <w:rsid w:val="000D782F"/>
    <w:rsid w:val="000D7D6C"/>
    <w:rsid w:val="000E0189"/>
    <w:rsid w:val="000E0A47"/>
    <w:rsid w:val="000E14C0"/>
    <w:rsid w:val="000E168B"/>
    <w:rsid w:val="000E1BE4"/>
    <w:rsid w:val="000E2CB1"/>
    <w:rsid w:val="000E2F02"/>
    <w:rsid w:val="000E4F53"/>
    <w:rsid w:val="000E50BD"/>
    <w:rsid w:val="000E6572"/>
    <w:rsid w:val="000E7464"/>
    <w:rsid w:val="000E7524"/>
    <w:rsid w:val="000E788D"/>
    <w:rsid w:val="000E78C0"/>
    <w:rsid w:val="000E7D52"/>
    <w:rsid w:val="000F245C"/>
    <w:rsid w:val="000F3223"/>
    <w:rsid w:val="000F49E8"/>
    <w:rsid w:val="000F53C1"/>
    <w:rsid w:val="000F63B4"/>
    <w:rsid w:val="000F6987"/>
    <w:rsid w:val="000F6D6F"/>
    <w:rsid w:val="000F70AC"/>
    <w:rsid w:val="0010215D"/>
    <w:rsid w:val="001038AE"/>
    <w:rsid w:val="00104818"/>
    <w:rsid w:val="00104D0E"/>
    <w:rsid w:val="00105BE3"/>
    <w:rsid w:val="00106246"/>
    <w:rsid w:val="00106532"/>
    <w:rsid w:val="00107C9D"/>
    <w:rsid w:val="0011034B"/>
    <w:rsid w:val="0011035B"/>
    <w:rsid w:val="00110E91"/>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DD9"/>
    <w:rsid w:val="00126842"/>
    <w:rsid w:val="00126F45"/>
    <w:rsid w:val="00130D74"/>
    <w:rsid w:val="00130F83"/>
    <w:rsid w:val="00130FCF"/>
    <w:rsid w:val="00131156"/>
    <w:rsid w:val="0013159B"/>
    <w:rsid w:val="001316CE"/>
    <w:rsid w:val="00131CC2"/>
    <w:rsid w:val="00132488"/>
    <w:rsid w:val="001331B4"/>
    <w:rsid w:val="001338EB"/>
    <w:rsid w:val="0013407F"/>
    <w:rsid w:val="00134E3D"/>
    <w:rsid w:val="00135CCB"/>
    <w:rsid w:val="001401F7"/>
    <w:rsid w:val="00140CEA"/>
    <w:rsid w:val="00141166"/>
    <w:rsid w:val="001411AA"/>
    <w:rsid w:val="001412F8"/>
    <w:rsid w:val="001415EA"/>
    <w:rsid w:val="0014176E"/>
    <w:rsid w:val="0014207E"/>
    <w:rsid w:val="00142395"/>
    <w:rsid w:val="00143434"/>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21BA"/>
    <w:rsid w:val="00163C17"/>
    <w:rsid w:val="00163D6F"/>
    <w:rsid w:val="001651FD"/>
    <w:rsid w:val="001652D4"/>
    <w:rsid w:val="001652F6"/>
    <w:rsid w:val="00165A86"/>
    <w:rsid w:val="00165F60"/>
    <w:rsid w:val="001723F4"/>
    <w:rsid w:val="00172A27"/>
    <w:rsid w:val="00172E0A"/>
    <w:rsid w:val="00172E2B"/>
    <w:rsid w:val="0017365E"/>
    <w:rsid w:val="0017388F"/>
    <w:rsid w:val="00173E01"/>
    <w:rsid w:val="00174188"/>
    <w:rsid w:val="00174759"/>
    <w:rsid w:val="001760F6"/>
    <w:rsid w:val="00176E14"/>
    <w:rsid w:val="00176F57"/>
    <w:rsid w:val="00177152"/>
    <w:rsid w:val="00177924"/>
    <w:rsid w:val="00177C82"/>
    <w:rsid w:val="0018111A"/>
    <w:rsid w:val="00181187"/>
    <w:rsid w:val="00181379"/>
    <w:rsid w:val="00182C3C"/>
    <w:rsid w:val="001832D8"/>
    <w:rsid w:val="001837F5"/>
    <w:rsid w:val="00183AB2"/>
    <w:rsid w:val="0018500C"/>
    <w:rsid w:val="001860A0"/>
    <w:rsid w:val="0018688D"/>
    <w:rsid w:val="00190046"/>
    <w:rsid w:val="0019028D"/>
    <w:rsid w:val="00190987"/>
    <w:rsid w:val="00190FDE"/>
    <w:rsid w:val="00191176"/>
    <w:rsid w:val="001918E0"/>
    <w:rsid w:val="00192961"/>
    <w:rsid w:val="0019480A"/>
    <w:rsid w:val="001948CE"/>
    <w:rsid w:val="0019503B"/>
    <w:rsid w:val="001951E7"/>
    <w:rsid w:val="00195FE9"/>
    <w:rsid w:val="001979B2"/>
    <w:rsid w:val="001A263E"/>
    <w:rsid w:val="001A3119"/>
    <w:rsid w:val="001A4D70"/>
    <w:rsid w:val="001A6C8D"/>
    <w:rsid w:val="001A72C8"/>
    <w:rsid w:val="001B0047"/>
    <w:rsid w:val="001B08EA"/>
    <w:rsid w:val="001B16F2"/>
    <w:rsid w:val="001B1A74"/>
    <w:rsid w:val="001B1D02"/>
    <w:rsid w:val="001B2746"/>
    <w:rsid w:val="001B301E"/>
    <w:rsid w:val="001B356A"/>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19F0"/>
    <w:rsid w:val="001D1B84"/>
    <w:rsid w:val="001D1CEE"/>
    <w:rsid w:val="001D21D3"/>
    <w:rsid w:val="001D25DE"/>
    <w:rsid w:val="001D389C"/>
    <w:rsid w:val="001D4BFA"/>
    <w:rsid w:val="001D6889"/>
    <w:rsid w:val="001D6BE7"/>
    <w:rsid w:val="001D7496"/>
    <w:rsid w:val="001D7861"/>
    <w:rsid w:val="001D7FC1"/>
    <w:rsid w:val="001E0D0E"/>
    <w:rsid w:val="001E1D16"/>
    <w:rsid w:val="001E2178"/>
    <w:rsid w:val="001E2553"/>
    <w:rsid w:val="001E26A3"/>
    <w:rsid w:val="001E2A86"/>
    <w:rsid w:val="001E54B0"/>
    <w:rsid w:val="001E5567"/>
    <w:rsid w:val="001E6101"/>
    <w:rsid w:val="001E7036"/>
    <w:rsid w:val="001E7105"/>
    <w:rsid w:val="001F02FC"/>
    <w:rsid w:val="001F1323"/>
    <w:rsid w:val="001F15F4"/>
    <w:rsid w:val="001F1627"/>
    <w:rsid w:val="001F299C"/>
    <w:rsid w:val="001F3006"/>
    <w:rsid w:val="001F32E1"/>
    <w:rsid w:val="001F37EC"/>
    <w:rsid w:val="001F548A"/>
    <w:rsid w:val="001F600F"/>
    <w:rsid w:val="001F68F8"/>
    <w:rsid w:val="001F7C9B"/>
    <w:rsid w:val="00200C80"/>
    <w:rsid w:val="00200DC3"/>
    <w:rsid w:val="00200F74"/>
    <w:rsid w:val="00201BB6"/>
    <w:rsid w:val="00202F70"/>
    <w:rsid w:val="002036FE"/>
    <w:rsid w:val="00203960"/>
    <w:rsid w:val="00203968"/>
    <w:rsid w:val="0020496B"/>
    <w:rsid w:val="00204BAE"/>
    <w:rsid w:val="002056E4"/>
    <w:rsid w:val="00205EFA"/>
    <w:rsid w:val="00206F9F"/>
    <w:rsid w:val="002103B6"/>
    <w:rsid w:val="002109BF"/>
    <w:rsid w:val="00211BA1"/>
    <w:rsid w:val="00212632"/>
    <w:rsid w:val="0021342C"/>
    <w:rsid w:val="00213808"/>
    <w:rsid w:val="0021399C"/>
    <w:rsid w:val="00213F00"/>
    <w:rsid w:val="0021455E"/>
    <w:rsid w:val="00214C8A"/>
    <w:rsid w:val="00214FA9"/>
    <w:rsid w:val="002172D7"/>
    <w:rsid w:val="00217343"/>
    <w:rsid w:val="00217D06"/>
    <w:rsid w:val="00217D13"/>
    <w:rsid w:val="00220240"/>
    <w:rsid w:val="0022075D"/>
    <w:rsid w:val="002209A4"/>
    <w:rsid w:val="00220FD7"/>
    <w:rsid w:val="00221077"/>
    <w:rsid w:val="00221E30"/>
    <w:rsid w:val="00222E5E"/>
    <w:rsid w:val="00224258"/>
    <w:rsid w:val="00224487"/>
    <w:rsid w:val="00226789"/>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7776"/>
    <w:rsid w:val="00247EF6"/>
    <w:rsid w:val="002523E8"/>
    <w:rsid w:val="00252EA3"/>
    <w:rsid w:val="00253198"/>
    <w:rsid w:val="002531F7"/>
    <w:rsid w:val="00253711"/>
    <w:rsid w:val="0025546E"/>
    <w:rsid w:val="00256774"/>
    <w:rsid w:val="00257191"/>
    <w:rsid w:val="002601AB"/>
    <w:rsid w:val="00260254"/>
    <w:rsid w:val="002609EC"/>
    <w:rsid w:val="00260EA8"/>
    <w:rsid w:val="00262B7F"/>
    <w:rsid w:val="00262ECD"/>
    <w:rsid w:val="00263401"/>
    <w:rsid w:val="00263B27"/>
    <w:rsid w:val="00264586"/>
    <w:rsid w:val="002647BF"/>
    <w:rsid w:val="00265E7C"/>
    <w:rsid w:val="00266E17"/>
    <w:rsid w:val="002677E7"/>
    <w:rsid w:val="00270029"/>
    <w:rsid w:val="00270A91"/>
    <w:rsid w:val="00270E95"/>
    <w:rsid w:val="00271242"/>
    <w:rsid w:val="0027153E"/>
    <w:rsid w:val="00271E08"/>
    <w:rsid w:val="0027202F"/>
    <w:rsid w:val="00272B62"/>
    <w:rsid w:val="00272BF3"/>
    <w:rsid w:val="00274361"/>
    <w:rsid w:val="00274CFC"/>
    <w:rsid w:val="00274F64"/>
    <w:rsid w:val="00275C29"/>
    <w:rsid w:val="002777B1"/>
    <w:rsid w:val="00277E39"/>
    <w:rsid w:val="00280643"/>
    <w:rsid w:val="00280F7E"/>
    <w:rsid w:val="0028113C"/>
    <w:rsid w:val="00281161"/>
    <w:rsid w:val="00282ACE"/>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4E78"/>
    <w:rsid w:val="00295773"/>
    <w:rsid w:val="00295852"/>
    <w:rsid w:val="00295A1B"/>
    <w:rsid w:val="00296350"/>
    <w:rsid w:val="002A0D27"/>
    <w:rsid w:val="002A1021"/>
    <w:rsid w:val="002A1ECE"/>
    <w:rsid w:val="002A1F5D"/>
    <w:rsid w:val="002A211C"/>
    <w:rsid w:val="002A230B"/>
    <w:rsid w:val="002A2E6C"/>
    <w:rsid w:val="002A34B0"/>
    <w:rsid w:val="002A3B0E"/>
    <w:rsid w:val="002A4208"/>
    <w:rsid w:val="002A5A29"/>
    <w:rsid w:val="002A5E93"/>
    <w:rsid w:val="002A5EF6"/>
    <w:rsid w:val="002A68C4"/>
    <w:rsid w:val="002B0178"/>
    <w:rsid w:val="002B0640"/>
    <w:rsid w:val="002B1A08"/>
    <w:rsid w:val="002B207B"/>
    <w:rsid w:val="002B2F92"/>
    <w:rsid w:val="002B31CD"/>
    <w:rsid w:val="002B397B"/>
    <w:rsid w:val="002B39DC"/>
    <w:rsid w:val="002B3B7D"/>
    <w:rsid w:val="002B5090"/>
    <w:rsid w:val="002B5E64"/>
    <w:rsid w:val="002B6299"/>
    <w:rsid w:val="002B79E9"/>
    <w:rsid w:val="002C0397"/>
    <w:rsid w:val="002C0D2C"/>
    <w:rsid w:val="002C119D"/>
    <w:rsid w:val="002C2E6C"/>
    <w:rsid w:val="002C3847"/>
    <w:rsid w:val="002C448A"/>
    <w:rsid w:val="002C5A15"/>
    <w:rsid w:val="002C5B38"/>
    <w:rsid w:val="002C62FD"/>
    <w:rsid w:val="002C671C"/>
    <w:rsid w:val="002D0E93"/>
    <w:rsid w:val="002D0FD4"/>
    <w:rsid w:val="002D15F9"/>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4A5"/>
    <w:rsid w:val="002F44A1"/>
    <w:rsid w:val="002F45C2"/>
    <w:rsid w:val="002F4717"/>
    <w:rsid w:val="002F55B3"/>
    <w:rsid w:val="002F5B50"/>
    <w:rsid w:val="002F68A3"/>
    <w:rsid w:val="002F6A72"/>
    <w:rsid w:val="002F6A77"/>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240B"/>
    <w:rsid w:val="00323AD2"/>
    <w:rsid w:val="0032417E"/>
    <w:rsid w:val="00325B1A"/>
    <w:rsid w:val="00326ABF"/>
    <w:rsid w:val="003271B5"/>
    <w:rsid w:val="00330284"/>
    <w:rsid w:val="00330B0C"/>
    <w:rsid w:val="00331E10"/>
    <w:rsid w:val="00332B1A"/>
    <w:rsid w:val="003333B0"/>
    <w:rsid w:val="003343B5"/>
    <w:rsid w:val="003358B7"/>
    <w:rsid w:val="003366EF"/>
    <w:rsid w:val="00337773"/>
    <w:rsid w:val="00340A93"/>
    <w:rsid w:val="00340AFC"/>
    <w:rsid w:val="00341A16"/>
    <w:rsid w:val="0034253C"/>
    <w:rsid w:val="003428B6"/>
    <w:rsid w:val="00342933"/>
    <w:rsid w:val="00342B55"/>
    <w:rsid w:val="0034403E"/>
    <w:rsid w:val="00344AB6"/>
    <w:rsid w:val="00345187"/>
    <w:rsid w:val="00346082"/>
    <w:rsid w:val="003467B6"/>
    <w:rsid w:val="0034693B"/>
    <w:rsid w:val="00346D16"/>
    <w:rsid w:val="003474D1"/>
    <w:rsid w:val="00350151"/>
    <w:rsid w:val="0035073E"/>
    <w:rsid w:val="00352810"/>
    <w:rsid w:val="0035353D"/>
    <w:rsid w:val="00353657"/>
    <w:rsid w:val="00354085"/>
    <w:rsid w:val="003543D0"/>
    <w:rsid w:val="003554C8"/>
    <w:rsid w:val="00355C72"/>
    <w:rsid w:val="003567D9"/>
    <w:rsid w:val="00356B60"/>
    <w:rsid w:val="00361AAF"/>
    <w:rsid w:val="00362CD9"/>
    <w:rsid w:val="00362E5D"/>
    <w:rsid w:val="0036382B"/>
    <w:rsid w:val="00364CBA"/>
    <w:rsid w:val="00365034"/>
    <w:rsid w:val="00365E57"/>
    <w:rsid w:val="00367E3D"/>
    <w:rsid w:val="0037016D"/>
    <w:rsid w:val="00370860"/>
    <w:rsid w:val="003711A8"/>
    <w:rsid w:val="003714C6"/>
    <w:rsid w:val="003725D8"/>
    <w:rsid w:val="00374103"/>
    <w:rsid w:val="00374981"/>
    <w:rsid w:val="00374B66"/>
    <w:rsid w:val="00374CFE"/>
    <w:rsid w:val="003751E5"/>
    <w:rsid w:val="00375384"/>
    <w:rsid w:val="003760AE"/>
    <w:rsid w:val="003769FA"/>
    <w:rsid w:val="00377ABC"/>
    <w:rsid w:val="003802D8"/>
    <w:rsid w:val="003805E1"/>
    <w:rsid w:val="00381519"/>
    <w:rsid w:val="003819CA"/>
    <w:rsid w:val="00381B7E"/>
    <w:rsid w:val="00381F6C"/>
    <w:rsid w:val="00382922"/>
    <w:rsid w:val="00383221"/>
    <w:rsid w:val="0038352D"/>
    <w:rsid w:val="00383D9E"/>
    <w:rsid w:val="0038445A"/>
    <w:rsid w:val="00384791"/>
    <w:rsid w:val="003847FE"/>
    <w:rsid w:val="0038503D"/>
    <w:rsid w:val="00385321"/>
    <w:rsid w:val="0038624D"/>
    <w:rsid w:val="00386FB4"/>
    <w:rsid w:val="003870CA"/>
    <w:rsid w:val="00387B51"/>
    <w:rsid w:val="00390498"/>
    <w:rsid w:val="00390BF5"/>
    <w:rsid w:val="00391001"/>
    <w:rsid w:val="003913AA"/>
    <w:rsid w:val="00393B94"/>
    <w:rsid w:val="00394BB2"/>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E0C"/>
    <w:rsid w:val="003B77DC"/>
    <w:rsid w:val="003B7DA9"/>
    <w:rsid w:val="003B7FA2"/>
    <w:rsid w:val="003C0636"/>
    <w:rsid w:val="003C1F66"/>
    <w:rsid w:val="003C2545"/>
    <w:rsid w:val="003C335D"/>
    <w:rsid w:val="003C355C"/>
    <w:rsid w:val="003C3D30"/>
    <w:rsid w:val="003C4302"/>
    <w:rsid w:val="003C499D"/>
    <w:rsid w:val="003C6555"/>
    <w:rsid w:val="003C695E"/>
    <w:rsid w:val="003C6F5B"/>
    <w:rsid w:val="003D023A"/>
    <w:rsid w:val="003D1C89"/>
    <w:rsid w:val="003D2211"/>
    <w:rsid w:val="003D2A69"/>
    <w:rsid w:val="003D32FF"/>
    <w:rsid w:val="003D3363"/>
    <w:rsid w:val="003D389B"/>
    <w:rsid w:val="003D39E8"/>
    <w:rsid w:val="003D4D35"/>
    <w:rsid w:val="003D6B53"/>
    <w:rsid w:val="003D6C2E"/>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37B1"/>
    <w:rsid w:val="003F3DEC"/>
    <w:rsid w:val="003F4032"/>
    <w:rsid w:val="003F406C"/>
    <w:rsid w:val="003F4CE5"/>
    <w:rsid w:val="003F5621"/>
    <w:rsid w:val="003F59FA"/>
    <w:rsid w:val="00400573"/>
    <w:rsid w:val="00400DD9"/>
    <w:rsid w:val="0040180B"/>
    <w:rsid w:val="00402893"/>
    <w:rsid w:val="00402A3D"/>
    <w:rsid w:val="00404863"/>
    <w:rsid w:val="0040536F"/>
    <w:rsid w:val="00405E68"/>
    <w:rsid w:val="00406191"/>
    <w:rsid w:val="004062B3"/>
    <w:rsid w:val="00411179"/>
    <w:rsid w:val="004119B3"/>
    <w:rsid w:val="004126CF"/>
    <w:rsid w:val="004134A2"/>
    <w:rsid w:val="00413D8D"/>
    <w:rsid w:val="00414376"/>
    <w:rsid w:val="00416548"/>
    <w:rsid w:val="0041654C"/>
    <w:rsid w:val="00417254"/>
    <w:rsid w:val="0042014B"/>
    <w:rsid w:val="00420C97"/>
    <w:rsid w:val="0042127C"/>
    <w:rsid w:val="00421A78"/>
    <w:rsid w:val="00421EB7"/>
    <w:rsid w:val="0042287B"/>
    <w:rsid w:val="004238E5"/>
    <w:rsid w:val="00423F5C"/>
    <w:rsid w:val="004255B8"/>
    <w:rsid w:val="004263E9"/>
    <w:rsid w:val="00426894"/>
    <w:rsid w:val="00427250"/>
    <w:rsid w:val="0042770B"/>
    <w:rsid w:val="004277E8"/>
    <w:rsid w:val="004306B0"/>
    <w:rsid w:val="004307AF"/>
    <w:rsid w:val="0043143C"/>
    <w:rsid w:val="00432F81"/>
    <w:rsid w:val="00433B71"/>
    <w:rsid w:val="0043462D"/>
    <w:rsid w:val="0043570A"/>
    <w:rsid w:val="0043672D"/>
    <w:rsid w:val="00436A67"/>
    <w:rsid w:val="00436EC7"/>
    <w:rsid w:val="00437645"/>
    <w:rsid w:val="004406F3"/>
    <w:rsid w:val="004413BF"/>
    <w:rsid w:val="00442460"/>
    <w:rsid w:val="004424E0"/>
    <w:rsid w:val="004444F6"/>
    <w:rsid w:val="0044580D"/>
    <w:rsid w:val="0044688B"/>
    <w:rsid w:val="00447986"/>
    <w:rsid w:val="0045086C"/>
    <w:rsid w:val="00450B72"/>
    <w:rsid w:val="00452B2D"/>
    <w:rsid w:val="00453D70"/>
    <w:rsid w:val="0045536E"/>
    <w:rsid w:val="0045695B"/>
    <w:rsid w:val="00457A81"/>
    <w:rsid w:val="0046202C"/>
    <w:rsid w:val="00462891"/>
    <w:rsid w:val="00462B73"/>
    <w:rsid w:val="00462E54"/>
    <w:rsid w:val="00463690"/>
    <w:rsid w:val="004642F9"/>
    <w:rsid w:val="00466023"/>
    <w:rsid w:val="004671BA"/>
    <w:rsid w:val="00467D1B"/>
    <w:rsid w:val="00470C1F"/>
    <w:rsid w:val="004711CF"/>
    <w:rsid w:val="0047130E"/>
    <w:rsid w:val="004715ED"/>
    <w:rsid w:val="00471E45"/>
    <w:rsid w:val="0047237D"/>
    <w:rsid w:val="0047284B"/>
    <w:rsid w:val="00473B8E"/>
    <w:rsid w:val="0047426E"/>
    <w:rsid w:val="004743E8"/>
    <w:rsid w:val="004751DC"/>
    <w:rsid w:val="00475D48"/>
    <w:rsid w:val="00475F28"/>
    <w:rsid w:val="00476516"/>
    <w:rsid w:val="004773A6"/>
    <w:rsid w:val="00477CE7"/>
    <w:rsid w:val="004817AA"/>
    <w:rsid w:val="00483720"/>
    <w:rsid w:val="00483CD0"/>
    <w:rsid w:val="004907D3"/>
    <w:rsid w:val="00490A1B"/>
    <w:rsid w:val="00491185"/>
    <w:rsid w:val="0049167E"/>
    <w:rsid w:val="00491AEA"/>
    <w:rsid w:val="004931AE"/>
    <w:rsid w:val="004938D9"/>
    <w:rsid w:val="00493B73"/>
    <w:rsid w:val="00493F15"/>
    <w:rsid w:val="00494C14"/>
    <w:rsid w:val="00495FA6"/>
    <w:rsid w:val="00497682"/>
    <w:rsid w:val="004A07CA"/>
    <w:rsid w:val="004A133F"/>
    <w:rsid w:val="004A151C"/>
    <w:rsid w:val="004A317F"/>
    <w:rsid w:val="004A33B6"/>
    <w:rsid w:val="004A36F0"/>
    <w:rsid w:val="004A5550"/>
    <w:rsid w:val="004A607A"/>
    <w:rsid w:val="004A708E"/>
    <w:rsid w:val="004A73D8"/>
    <w:rsid w:val="004A7FE0"/>
    <w:rsid w:val="004B071F"/>
    <w:rsid w:val="004B1357"/>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7C6F"/>
    <w:rsid w:val="004D1F86"/>
    <w:rsid w:val="004D27F2"/>
    <w:rsid w:val="004D28FC"/>
    <w:rsid w:val="004D368F"/>
    <w:rsid w:val="004D3B9F"/>
    <w:rsid w:val="004D481C"/>
    <w:rsid w:val="004D4A9F"/>
    <w:rsid w:val="004D4B29"/>
    <w:rsid w:val="004D5903"/>
    <w:rsid w:val="004D5C79"/>
    <w:rsid w:val="004D7B8F"/>
    <w:rsid w:val="004E0F85"/>
    <w:rsid w:val="004E1E04"/>
    <w:rsid w:val="004E2E11"/>
    <w:rsid w:val="004E2F31"/>
    <w:rsid w:val="004E342A"/>
    <w:rsid w:val="004E3854"/>
    <w:rsid w:val="004E3CBC"/>
    <w:rsid w:val="004E4F2F"/>
    <w:rsid w:val="004E54B6"/>
    <w:rsid w:val="004E5908"/>
    <w:rsid w:val="004E64D9"/>
    <w:rsid w:val="004E6787"/>
    <w:rsid w:val="004E6A9F"/>
    <w:rsid w:val="004E7ADA"/>
    <w:rsid w:val="004F02F7"/>
    <w:rsid w:val="004F0BAD"/>
    <w:rsid w:val="004F0E49"/>
    <w:rsid w:val="004F10A7"/>
    <w:rsid w:val="004F10E5"/>
    <w:rsid w:val="004F1351"/>
    <w:rsid w:val="004F15E3"/>
    <w:rsid w:val="004F1FFE"/>
    <w:rsid w:val="004F4D1B"/>
    <w:rsid w:val="004F4EE3"/>
    <w:rsid w:val="004F51B5"/>
    <w:rsid w:val="004F5A4E"/>
    <w:rsid w:val="004F6116"/>
    <w:rsid w:val="004F7E09"/>
    <w:rsid w:val="005001E7"/>
    <w:rsid w:val="0050027C"/>
    <w:rsid w:val="00500E1D"/>
    <w:rsid w:val="00500F68"/>
    <w:rsid w:val="0050302C"/>
    <w:rsid w:val="005053BA"/>
    <w:rsid w:val="0050547B"/>
    <w:rsid w:val="00505595"/>
    <w:rsid w:val="00505D58"/>
    <w:rsid w:val="00506241"/>
    <w:rsid w:val="00506D8C"/>
    <w:rsid w:val="005078B1"/>
    <w:rsid w:val="0051033A"/>
    <w:rsid w:val="00510624"/>
    <w:rsid w:val="005109B0"/>
    <w:rsid w:val="00510F07"/>
    <w:rsid w:val="0051220B"/>
    <w:rsid w:val="005135C2"/>
    <w:rsid w:val="005137CE"/>
    <w:rsid w:val="00513B01"/>
    <w:rsid w:val="00514102"/>
    <w:rsid w:val="005200E3"/>
    <w:rsid w:val="00520A10"/>
    <w:rsid w:val="00520AAB"/>
    <w:rsid w:val="00520DC0"/>
    <w:rsid w:val="0052185E"/>
    <w:rsid w:val="00522331"/>
    <w:rsid w:val="00524ACF"/>
    <w:rsid w:val="005250DA"/>
    <w:rsid w:val="005252D4"/>
    <w:rsid w:val="00525E16"/>
    <w:rsid w:val="00530126"/>
    <w:rsid w:val="00531788"/>
    <w:rsid w:val="005319D7"/>
    <w:rsid w:val="00531AB6"/>
    <w:rsid w:val="00532DB3"/>
    <w:rsid w:val="00532EF8"/>
    <w:rsid w:val="00535455"/>
    <w:rsid w:val="00536162"/>
    <w:rsid w:val="005364A8"/>
    <w:rsid w:val="0053660E"/>
    <w:rsid w:val="00536CF6"/>
    <w:rsid w:val="00536DC5"/>
    <w:rsid w:val="00537623"/>
    <w:rsid w:val="00540081"/>
    <w:rsid w:val="00540605"/>
    <w:rsid w:val="0054088C"/>
    <w:rsid w:val="005413F6"/>
    <w:rsid w:val="0054250B"/>
    <w:rsid w:val="00543559"/>
    <w:rsid w:val="005442A9"/>
    <w:rsid w:val="0054498C"/>
    <w:rsid w:val="00544C02"/>
    <w:rsid w:val="00544F14"/>
    <w:rsid w:val="0054517B"/>
    <w:rsid w:val="00546488"/>
    <w:rsid w:val="005469C9"/>
    <w:rsid w:val="00547229"/>
    <w:rsid w:val="005472D6"/>
    <w:rsid w:val="00550193"/>
    <w:rsid w:val="00552285"/>
    <w:rsid w:val="005526B6"/>
    <w:rsid w:val="00552E28"/>
    <w:rsid w:val="0055317C"/>
    <w:rsid w:val="0055379A"/>
    <w:rsid w:val="005537C8"/>
    <w:rsid w:val="00554C08"/>
    <w:rsid w:val="00555F5A"/>
    <w:rsid w:val="00556251"/>
    <w:rsid w:val="00556C83"/>
    <w:rsid w:val="00556CFA"/>
    <w:rsid w:val="0055705C"/>
    <w:rsid w:val="00557591"/>
    <w:rsid w:val="005577BB"/>
    <w:rsid w:val="0055783F"/>
    <w:rsid w:val="005579F2"/>
    <w:rsid w:val="0056015D"/>
    <w:rsid w:val="00560ED4"/>
    <w:rsid w:val="005610BB"/>
    <w:rsid w:val="005615C7"/>
    <w:rsid w:val="00563071"/>
    <w:rsid w:val="00564225"/>
    <w:rsid w:val="0056435C"/>
    <w:rsid w:val="005656E9"/>
    <w:rsid w:val="00566E14"/>
    <w:rsid w:val="00567997"/>
    <w:rsid w:val="00570306"/>
    <w:rsid w:val="00572A23"/>
    <w:rsid w:val="00573A1A"/>
    <w:rsid w:val="0057415C"/>
    <w:rsid w:val="005749B4"/>
    <w:rsid w:val="00574F27"/>
    <w:rsid w:val="0057625B"/>
    <w:rsid w:val="0057761F"/>
    <w:rsid w:val="005822AB"/>
    <w:rsid w:val="0058231C"/>
    <w:rsid w:val="00582B5D"/>
    <w:rsid w:val="0058375A"/>
    <w:rsid w:val="00584FD3"/>
    <w:rsid w:val="00585ED2"/>
    <w:rsid w:val="00586C4C"/>
    <w:rsid w:val="00587A51"/>
    <w:rsid w:val="00587B76"/>
    <w:rsid w:val="0059110D"/>
    <w:rsid w:val="005938D7"/>
    <w:rsid w:val="00594A35"/>
    <w:rsid w:val="005961D1"/>
    <w:rsid w:val="005962B4"/>
    <w:rsid w:val="00596F74"/>
    <w:rsid w:val="00597A4B"/>
    <w:rsid w:val="00597C8B"/>
    <w:rsid w:val="005A0168"/>
    <w:rsid w:val="005A169D"/>
    <w:rsid w:val="005A1CD4"/>
    <w:rsid w:val="005A2908"/>
    <w:rsid w:val="005A2D22"/>
    <w:rsid w:val="005A31EA"/>
    <w:rsid w:val="005A3476"/>
    <w:rsid w:val="005A3C2B"/>
    <w:rsid w:val="005A3F6F"/>
    <w:rsid w:val="005A53B1"/>
    <w:rsid w:val="005A55C8"/>
    <w:rsid w:val="005A5B2F"/>
    <w:rsid w:val="005A66A6"/>
    <w:rsid w:val="005A6763"/>
    <w:rsid w:val="005A6DD4"/>
    <w:rsid w:val="005A7F2C"/>
    <w:rsid w:val="005B15DF"/>
    <w:rsid w:val="005B1840"/>
    <w:rsid w:val="005B1E2F"/>
    <w:rsid w:val="005B214C"/>
    <w:rsid w:val="005B2B84"/>
    <w:rsid w:val="005B466E"/>
    <w:rsid w:val="005B5047"/>
    <w:rsid w:val="005B6A0A"/>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FCA"/>
    <w:rsid w:val="005C5A05"/>
    <w:rsid w:val="005C6FBA"/>
    <w:rsid w:val="005C7E2A"/>
    <w:rsid w:val="005D0E73"/>
    <w:rsid w:val="005D10A9"/>
    <w:rsid w:val="005D262F"/>
    <w:rsid w:val="005D3418"/>
    <w:rsid w:val="005D3A3A"/>
    <w:rsid w:val="005D43E0"/>
    <w:rsid w:val="005D48F9"/>
    <w:rsid w:val="005D4E6E"/>
    <w:rsid w:val="005D4F72"/>
    <w:rsid w:val="005D5D82"/>
    <w:rsid w:val="005D6170"/>
    <w:rsid w:val="005D6FA9"/>
    <w:rsid w:val="005E01D6"/>
    <w:rsid w:val="005E0229"/>
    <w:rsid w:val="005E16D7"/>
    <w:rsid w:val="005E30EC"/>
    <w:rsid w:val="005E341A"/>
    <w:rsid w:val="005E34F1"/>
    <w:rsid w:val="005E350A"/>
    <w:rsid w:val="005E3B6C"/>
    <w:rsid w:val="005E3F17"/>
    <w:rsid w:val="005E4D7E"/>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661D"/>
    <w:rsid w:val="005F6777"/>
    <w:rsid w:val="005F679C"/>
    <w:rsid w:val="005F6A39"/>
    <w:rsid w:val="005F7D4E"/>
    <w:rsid w:val="0060009B"/>
    <w:rsid w:val="00600972"/>
    <w:rsid w:val="006009C6"/>
    <w:rsid w:val="00600EE6"/>
    <w:rsid w:val="00601A88"/>
    <w:rsid w:val="006022F1"/>
    <w:rsid w:val="006036E4"/>
    <w:rsid w:val="006037A9"/>
    <w:rsid w:val="006047EE"/>
    <w:rsid w:val="00604E07"/>
    <w:rsid w:val="006079BB"/>
    <w:rsid w:val="006108B6"/>
    <w:rsid w:val="006118C2"/>
    <w:rsid w:val="00612D41"/>
    <w:rsid w:val="0061358A"/>
    <w:rsid w:val="006136D5"/>
    <w:rsid w:val="00614C72"/>
    <w:rsid w:val="00614F86"/>
    <w:rsid w:val="00614FBA"/>
    <w:rsid w:val="0061500A"/>
    <w:rsid w:val="00615D95"/>
    <w:rsid w:val="00615E2B"/>
    <w:rsid w:val="00615E6D"/>
    <w:rsid w:val="006161ED"/>
    <w:rsid w:val="006169B8"/>
    <w:rsid w:val="0061722E"/>
    <w:rsid w:val="006175CF"/>
    <w:rsid w:val="00617C91"/>
    <w:rsid w:val="00617DEA"/>
    <w:rsid w:val="0062091F"/>
    <w:rsid w:val="00621887"/>
    <w:rsid w:val="0062264B"/>
    <w:rsid w:val="006227AC"/>
    <w:rsid w:val="006235CA"/>
    <w:rsid w:val="006237F8"/>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530"/>
    <w:rsid w:val="00636AEA"/>
    <w:rsid w:val="00640486"/>
    <w:rsid w:val="00640530"/>
    <w:rsid w:val="006408BD"/>
    <w:rsid w:val="00640D79"/>
    <w:rsid w:val="0064165A"/>
    <w:rsid w:val="00641ECE"/>
    <w:rsid w:val="00641EF8"/>
    <w:rsid w:val="006426C6"/>
    <w:rsid w:val="006429DE"/>
    <w:rsid w:val="00642BA9"/>
    <w:rsid w:val="006433AF"/>
    <w:rsid w:val="00645C51"/>
    <w:rsid w:val="00645D30"/>
    <w:rsid w:val="00647D95"/>
    <w:rsid w:val="0065097F"/>
    <w:rsid w:val="00651385"/>
    <w:rsid w:val="00651DC4"/>
    <w:rsid w:val="006521E1"/>
    <w:rsid w:val="00652346"/>
    <w:rsid w:val="00652A40"/>
    <w:rsid w:val="00652C39"/>
    <w:rsid w:val="00653A6F"/>
    <w:rsid w:val="00654017"/>
    <w:rsid w:val="006543BA"/>
    <w:rsid w:val="00655A59"/>
    <w:rsid w:val="00655F74"/>
    <w:rsid w:val="0065723F"/>
    <w:rsid w:val="0066036D"/>
    <w:rsid w:val="00660724"/>
    <w:rsid w:val="00660A25"/>
    <w:rsid w:val="00661780"/>
    <w:rsid w:val="00661809"/>
    <w:rsid w:val="00662EBF"/>
    <w:rsid w:val="00663A74"/>
    <w:rsid w:val="00663F58"/>
    <w:rsid w:val="006653BA"/>
    <w:rsid w:val="00667506"/>
    <w:rsid w:val="006677ED"/>
    <w:rsid w:val="00670ACB"/>
    <w:rsid w:val="00670D36"/>
    <w:rsid w:val="006717F8"/>
    <w:rsid w:val="006724BE"/>
    <w:rsid w:val="00673583"/>
    <w:rsid w:val="00674A36"/>
    <w:rsid w:val="00674FF7"/>
    <w:rsid w:val="0067530D"/>
    <w:rsid w:val="00675C3F"/>
    <w:rsid w:val="00676531"/>
    <w:rsid w:val="00676974"/>
    <w:rsid w:val="00677157"/>
    <w:rsid w:val="00680644"/>
    <w:rsid w:val="00680B28"/>
    <w:rsid w:val="00680CEE"/>
    <w:rsid w:val="00681C28"/>
    <w:rsid w:val="00682911"/>
    <w:rsid w:val="00682A05"/>
    <w:rsid w:val="006849EE"/>
    <w:rsid w:val="00684D90"/>
    <w:rsid w:val="00684F7A"/>
    <w:rsid w:val="0068557B"/>
    <w:rsid w:val="00685A84"/>
    <w:rsid w:val="00687528"/>
    <w:rsid w:val="00687BD0"/>
    <w:rsid w:val="00687EE5"/>
    <w:rsid w:val="00690BE4"/>
    <w:rsid w:val="00690E7D"/>
    <w:rsid w:val="0069270E"/>
    <w:rsid w:val="006929A4"/>
    <w:rsid w:val="00693A65"/>
    <w:rsid w:val="00695E4D"/>
    <w:rsid w:val="00696D2C"/>
    <w:rsid w:val="00696FE7"/>
    <w:rsid w:val="00697839"/>
    <w:rsid w:val="00697B88"/>
    <w:rsid w:val="006A0E98"/>
    <w:rsid w:val="006A0FF1"/>
    <w:rsid w:val="006A2BFA"/>
    <w:rsid w:val="006A2D4B"/>
    <w:rsid w:val="006A2DBE"/>
    <w:rsid w:val="006A3433"/>
    <w:rsid w:val="006A37CF"/>
    <w:rsid w:val="006A4089"/>
    <w:rsid w:val="006A48CE"/>
    <w:rsid w:val="006A4D53"/>
    <w:rsid w:val="006A5F2B"/>
    <w:rsid w:val="006A608F"/>
    <w:rsid w:val="006A7803"/>
    <w:rsid w:val="006B0B6C"/>
    <w:rsid w:val="006B0FA6"/>
    <w:rsid w:val="006B14AD"/>
    <w:rsid w:val="006B17A6"/>
    <w:rsid w:val="006B1D8C"/>
    <w:rsid w:val="006B1F2A"/>
    <w:rsid w:val="006B2311"/>
    <w:rsid w:val="006B270F"/>
    <w:rsid w:val="006B30C7"/>
    <w:rsid w:val="006B379C"/>
    <w:rsid w:val="006B61B2"/>
    <w:rsid w:val="006B62B7"/>
    <w:rsid w:val="006B6611"/>
    <w:rsid w:val="006B7191"/>
    <w:rsid w:val="006B78B6"/>
    <w:rsid w:val="006B7F18"/>
    <w:rsid w:val="006C0B37"/>
    <w:rsid w:val="006C2039"/>
    <w:rsid w:val="006C2541"/>
    <w:rsid w:val="006C26F4"/>
    <w:rsid w:val="006C2B56"/>
    <w:rsid w:val="006C39F7"/>
    <w:rsid w:val="006C3E98"/>
    <w:rsid w:val="006C3F24"/>
    <w:rsid w:val="006C47A4"/>
    <w:rsid w:val="006C4FE4"/>
    <w:rsid w:val="006C54E4"/>
    <w:rsid w:val="006C5CAA"/>
    <w:rsid w:val="006C625D"/>
    <w:rsid w:val="006C6B3A"/>
    <w:rsid w:val="006C6CAA"/>
    <w:rsid w:val="006D0883"/>
    <w:rsid w:val="006D39BD"/>
    <w:rsid w:val="006D3AC7"/>
    <w:rsid w:val="006D3BEF"/>
    <w:rsid w:val="006D44A4"/>
    <w:rsid w:val="006D4597"/>
    <w:rsid w:val="006D46B3"/>
    <w:rsid w:val="006D6063"/>
    <w:rsid w:val="006D648F"/>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1691"/>
    <w:rsid w:val="006F25A2"/>
    <w:rsid w:val="006F40ED"/>
    <w:rsid w:val="006F43C6"/>
    <w:rsid w:val="006F44DA"/>
    <w:rsid w:val="006F4BA3"/>
    <w:rsid w:val="006F65AF"/>
    <w:rsid w:val="006F709B"/>
    <w:rsid w:val="006F7C4E"/>
    <w:rsid w:val="007006B3"/>
    <w:rsid w:val="00701266"/>
    <w:rsid w:val="00701386"/>
    <w:rsid w:val="00701B86"/>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583"/>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482D"/>
    <w:rsid w:val="00735C15"/>
    <w:rsid w:val="00735C55"/>
    <w:rsid w:val="00736018"/>
    <w:rsid w:val="00737155"/>
    <w:rsid w:val="00737B72"/>
    <w:rsid w:val="00740152"/>
    <w:rsid w:val="007410F8"/>
    <w:rsid w:val="00741E22"/>
    <w:rsid w:val="007420AF"/>
    <w:rsid w:val="00742508"/>
    <w:rsid w:val="007425BC"/>
    <w:rsid w:val="007426B5"/>
    <w:rsid w:val="00743187"/>
    <w:rsid w:val="0074413A"/>
    <w:rsid w:val="00745177"/>
    <w:rsid w:val="007455A2"/>
    <w:rsid w:val="00745A77"/>
    <w:rsid w:val="00745E45"/>
    <w:rsid w:val="007463DD"/>
    <w:rsid w:val="007468D2"/>
    <w:rsid w:val="00747FF7"/>
    <w:rsid w:val="00750C27"/>
    <w:rsid w:val="00750C82"/>
    <w:rsid w:val="00752B07"/>
    <w:rsid w:val="00752DF0"/>
    <w:rsid w:val="00753035"/>
    <w:rsid w:val="0075307C"/>
    <w:rsid w:val="00753190"/>
    <w:rsid w:val="007534A9"/>
    <w:rsid w:val="0075380C"/>
    <w:rsid w:val="007560B1"/>
    <w:rsid w:val="007565F6"/>
    <w:rsid w:val="007578EA"/>
    <w:rsid w:val="007606CF"/>
    <w:rsid w:val="00760F07"/>
    <w:rsid w:val="0076103B"/>
    <w:rsid w:val="0076157D"/>
    <w:rsid w:val="00761848"/>
    <w:rsid w:val="00761851"/>
    <w:rsid w:val="00761DA7"/>
    <w:rsid w:val="00762680"/>
    <w:rsid w:val="007626FB"/>
    <w:rsid w:val="00762A26"/>
    <w:rsid w:val="00763E20"/>
    <w:rsid w:val="00765B09"/>
    <w:rsid w:val="00765D6E"/>
    <w:rsid w:val="007700A3"/>
    <w:rsid w:val="00771478"/>
    <w:rsid w:val="00772AFE"/>
    <w:rsid w:val="007744D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6228"/>
    <w:rsid w:val="0079667C"/>
    <w:rsid w:val="00796EF2"/>
    <w:rsid w:val="007971B6"/>
    <w:rsid w:val="00797627"/>
    <w:rsid w:val="007A110D"/>
    <w:rsid w:val="007A1663"/>
    <w:rsid w:val="007A1D55"/>
    <w:rsid w:val="007A259F"/>
    <w:rsid w:val="007A2F14"/>
    <w:rsid w:val="007A3151"/>
    <w:rsid w:val="007A3CC1"/>
    <w:rsid w:val="007A4001"/>
    <w:rsid w:val="007A447E"/>
    <w:rsid w:val="007A4D17"/>
    <w:rsid w:val="007A4E30"/>
    <w:rsid w:val="007A6126"/>
    <w:rsid w:val="007A6F1C"/>
    <w:rsid w:val="007B040F"/>
    <w:rsid w:val="007B1A0A"/>
    <w:rsid w:val="007B432C"/>
    <w:rsid w:val="007B4939"/>
    <w:rsid w:val="007B4B61"/>
    <w:rsid w:val="007B4B8D"/>
    <w:rsid w:val="007B5BAF"/>
    <w:rsid w:val="007B6C16"/>
    <w:rsid w:val="007B6CCA"/>
    <w:rsid w:val="007B7599"/>
    <w:rsid w:val="007C0185"/>
    <w:rsid w:val="007C04CA"/>
    <w:rsid w:val="007C08B2"/>
    <w:rsid w:val="007C0984"/>
    <w:rsid w:val="007C0AF3"/>
    <w:rsid w:val="007C1532"/>
    <w:rsid w:val="007C3AFE"/>
    <w:rsid w:val="007C4E5E"/>
    <w:rsid w:val="007C613A"/>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E046A"/>
    <w:rsid w:val="007E18F0"/>
    <w:rsid w:val="007E22C8"/>
    <w:rsid w:val="007E4815"/>
    <w:rsid w:val="007E6357"/>
    <w:rsid w:val="007E636F"/>
    <w:rsid w:val="007E6420"/>
    <w:rsid w:val="007E6779"/>
    <w:rsid w:val="007E6995"/>
    <w:rsid w:val="007E7C39"/>
    <w:rsid w:val="007F14C0"/>
    <w:rsid w:val="007F15A7"/>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446"/>
    <w:rsid w:val="00804523"/>
    <w:rsid w:val="008049E3"/>
    <w:rsid w:val="00804B17"/>
    <w:rsid w:val="0080596F"/>
    <w:rsid w:val="00805985"/>
    <w:rsid w:val="00806074"/>
    <w:rsid w:val="008118CE"/>
    <w:rsid w:val="008118E5"/>
    <w:rsid w:val="00812A47"/>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69EC"/>
    <w:rsid w:val="00826BB1"/>
    <w:rsid w:val="00827299"/>
    <w:rsid w:val="00830507"/>
    <w:rsid w:val="00831197"/>
    <w:rsid w:val="00832394"/>
    <w:rsid w:val="008323CE"/>
    <w:rsid w:val="00834448"/>
    <w:rsid w:val="00835DF2"/>
    <w:rsid w:val="00837C08"/>
    <w:rsid w:val="00837F2B"/>
    <w:rsid w:val="00840D35"/>
    <w:rsid w:val="0084161F"/>
    <w:rsid w:val="00842667"/>
    <w:rsid w:val="00842BCA"/>
    <w:rsid w:val="00843326"/>
    <w:rsid w:val="00844206"/>
    <w:rsid w:val="00844FAC"/>
    <w:rsid w:val="0084613D"/>
    <w:rsid w:val="00846ADD"/>
    <w:rsid w:val="0085027C"/>
    <w:rsid w:val="008509E5"/>
    <w:rsid w:val="008516D7"/>
    <w:rsid w:val="00851959"/>
    <w:rsid w:val="00852A80"/>
    <w:rsid w:val="0085323F"/>
    <w:rsid w:val="0085348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3B7"/>
    <w:rsid w:val="008639B4"/>
    <w:rsid w:val="00863F60"/>
    <w:rsid w:val="00864401"/>
    <w:rsid w:val="00864897"/>
    <w:rsid w:val="0086649D"/>
    <w:rsid w:val="008664E9"/>
    <w:rsid w:val="00866C7E"/>
    <w:rsid w:val="00866CED"/>
    <w:rsid w:val="00866E0E"/>
    <w:rsid w:val="0087119B"/>
    <w:rsid w:val="00871A81"/>
    <w:rsid w:val="00872757"/>
    <w:rsid w:val="00872A5E"/>
    <w:rsid w:val="00880CE4"/>
    <w:rsid w:val="0088143F"/>
    <w:rsid w:val="00882643"/>
    <w:rsid w:val="00882D2B"/>
    <w:rsid w:val="008833B9"/>
    <w:rsid w:val="00883868"/>
    <w:rsid w:val="008847EA"/>
    <w:rsid w:val="00884884"/>
    <w:rsid w:val="008849E6"/>
    <w:rsid w:val="008853E8"/>
    <w:rsid w:val="00885550"/>
    <w:rsid w:val="008859C3"/>
    <w:rsid w:val="00886520"/>
    <w:rsid w:val="008866F3"/>
    <w:rsid w:val="0089000D"/>
    <w:rsid w:val="00891C47"/>
    <w:rsid w:val="00891DD6"/>
    <w:rsid w:val="00892B3D"/>
    <w:rsid w:val="00894221"/>
    <w:rsid w:val="0089465F"/>
    <w:rsid w:val="00894890"/>
    <w:rsid w:val="00895628"/>
    <w:rsid w:val="0089582E"/>
    <w:rsid w:val="008959D3"/>
    <w:rsid w:val="00895B85"/>
    <w:rsid w:val="00896A78"/>
    <w:rsid w:val="00896E16"/>
    <w:rsid w:val="008A03DF"/>
    <w:rsid w:val="008A1C16"/>
    <w:rsid w:val="008A247F"/>
    <w:rsid w:val="008A2952"/>
    <w:rsid w:val="008A29A5"/>
    <w:rsid w:val="008A30E7"/>
    <w:rsid w:val="008A4AE4"/>
    <w:rsid w:val="008A5155"/>
    <w:rsid w:val="008A52D5"/>
    <w:rsid w:val="008A537F"/>
    <w:rsid w:val="008A5B27"/>
    <w:rsid w:val="008A5D40"/>
    <w:rsid w:val="008A5EBD"/>
    <w:rsid w:val="008A622B"/>
    <w:rsid w:val="008A6732"/>
    <w:rsid w:val="008A68FD"/>
    <w:rsid w:val="008A6CBD"/>
    <w:rsid w:val="008A6EE1"/>
    <w:rsid w:val="008A720D"/>
    <w:rsid w:val="008A7421"/>
    <w:rsid w:val="008A770D"/>
    <w:rsid w:val="008A78B6"/>
    <w:rsid w:val="008B145F"/>
    <w:rsid w:val="008B2CA0"/>
    <w:rsid w:val="008B2CD9"/>
    <w:rsid w:val="008B2EAE"/>
    <w:rsid w:val="008B34D2"/>
    <w:rsid w:val="008B41F8"/>
    <w:rsid w:val="008B56D3"/>
    <w:rsid w:val="008B6095"/>
    <w:rsid w:val="008B620D"/>
    <w:rsid w:val="008B7C06"/>
    <w:rsid w:val="008C0352"/>
    <w:rsid w:val="008C0D39"/>
    <w:rsid w:val="008C1064"/>
    <w:rsid w:val="008C30AD"/>
    <w:rsid w:val="008C3378"/>
    <w:rsid w:val="008C33B8"/>
    <w:rsid w:val="008C4611"/>
    <w:rsid w:val="008C58F2"/>
    <w:rsid w:val="008C6E77"/>
    <w:rsid w:val="008C6FE6"/>
    <w:rsid w:val="008C7645"/>
    <w:rsid w:val="008C7C07"/>
    <w:rsid w:val="008D2953"/>
    <w:rsid w:val="008D2A29"/>
    <w:rsid w:val="008D2E93"/>
    <w:rsid w:val="008D3318"/>
    <w:rsid w:val="008D3BDC"/>
    <w:rsid w:val="008D3C4C"/>
    <w:rsid w:val="008D5866"/>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900001"/>
    <w:rsid w:val="0090087F"/>
    <w:rsid w:val="0090097F"/>
    <w:rsid w:val="00900A2D"/>
    <w:rsid w:val="00901D9C"/>
    <w:rsid w:val="00902CA1"/>
    <w:rsid w:val="00903278"/>
    <w:rsid w:val="00903729"/>
    <w:rsid w:val="009045B0"/>
    <w:rsid w:val="009052F1"/>
    <w:rsid w:val="00905754"/>
    <w:rsid w:val="00905857"/>
    <w:rsid w:val="009058C1"/>
    <w:rsid w:val="00905A4E"/>
    <w:rsid w:val="00905F04"/>
    <w:rsid w:val="009063B3"/>
    <w:rsid w:val="00907309"/>
    <w:rsid w:val="009078C9"/>
    <w:rsid w:val="009079C2"/>
    <w:rsid w:val="00910EE5"/>
    <w:rsid w:val="00914AB6"/>
    <w:rsid w:val="00916AE4"/>
    <w:rsid w:val="00916F51"/>
    <w:rsid w:val="0091757E"/>
    <w:rsid w:val="00917A85"/>
    <w:rsid w:val="0092151F"/>
    <w:rsid w:val="00921D50"/>
    <w:rsid w:val="00921E47"/>
    <w:rsid w:val="0092213E"/>
    <w:rsid w:val="009227BF"/>
    <w:rsid w:val="00922930"/>
    <w:rsid w:val="00923719"/>
    <w:rsid w:val="0092434F"/>
    <w:rsid w:val="0092545C"/>
    <w:rsid w:val="009257F4"/>
    <w:rsid w:val="0092595F"/>
    <w:rsid w:val="00925DA4"/>
    <w:rsid w:val="00926F38"/>
    <w:rsid w:val="00927502"/>
    <w:rsid w:val="009279CB"/>
    <w:rsid w:val="00927BEE"/>
    <w:rsid w:val="00930AFE"/>
    <w:rsid w:val="00930E18"/>
    <w:rsid w:val="00933E95"/>
    <w:rsid w:val="00934593"/>
    <w:rsid w:val="00934EA2"/>
    <w:rsid w:val="009351D6"/>
    <w:rsid w:val="009352F5"/>
    <w:rsid w:val="00935841"/>
    <w:rsid w:val="00935B05"/>
    <w:rsid w:val="00935F24"/>
    <w:rsid w:val="0093616A"/>
    <w:rsid w:val="00937F93"/>
    <w:rsid w:val="0094094C"/>
    <w:rsid w:val="00942302"/>
    <w:rsid w:val="0094256F"/>
    <w:rsid w:val="009426FD"/>
    <w:rsid w:val="009437E3"/>
    <w:rsid w:val="0094476F"/>
    <w:rsid w:val="0094508C"/>
    <w:rsid w:val="00945A43"/>
    <w:rsid w:val="00946E40"/>
    <w:rsid w:val="00946FA2"/>
    <w:rsid w:val="0094762D"/>
    <w:rsid w:val="0094767E"/>
    <w:rsid w:val="0095073A"/>
    <w:rsid w:val="00950C45"/>
    <w:rsid w:val="00951FFC"/>
    <w:rsid w:val="0095289C"/>
    <w:rsid w:val="009539C5"/>
    <w:rsid w:val="00954261"/>
    <w:rsid w:val="00954296"/>
    <w:rsid w:val="009556E9"/>
    <w:rsid w:val="009561B5"/>
    <w:rsid w:val="00957961"/>
    <w:rsid w:val="009623EE"/>
    <w:rsid w:val="00963F4C"/>
    <w:rsid w:val="00964238"/>
    <w:rsid w:val="00964C28"/>
    <w:rsid w:val="00964D38"/>
    <w:rsid w:val="00965B0D"/>
    <w:rsid w:val="00965CEB"/>
    <w:rsid w:val="00966578"/>
    <w:rsid w:val="00967236"/>
    <w:rsid w:val="0096747D"/>
    <w:rsid w:val="00967643"/>
    <w:rsid w:val="00967EE0"/>
    <w:rsid w:val="00970A36"/>
    <w:rsid w:val="009724BF"/>
    <w:rsid w:val="009725D5"/>
    <w:rsid w:val="0097283B"/>
    <w:rsid w:val="00972ACB"/>
    <w:rsid w:val="00973088"/>
    <w:rsid w:val="00973172"/>
    <w:rsid w:val="00973967"/>
    <w:rsid w:val="009748FA"/>
    <w:rsid w:val="00974CF2"/>
    <w:rsid w:val="00976A85"/>
    <w:rsid w:val="00976B0D"/>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EE6"/>
    <w:rsid w:val="00990068"/>
    <w:rsid w:val="0099133F"/>
    <w:rsid w:val="0099153D"/>
    <w:rsid w:val="00991587"/>
    <w:rsid w:val="009926B8"/>
    <w:rsid w:val="00992745"/>
    <w:rsid w:val="00993148"/>
    <w:rsid w:val="00993481"/>
    <w:rsid w:val="009947D7"/>
    <w:rsid w:val="00994E91"/>
    <w:rsid w:val="00995FB5"/>
    <w:rsid w:val="00995FFA"/>
    <w:rsid w:val="00997181"/>
    <w:rsid w:val="00997782"/>
    <w:rsid w:val="009A068E"/>
    <w:rsid w:val="009A14E5"/>
    <w:rsid w:val="009A1C78"/>
    <w:rsid w:val="009A3D23"/>
    <w:rsid w:val="009A3E13"/>
    <w:rsid w:val="009A5AC9"/>
    <w:rsid w:val="009A6185"/>
    <w:rsid w:val="009A66B8"/>
    <w:rsid w:val="009A6960"/>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AC0"/>
    <w:rsid w:val="009C319E"/>
    <w:rsid w:val="009C382E"/>
    <w:rsid w:val="009C4315"/>
    <w:rsid w:val="009C4530"/>
    <w:rsid w:val="009C45C9"/>
    <w:rsid w:val="009C4C3C"/>
    <w:rsid w:val="009C5AFE"/>
    <w:rsid w:val="009C5E1D"/>
    <w:rsid w:val="009C6151"/>
    <w:rsid w:val="009C6735"/>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AD3"/>
    <w:rsid w:val="009E1022"/>
    <w:rsid w:val="009E25C1"/>
    <w:rsid w:val="009E30A2"/>
    <w:rsid w:val="009E3A6C"/>
    <w:rsid w:val="009E4ADA"/>
    <w:rsid w:val="009E51E0"/>
    <w:rsid w:val="009E556A"/>
    <w:rsid w:val="009E701D"/>
    <w:rsid w:val="009E71EE"/>
    <w:rsid w:val="009F066C"/>
    <w:rsid w:val="009F1AC4"/>
    <w:rsid w:val="009F2B5A"/>
    <w:rsid w:val="009F444E"/>
    <w:rsid w:val="009F4DD7"/>
    <w:rsid w:val="009F6071"/>
    <w:rsid w:val="009F67D2"/>
    <w:rsid w:val="009F69F9"/>
    <w:rsid w:val="00A01C17"/>
    <w:rsid w:val="00A03227"/>
    <w:rsid w:val="00A039AC"/>
    <w:rsid w:val="00A04106"/>
    <w:rsid w:val="00A046F3"/>
    <w:rsid w:val="00A049F1"/>
    <w:rsid w:val="00A05BE9"/>
    <w:rsid w:val="00A05BF2"/>
    <w:rsid w:val="00A06323"/>
    <w:rsid w:val="00A06E53"/>
    <w:rsid w:val="00A077A1"/>
    <w:rsid w:val="00A07B0A"/>
    <w:rsid w:val="00A103F2"/>
    <w:rsid w:val="00A11459"/>
    <w:rsid w:val="00A123F8"/>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38DF"/>
    <w:rsid w:val="00A34375"/>
    <w:rsid w:val="00A3559B"/>
    <w:rsid w:val="00A35B94"/>
    <w:rsid w:val="00A4092D"/>
    <w:rsid w:val="00A409C6"/>
    <w:rsid w:val="00A41098"/>
    <w:rsid w:val="00A419D1"/>
    <w:rsid w:val="00A42865"/>
    <w:rsid w:val="00A42F90"/>
    <w:rsid w:val="00A45EDC"/>
    <w:rsid w:val="00A461D9"/>
    <w:rsid w:val="00A4665A"/>
    <w:rsid w:val="00A469B4"/>
    <w:rsid w:val="00A46B96"/>
    <w:rsid w:val="00A47C9E"/>
    <w:rsid w:val="00A502E8"/>
    <w:rsid w:val="00A50711"/>
    <w:rsid w:val="00A50BE0"/>
    <w:rsid w:val="00A51A10"/>
    <w:rsid w:val="00A520E3"/>
    <w:rsid w:val="00A5283C"/>
    <w:rsid w:val="00A53EE4"/>
    <w:rsid w:val="00A5428D"/>
    <w:rsid w:val="00A54723"/>
    <w:rsid w:val="00A54B05"/>
    <w:rsid w:val="00A552E1"/>
    <w:rsid w:val="00A553CD"/>
    <w:rsid w:val="00A55FED"/>
    <w:rsid w:val="00A560C6"/>
    <w:rsid w:val="00A56A51"/>
    <w:rsid w:val="00A56F65"/>
    <w:rsid w:val="00A56FD9"/>
    <w:rsid w:val="00A579A9"/>
    <w:rsid w:val="00A60E05"/>
    <w:rsid w:val="00A60FE3"/>
    <w:rsid w:val="00A61F7F"/>
    <w:rsid w:val="00A6206B"/>
    <w:rsid w:val="00A63E92"/>
    <w:rsid w:val="00A65058"/>
    <w:rsid w:val="00A65238"/>
    <w:rsid w:val="00A6565B"/>
    <w:rsid w:val="00A65DF0"/>
    <w:rsid w:val="00A665A3"/>
    <w:rsid w:val="00A6723B"/>
    <w:rsid w:val="00A67923"/>
    <w:rsid w:val="00A707A5"/>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F2A"/>
    <w:rsid w:val="00A82745"/>
    <w:rsid w:val="00A82C0F"/>
    <w:rsid w:val="00A83050"/>
    <w:rsid w:val="00A83893"/>
    <w:rsid w:val="00A83959"/>
    <w:rsid w:val="00A847F2"/>
    <w:rsid w:val="00A90549"/>
    <w:rsid w:val="00A912F1"/>
    <w:rsid w:val="00A918BB"/>
    <w:rsid w:val="00A91AFC"/>
    <w:rsid w:val="00A92B62"/>
    <w:rsid w:val="00A92C03"/>
    <w:rsid w:val="00A92C22"/>
    <w:rsid w:val="00A938CB"/>
    <w:rsid w:val="00A94C92"/>
    <w:rsid w:val="00A94FB3"/>
    <w:rsid w:val="00A9516F"/>
    <w:rsid w:val="00A9523E"/>
    <w:rsid w:val="00A956DD"/>
    <w:rsid w:val="00A95A1E"/>
    <w:rsid w:val="00A96253"/>
    <w:rsid w:val="00A965C1"/>
    <w:rsid w:val="00A96A96"/>
    <w:rsid w:val="00A972FB"/>
    <w:rsid w:val="00A97FCC"/>
    <w:rsid w:val="00AA04D9"/>
    <w:rsid w:val="00AA16B6"/>
    <w:rsid w:val="00AA425C"/>
    <w:rsid w:val="00AA49D7"/>
    <w:rsid w:val="00AA4F69"/>
    <w:rsid w:val="00AA64D3"/>
    <w:rsid w:val="00AA69DB"/>
    <w:rsid w:val="00AA6A54"/>
    <w:rsid w:val="00AA73E5"/>
    <w:rsid w:val="00AB0316"/>
    <w:rsid w:val="00AB134B"/>
    <w:rsid w:val="00AB25E2"/>
    <w:rsid w:val="00AB2D45"/>
    <w:rsid w:val="00AB3465"/>
    <w:rsid w:val="00AB3D05"/>
    <w:rsid w:val="00AB59B0"/>
    <w:rsid w:val="00AB64A1"/>
    <w:rsid w:val="00AB68C3"/>
    <w:rsid w:val="00AB7D1F"/>
    <w:rsid w:val="00AC0A47"/>
    <w:rsid w:val="00AC1459"/>
    <w:rsid w:val="00AC1D50"/>
    <w:rsid w:val="00AC269D"/>
    <w:rsid w:val="00AC372E"/>
    <w:rsid w:val="00AC3D87"/>
    <w:rsid w:val="00AC491F"/>
    <w:rsid w:val="00AC4ABD"/>
    <w:rsid w:val="00AC4CB9"/>
    <w:rsid w:val="00AC60D6"/>
    <w:rsid w:val="00AC66C3"/>
    <w:rsid w:val="00AC683E"/>
    <w:rsid w:val="00AC68E8"/>
    <w:rsid w:val="00AC7312"/>
    <w:rsid w:val="00AC7433"/>
    <w:rsid w:val="00AC780F"/>
    <w:rsid w:val="00AD0036"/>
    <w:rsid w:val="00AD1AC9"/>
    <w:rsid w:val="00AD1B9C"/>
    <w:rsid w:val="00AD31E0"/>
    <w:rsid w:val="00AD4632"/>
    <w:rsid w:val="00AD58EE"/>
    <w:rsid w:val="00AD64FD"/>
    <w:rsid w:val="00AE0B58"/>
    <w:rsid w:val="00AE0B59"/>
    <w:rsid w:val="00AE0F04"/>
    <w:rsid w:val="00AE3363"/>
    <w:rsid w:val="00AE36B8"/>
    <w:rsid w:val="00AE3A13"/>
    <w:rsid w:val="00AE3F5A"/>
    <w:rsid w:val="00AE4C6E"/>
    <w:rsid w:val="00AE4F31"/>
    <w:rsid w:val="00AE5DEF"/>
    <w:rsid w:val="00AE66C9"/>
    <w:rsid w:val="00AE7405"/>
    <w:rsid w:val="00AF08EF"/>
    <w:rsid w:val="00AF1102"/>
    <w:rsid w:val="00AF16E0"/>
    <w:rsid w:val="00AF1817"/>
    <w:rsid w:val="00AF1AB3"/>
    <w:rsid w:val="00AF2C3B"/>
    <w:rsid w:val="00AF4963"/>
    <w:rsid w:val="00AF4A5C"/>
    <w:rsid w:val="00AF4D45"/>
    <w:rsid w:val="00AF6864"/>
    <w:rsid w:val="00AF6F56"/>
    <w:rsid w:val="00AF7526"/>
    <w:rsid w:val="00AF7A26"/>
    <w:rsid w:val="00B01A12"/>
    <w:rsid w:val="00B0306B"/>
    <w:rsid w:val="00B04646"/>
    <w:rsid w:val="00B049E8"/>
    <w:rsid w:val="00B04AC0"/>
    <w:rsid w:val="00B053B4"/>
    <w:rsid w:val="00B0681D"/>
    <w:rsid w:val="00B078D0"/>
    <w:rsid w:val="00B10B73"/>
    <w:rsid w:val="00B11BD8"/>
    <w:rsid w:val="00B1286A"/>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45F"/>
    <w:rsid w:val="00B27CD8"/>
    <w:rsid w:val="00B27EE4"/>
    <w:rsid w:val="00B30582"/>
    <w:rsid w:val="00B31146"/>
    <w:rsid w:val="00B314D9"/>
    <w:rsid w:val="00B325BB"/>
    <w:rsid w:val="00B32ED8"/>
    <w:rsid w:val="00B33222"/>
    <w:rsid w:val="00B338C8"/>
    <w:rsid w:val="00B3499D"/>
    <w:rsid w:val="00B34C84"/>
    <w:rsid w:val="00B357DC"/>
    <w:rsid w:val="00B36071"/>
    <w:rsid w:val="00B36594"/>
    <w:rsid w:val="00B36A3D"/>
    <w:rsid w:val="00B40AE8"/>
    <w:rsid w:val="00B416E7"/>
    <w:rsid w:val="00B41DD3"/>
    <w:rsid w:val="00B42A96"/>
    <w:rsid w:val="00B43546"/>
    <w:rsid w:val="00B4382B"/>
    <w:rsid w:val="00B442F5"/>
    <w:rsid w:val="00B445CD"/>
    <w:rsid w:val="00B45543"/>
    <w:rsid w:val="00B45E62"/>
    <w:rsid w:val="00B47E14"/>
    <w:rsid w:val="00B47EB0"/>
    <w:rsid w:val="00B501A2"/>
    <w:rsid w:val="00B509BD"/>
    <w:rsid w:val="00B50E9A"/>
    <w:rsid w:val="00B512D4"/>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23E"/>
    <w:rsid w:val="00B7042E"/>
    <w:rsid w:val="00B709DB"/>
    <w:rsid w:val="00B70A4B"/>
    <w:rsid w:val="00B711CA"/>
    <w:rsid w:val="00B7142C"/>
    <w:rsid w:val="00B73117"/>
    <w:rsid w:val="00B73CA4"/>
    <w:rsid w:val="00B7466C"/>
    <w:rsid w:val="00B74793"/>
    <w:rsid w:val="00B76275"/>
    <w:rsid w:val="00B7650B"/>
    <w:rsid w:val="00B76597"/>
    <w:rsid w:val="00B7674F"/>
    <w:rsid w:val="00B7799F"/>
    <w:rsid w:val="00B804E0"/>
    <w:rsid w:val="00B8143E"/>
    <w:rsid w:val="00B82A67"/>
    <w:rsid w:val="00B82E92"/>
    <w:rsid w:val="00B83454"/>
    <w:rsid w:val="00B848AB"/>
    <w:rsid w:val="00B84FDE"/>
    <w:rsid w:val="00B85488"/>
    <w:rsid w:val="00B85967"/>
    <w:rsid w:val="00B86669"/>
    <w:rsid w:val="00B86AC5"/>
    <w:rsid w:val="00B86D03"/>
    <w:rsid w:val="00B87E3A"/>
    <w:rsid w:val="00B902EE"/>
    <w:rsid w:val="00B942C0"/>
    <w:rsid w:val="00B94C9A"/>
    <w:rsid w:val="00B952C0"/>
    <w:rsid w:val="00B96784"/>
    <w:rsid w:val="00B97F81"/>
    <w:rsid w:val="00BA0230"/>
    <w:rsid w:val="00BA0C41"/>
    <w:rsid w:val="00BA1140"/>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66D7"/>
    <w:rsid w:val="00BB6E72"/>
    <w:rsid w:val="00BB7A64"/>
    <w:rsid w:val="00BB7FC4"/>
    <w:rsid w:val="00BC0875"/>
    <w:rsid w:val="00BC0A4F"/>
    <w:rsid w:val="00BC2EC4"/>
    <w:rsid w:val="00BC3477"/>
    <w:rsid w:val="00BC3663"/>
    <w:rsid w:val="00BC3AA6"/>
    <w:rsid w:val="00BC453F"/>
    <w:rsid w:val="00BC49B9"/>
    <w:rsid w:val="00BC4FB0"/>
    <w:rsid w:val="00BC5C62"/>
    <w:rsid w:val="00BC674E"/>
    <w:rsid w:val="00BC6B19"/>
    <w:rsid w:val="00BC6CFE"/>
    <w:rsid w:val="00BD06DD"/>
    <w:rsid w:val="00BD0727"/>
    <w:rsid w:val="00BD0AEC"/>
    <w:rsid w:val="00BD0D0A"/>
    <w:rsid w:val="00BD127C"/>
    <w:rsid w:val="00BD2148"/>
    <w:rsid w:val="00BD2CE1"/>
    <w:rsid w:val="00BD3A85"/>
    <w:rsid w:val="00BD3C87"/>
    <w:rsid w:val="00BD3E49"/>
    <w:rsid w:val="00BD503B"/>
    <w:rsid w:val="00BD67BE"/>
    <w:rsid w:val="00BD69DF"/>
    <w:rsid w:val="00BD748D"/>
    <w:rsid w:val="00BD753E"/>
    <w:rsid w:val="00BE028D"/>
    <w:rsid w:val="00BE0BD1"/>
    <w:rsid w:val="00BE1FA2"/>
    <w:rsid w:val="00BE22D4"/>
    <w:rsid w:val="00BE2DA3"/>
    <w:rsid w:val="00BE369E"/>
    <w:rsid w:val="00BE3EC1"/>
    <w:rsid w:val="00BE45B0"/>
    <w:rsid w:val="00BE4DBA"/>
    <w:rsid w:val="00BE56F7"/>
    <w:rsid w:val="00BE6A56"/>
    <w:rsid w:val="00BE6A6C"/>
    <w:rsid w:val="00BE7AB9"/>
    <w:rsid w:val="00BF15F1"/>
    <w:rsid w:val="00BF16A7"/>
    <w:rsid w:val="00BF1C9F"/>
    <w:rsid w:val="00BF2A72"/>
    <w:rsid w:val="00BF3188"/>
    <w:rsid w:val="00BF389C"/>
    <w:rsid w:val="00BF42F2"/>
    <w:rsid w:val="00BF5EA9"/>
    <w:rsid w:val="00BF76B5"/>
    <w:rsid w:val="00BF78E0"/>
    <w:rsid w:val="00BF78E3"/>
    <w:rsid w:val="00C011F4"/>
    <w:rsid w:val="00C01C08"/>
    <w:rsid w:val="00C02B23"/>
    <w:rsid w:val="00C04596"/>
    <w:rsid w:val="00C0460D"/>
    <w:rsid w:val="00C04675"/>
    <w:rsid w:val="00C048E6"/>
    <w:rsid w:val="00C05CD2"/>
    <w:rsid w:val="00C05FB9"/>
    <w:rsid w:val="00C0707A"/>
    <w:rsid w:val="00C07CA9"/>
    <w:rsid w:val="00C07F46"/>
    <w:rsid w:val="00C10ED1"/>
    <w:rsid w:val="00C110E0"/>
    <w:rsid w:val="00C11AC7"/>
    <w:rsid w:val="00C1205F"/>
    <w:rsid w:val="00C12285"/>
    <w:rsid w:val="00C12779"/>
    <w:rsid w:val="00C146E0"/>
    <w:rsid w:val="00C15802"/>
    <w:rsid w:val="00C1618E"/>
    <w:rsid w:val="00C165F6"/>
    <w:rsid w:val="00C16BDA"/>
    <w:rsid w:val="00C2001F"/>
    <w:rsid w:val="00C2071E"/>
    <w:rsid w:val="00C20F5A"/>
    <w:rsid w:val="00C22E89"/>
    <w:rsid w:val="00C23403"/>
    <w:rsid w:val="00C2405F"/>
    <w:rsid w:val="00C24893"/>
    <w:rsid w:val="00C25655"/>
    <w:rsid w:val="00C25864"/>
    <w:rsid w:val="00C26577"/>
    <w:rsid w:val="00C27E70"/>
    <w:rsid w:val="00C307BE"/>
    <w:rsid w:val="00C32079"/>
    <w:rsid w:val="00C32160"/>
    <w:rsid w:val="00C32757"/>
    <w:rsid w:val="00C35572"/>
    <w:rsid w:val="00C35A30"/>
    <w:rsid w:val="00C35F39"/>
    <w:rsid w:val="00C36230"/>
    <w:rsid w:val="00C36552"/>
    <w:rsid w:val="00C36DE0"/>
    <w:rsid w:val="00C37882"/>
    <w:rsid w:val="00C41081"/>
    <w:rsid w:val="00C42020"/>
    <w:rsid w:val="00C42603"/>
    <w:rsid w:val="00C427EB"/>
    <w:rsid w:val="00C42E54"/>
    <w:rsid w:val="00C442EC"/>
    <w:rsid w:val="00C44945"/>
    <w:rsid w:val="00C451B8"/>
    <w:rsid w:val="00C45904"/>
    <w:rsid w:val="00C45BF4"/>
    <w:rsid w:val="00C46E06"/>
    <w:rsid w:val="00C4799B"/>
    <w:rsid w:val="00C504E1"/>
    <w:rsid w:val="00C5093F"/>
    <w:rsid w:val="00C51E98"/>
    <w:rsid w:val="00C51F41"/>
    <w:rsid w:val="00C52D09"/>
    <w:rsid w:val="00C53DD4"/>
    <w:rsid w:val="00C55945"/>
    <w:rsid w:val="00C55CD9"/>
    <w:rsid w:val="00C56BAE"/>
    <w:rsid w:val="00C56F69"/>
    <w:rsid w:val="00C5727E"/>
    <w:rsid w:val="00C606A2"/>
    <w:rsid w:val="00C60D2E"/>
    <w:rsid w:val="00C61A1E"/>
    <w:rsid w:val="00C61A3E"/>
    <w:rsid w:val="00C62149"/>
    <w:rsid w:val="00C623A8"/>
    <w:rsid w:val="00C62B79"/>
    <w:rsid w:val="00C63AF4"/>
    <w:rsid w:val="00C63C94"/>
    <w:rsid w:val="00C647B2"/>
    <w:rsid w:val="00C64955"/>
    <w:rsid w:val="00C64BB4"/>
    <w:rsid w:val="00C65359"/>
    <w:rsid w:val="00C66D12"/>
    <w:rsid w:val="00C66F11"/>
    <w:rsid w:val="00C673BC"/>
    <w:rsid w:val="00C67A74"/>
    <w:rsid w:val="00C70820"/>
    <w:rsid w:val="00C70B78"/>
    <w:rsid w:val="00C7153E"/>
    <w:rsid w:val="00C719DA"/>
    <w:rsid w:val="00C72C78"/>
    <w:rsid w:val="00C73278"/>
    <w:rsid w:val="00C7356C"/>
    <w:rsid w:val="00C741BA"/>
    <w:rsid w:val="00C74E8C"/>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7F0"/>
    <w:rsid w:val="00C838CD"/>
    <w:rsid w:val="00C85277"/>
    <w:rsid w:val="00C852EB"/>
    <w:rsid w:val="00C8581F"/>
    <w:rsid w:val="00C860CD"/>
    <w:rsid w:val="00C86BF9"/>
    <w:rsid w:val="00C874F5"/>
    <w:rsid w:val="00C87EC3"/>
    <w:rsid w:val="00C906B2"/>
    <w:rsid w:val="00C908F7"/>
    <w:rsid w:val="00C91129"/>
    <w:rsid w:val="00C914A8"/>
    <w:rsid w:val="00C91E7E"/>
    <w:rsid w:val="00C932CB"/>
    <w:rsid w:val="00C94A2C"/>
    <w:rsid w:val="00C9626D"/>
    <w:rsid w:val="00C972BB"/>
    <w:rsid w:val="00C97B15"/>
    <w:rsid w:val="00CA0798"/>
    <w:rsid w:val="00CA1095"/>
    <w:rsid w:val="00CA2694"/>
    <w:rsid w:val="00CA2756"/>
    <w:rsid w:val="00CA2767"/>
    <w:rsid w:val="00CA28ED"/>
    <w:rsid w:val="00CA32F1"/>
    <w:rsid w:val="00CA35CB"/>
    <w:rsid w:val="00CA4F89"/>
    <w:rsid w:val="00CA74BB"/>
    <w:rsid w:val="00CA7778"/>
    <w:rsid w:val="00CB0A32"/>
    <w:rsid w:val="00CB12CA"/>
    <w:rsid w:val="00CB2051"/>
    <w:rsid w:val="00CB37FB"/>
    <w:rsid w:val="00CB3910"/>
    <w:rsid w:val="00CB3DB7"/>
    <w:rsid w:val="00CB5C24"/>
    <w:rsid w:val="00CB61F9"/>
    <w:rsid w:val="00CB67C6"/>
    <w:rsid w:val="00CB6EA6"/>
    <w:rsid w:val="00CB755B"/>
    <w:rsid w:val="00CC02B0"/>
    <w:rsid w:val="00CC068C"/>
    <w:rsid w:val="00CC16B1"/>
    <w:rsid w:val="00CC1EFA"/>
    <w:rsid w:val="00CC1FA1"/>
    <w:rsid w:val="00CC22A7"/>
    <w:rsid w:val="00CC662B"/>
    <w:rsid w:val="00CC6797"/>
    <w:rsid w:val="00CC67E1"/>
    <w:rsid w:val="00CC6C76"/>
    <w:rsid w:val="00CC71A4"/>
    <w:rsid w:val="00CC7DA5"/>
    <w:rsid w:val="00CD0B03"/>
    <w:rsid w:val="00CD32A9"/>
    <w:rsid w:val="00CD48D0"/>
    <w:rsid w:val="00CD5884"/>
    <w:rsid w:val="00CD6008"/>
    <w:rsid w:val="00CD60C7"/>
    <w:rsid w:val="00CD704C"/>
    <w:rsid w:val="00CD732A"/>
    <w:rsid w:val="00CE067B"/>
    <w:rsid w:val="00CE1006"/>
    <w:rsid w:val="00CE1604"/>
    <w:rsid w:val="00CE1B08"/>
    <w:rsid w:val="00CE2ACD"/>
    <w:rsid w:val="00CE4543"/>
    <w:rsid w:val="00CE48E1"/>
    <w:rsid w:val="00CE5FF5"/>
    <w:rsid w:val="00CE6AA0"/>
    <w:rsid w:val="00CE6EFF"/>
    <w:rsid w:val="00CE7F8C"/>
    <w:rsid w:val="00CF135C"/>
    <w:rsid w:val="00CF22E4"/>
    <w:rsid w:val="00CF248E"/>
    <w:rsid w:val="00CF27FB"/>
    <w:rsid w:val="00CF2A8F"/>
    <w:rsid w:val="00CF339B"/>
    <w:rsid w:val="00CF4060"/>
    <w:rsid w:val="00CF6650"/>
    <w:rsid w:val="00CF6FE2"/>
    <w:rsid w:val="00CF7854"/>
    <w:rsid w:val="00D005B6"/>
    <w:rsid w:val="00D0189C"/>
    <w:rsid w:val="00D01AB1"/>
    <w:rsid w:val="00D020CE"/>
    <w:rsid w:val="00D020D1"/>
    <w:rsid w:val="00D04D26"/>
    <w:rsid w:val="00D04D97"/>
    <w:rsid w:val="00D05EF9"/>
    <w:rsid w:val="00D10A85"/>
    <w:rsid w:val="00D114BF"/>
    <w:rsid w:val="00D11E67"/>
    <w:rsid w:val="00D12533"/>
    <w:rsid w:val="00D12A5D"/>
    <w:rsid w:val="00D14ED6"/>
    <w:rsid w:val="00D15384"/>
    <w:rsid w:val="00D1603D"/>
    <w:rsid w:val="00D16249"/>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4FC"/>
    <w:rsid w:val="00D27F39"/>
    <w:rsid w:val="00D31875"/>
    <w:rsid w:val="00D329D1"/>
    <w:rsid w:val="00D32A19"/>
    <w:rsid w:val="00D32B3F"/>
    <w:rsid w:val="00D32DEB"/>
    <w:rsid w:val="00D333A7"/>
    <w:rsid w:val="00D35E82"/>
    <w:rsid w:val="00D363A2"/>
    <w:rsid w:val="00D36723"/>
    <w:rsid w:val="00D3700A"/>
    <w:rsid w:val="00D37E74"/>
    <w:rsid w:val="00D41F1F"/>
    <w:rsid w:val="00D428C7"/>
    <w:rsid w:val="00D42DA5"/>
    <w:rsid w:val="00D43392"/>
    <w:rsid w:val="00D447C3"/>
    <w:rsid w:val="00D45273"/>
    <w:rsid w:val="00D455C0"/>
    <w:rsid w:val="00D4566A"/>
    <w:rsid w:val="00D456D3"/>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C53"/>
    <w:rsid w:val="00D65C9B"/>
    <w:rsid w:val="00D67FBA"/>
    <w:rsid w:val="00D712A4"/>
    <w:rsid w:val="00D7461B"/>
    <w:rsid w:val="00D74795"/>
    <w:rsid w:val="00D7511E"/>
    <w:rsid w:val="00D77627"/>
    <w:rsid w:val="00D77911"/>
    <w:rsid w:val="00D77BE8"/>
    <w:rsid w:val="00D77EA2"/>
    <w:rsid w:val="00D8007F"/>
    <w:rsid w:val="00D80547"/>
    <w:rsid w:val="00D8117B"/>
    <w:rsid w:val="00D8147D"/>
    <w:rsid w:val="00D81688"/>
    <w:rsid w:val="00D8298F"/>
    <w:rsid w:val="00D848AB"/>
    <w:rsid w:val="00D84B5B"/>
    <w:rsid w:val="00D862B6"/>
    <w:rsid w:val="00D862CC"/>
    <w:rsid w:val="00D868DE"/>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879"/>
    <w:rsid w:val="00D97F48"/>
    <w:rsid w:val="00DA0295"/>
    <w:rsid w:val="00DA09C4"/>
    <w:rsid w:val="00DA1691"/>
    <w:rsid w:val="00DA295B"/>
    <w:rsid w:val="00DA33FF"/>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1E7"/>
    <w:rsid w:val="00DC19BB"/>
    <w:rsid w:val="00DC1B0F"/>
    <w:rsid w:val="00DC21E3"/>
    <w:rsid w:val="00DC3188"/>
    <w:rsid w:val="00DC4232"/>
    <w:rsid w:val="00DC4267"/>
    <w:rsid w:val="00DC5358"/>
    <w:rsid w:val="00DC736D"/>
    <w:rsid w:val="00DC7EC1"/>
    <w:rsid w:val="00DD049A"/>
    <w:rsid w:val="00DD1602"/>
    <w:rsid w:val="00DD1981"/>
    <w:rsid w:val="00DD2A39"/>
    <w:rsid w:val="00DD408E"/>
    <w:rsid w:val="00DD4BB4"/>
    <w:rsid w:val="00DD700A"/>
    <w:rsid w:val="00DD719A"/>
    <w:rsid w:val="00DE0693"/>
    <w:rsid w:val="00DE148E"/>
    <w:rsid w:val="00DE38E5"/>
    <w:rsid w:val="00DE3B92"/>
    <w:rsid w:val="00DE4D7E"/>
    <w:rsid w:val="00DE6413"/>
    <w:rsid w:val="00DF1365"/>
    <w:rsid w:val="00DF200D"/>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0F1E"/>
    <w:rsid w:val="00E1258E"/>
    <w:rsid w:val="00E136B2"/>
    <w:rsid w:val="00E13CD2"/>
    <w:rsid w:val="00E15A52"/>
    <w:rsid w:val="00E15E60"/>
    <w:rsid w:val="00E15EEB"/>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FAC"/>
    <w:rsid w:val="00E3234A"/>
    <w:rsid w:val="00E324E8"/>
    <w:rsid w:val="00E32FCE"/>
    <w:rsid w:val="00E33419"/>
    <w:rsid w:val="00E343EC"/>
    <w:rsid w:val="00E34AD6"/>
    <w:rsid w:val="00E35C4D"/>
    <w:rsid w:val="00E35C84"/>
    <w:rsid w:val="00E36040"/>
    <w:rsid w:val="00E3679A"/>
    <w:rsid w:val="00E3725E"/>
    <w:rsid w:val="00E406B9"/>
    <w:rsid w:val="00E40E3F"/>
    <w:rsid w:val="00E4191C"/>
    <w:rsid w:val="00E41A57"/>
    <w:rsid w:val="00E41DE2"/>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73DF"/>
    <w:rsid w:val="00E57CE0"/>
    <w:rsid w:val="00E60010"/>
    <w:rsid w:val="00E60946"/>
    <w:rsid w:val="00E60E69"/>
    <w:rsid w:val="00E6246A"/>
    <w:rsid w:val="00E633C1"/>
    <w:rsid w:val="00E64323"/>
    <w:rsid w:val="00E64F27"/>
    <w:rsid w:val="00E655F8"/>
    <w:rsid w:val="00E65C7F"/>
    <w:rsid w:val="00E65F99"/>
    <w:rsid w:val="00E67C90"/>
    <w:rsid w:val="00E67FDE"/>
    <w:rsid w:val="00E705E0"/>
    <w:rsid w:val="00E70D90"/>
    <w:rsid w:val="00E70DA0"/>
    <w:rsid w:val="00E71956"/>
    <w:rsid w:val="00E71A90"/>
    <w:rsid w:val="00E729B5"/>
    <w:rsid w:val="00E731C2"/>
    <w:rsid w:val="00E73A4E"/>
    <w:rsid w:val="00E74054"/>
    <w:rsid w:val="00E74805"/>
    <w:rsid w:val="00E7495F"/>
    <w:rsid w:val="00E7514E"/>
    <w:rsid w:val="00E763EB"/>
    <w:rsid w:val="00E76806"/>
    <w:rsid w:val="00E76B69"/>
    <w:rsid w:val="00E772F5"/>
    <w:rsid w:val="00E806A6"/>
    <w:rsid w:val="00E82088"/>
    <w:rsid w:val="00E8397C"/>
    <w:rsid w:val="00E84A77"/>
    <w:rsid w:val="00E84C55"/>
    <w:rsid w:val="00E84D65"/>
    <w:rsid w:val="00E856EB"/>
    <w:rsid w:val="00E87570"/>
    <w:rsid w:val="00E902A4"/>
    <w:rsid w:val="00E9030B"/>
    <w:rsid w:val="00E90909"/>
    <w:rsid w:val="00E91406"/>
    <w:rsid w:val="00E915A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4C0B"/>
    <w:rsid w:val="00EA4D51"/>
    <w:rsid w:val="00EA50BD"/>
    <w:rsid w:val="00EA5356"/>
    <w:rsid w:val="00EA6A15"/>
    <w:rsid w:val="00EA6C70"/>
    <w:rsid w:val="00EA7A4F"/>
    <w:rsid w:val="00EA7BCD"/>
    <w:rsid w:val="00EA7BD7"/>
    <w:rsid w:val="00EA7D67"/>
    <w:rsid w:val="00EB1679"/>
    <w:rsid w:val="00EB20ED"/>
    <w:rsid w:val="00EB24B2"/>
    <w:rsid w:val="00EB326C"/>
    <w:rsid w:val="00EB3418"/>
    <w:rsid w:val="00EB41CB"/>
    <w:rsid w:val="00EB44AE"/>
    <w:rsid w:val="00EB4A5C"/>
    <w:rsid w:val="00EB4DBA"/>
    <w:rsid w:val="00EB5058"/>
    <w:rsid w:val="00EB50DC"/>
    <w:rsid w:val="00EB5141"/>
    <w:rsid w:val="00EB5148"/>
    <w:rsid w:val="00EB6725"/>
    <w:rsid w:val="00EB6739"/>
    <w:rsid w:val="00EB6962"/>
    <w:rsid w:val="00EB6CEC"/>
    <w:rsid w:val="00EB76D7"/>
    <w:rsid w:val="00EC0326"/>
    <w:rsid w:val="00EC0982"/>
    <w:rsid w:val="00EC1ADA"/>
    <w:rsid w:val="00EC4BC4"/>
    <w:rsid w:val="00EC5054"/>
    <w:rsid w:val="00EC59FC"/>
    <w:rsid w:val="00EC6222"/>
    <w:rsid w:val="00EC7228"/>
    <w:rsid w:val="00EC73DA"/>
    <w:rsid w:val="00EC7E88"/>
    <w:rsid w:val="00ED1937"/>
    <w:rsid w:val="00ED2006"/>
    <w:rsid w:val="00ED25C8"/>
    <w:rsid w:val="00ED32EA"/>
    <w:rsid w:val="00ED3486"/>
    <w:rsid w:val="00ED4CB7"/>
    <w:rsid w:val="00ED6555"/>
    <w:rsid w:val="00ED7038"/>
    <w:rsid w:val="00EE09AA"/>
    <w:rsid w:val="00EE4304"/>
    <w:rsid w:val="00EE4367"/>
    <w:rsid w:val="00EE5649"/>
    <w:rsid w:val="00EE5C66"/>
    <w:rsid w:val="00EE5CFE"/>
    <w:rsid w:val="00EE62B6"/>
    <w:rsid w:val="00EE6B7B"/>
    <w:rsid w:val="00EE7406"/>
    <w:rsid w:val="00EE7D37"/>
    <w:rsid w:val="00EF0084"/>
    <w:rsid w:val="00EF0A83"/>
    <w:rsid w:val="00EF0F60"/>
    <w:rsid w:val="00EF0FB2"/>
    <w:rsid w:val="00EF1F24"/>
    <w:rsid w:val="00EF28E4"/>
    <w:rsid w:val="00EF339A"/>
    <w:rsid w:val="00EF347B"/>
    <w:rsid w:val="00EF5110"/>
    <w:rsid w:val="00EF5E99"/>
    <w:rsid w:val="00F005BA"/>
    <w:rsid w:val="00F00A63"/>
    <w:rsid w:val="00F00CF8"/>
    <w:rsid w:val="00F00D46"/>
    <w:rsid w:val="00F01088"/>
    <w:rsid w:val="00F01423"/>
    <w:rsid w:val="00F01A5D"/>
    <w:rsid w:val="00F01BA2"/>
    <w:rsid w:val="00F02009"/>
    <w:rsid w:val="00F023D4"/>
    <w:rsid w:val="00F0265B"/>
    <w:rsid w:val="00F042E8"/>
    <w:rsid w:val="00F04D37"/>
    <w:rsid w:val="00F04D48"/>
    <w:rsid w:val="00F0618E"/>
    <w:rsid w:val="00F0718B"/>
    <w:rsid w:val="00F101A7"/>
    <w:rsid w:val="00F10564"/>
    <w:rsid w:val="00F10E90"/>
    <w:rsid w:val="00F110A1"/>
    <w:rsid w:val="00F11D2D"/>
    <w:rsid w:val="00F12142"/>
    <w:rsid w:val="00F13233"/>
    <w:rsid w:val="00F14B0C"/>
    <w:rsid w:val="00F14E81"/>
    <w:rsid w:val="00F1531B"/>
    <w:rsid w:val="00F1635B"/>
    <w:rsid w:val="00F16B77"/>
    <w:rsid w:val="00F1714C"/>
    <w:rsid w:val="00F17A61"/>
    <w:rsid w:val="00F201EA"/>
    <w:rsid w:val="00F202B6"/>
    <w:rsid w:val="00F2078C"/>
    <w:rsid w:val="00F2149C"/>
    <w:rsid w:val="00F21659"/>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1FE"/>
    <w:rsid w:val="00F314A8"/>
    <w:rsid w:val="00F32939"/>
    <w:rsid w:val="00F33869"/>
    <w:rsid w:val="00F33962"/>
    <w:rsid w:val="00F341CC"/>
    <w:rsid w:val="00F36A73"/>
    <w:rsid w:val="00F37E0A"/>
    <w:rsid w:val="00F40279"/>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2083"/>
    <w:rsid w:val="00F5264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477"/>
    <w:rsid w:val="00F705A3"/>
    <w:rsid w:val="00F716C3"/>
    <w:rsid w:val="00F722C9"/>
    <w:rsid w:val="00F72EA5"/>
    <w:rsid w:val="00F733CB"/>
    <w:rsid w:val="00F73E78"/>
    <w:rsid w:val="00F743DD"/>
    <w:rsid w:val="00F746BB"/>
    <w:rsid w:val="00F74F46"/>
    <w:rsid w:val="00F7682F"/>
    <w:rsid w:val="00F80F75"/>
    <w:rsid w:val="00F82039"/>
    <w:rsid w:val="00F820DA"/>
    <w:rsid w:val="00F82340"/>
    <w:rsid w:val="00F82626"/>
    <w:rsid w:val="00F830F4"/>
    <w:rsid w:val="00F83BE2"/>
    <w:rsid w:val="00F84B85"/>
    <w:rsid w:val="00F8540A"/>
    <w:rsid w:val="00F85ACF"/>
    <w:rsid w:val="00F868F5"/>
    <w:rsid w:val="00F87963"/>
    <w:rsid w:val="00F90C14"/>
    <w:rsid w:val="00F91719"/>
    <w:rsid w:val="00F918E0"/>
    <w:rsid w:val="00F91EC3"/>
    <w:rsid w:val="00F92A20"/>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2E3C"/>
    <w:rsid w:val="00FA351B"/>
    <w:rsid w:val="00FA3594"/>
    <w:rsid w:val="00FA381F"/>
    <w:rsid w:val="00FA3F5F"/>
    <w:rsid w:val="00FA4766"/>
    <w:rsid w:val="00FA49BA"/>
    <w:rsid w:val="00FA4F23"/>
    <w:rsid w:val="00FA765D"/>
    <w:rsid w:val="00FA7F83"/>
    <w:rsid w:val="00FB1101"/>
    <w:rsid w:val="00FB129A"/>
    <w:rsid w:val="00FB36B1"/>
    <w:rsid w:val="00FB4CF6"/>
    <w:rsid w:val="00FB595A"/>
    <w:rsid w:val="00FB61B5"/>
    <w:rsid w:val="00FB6751"/>
    <w:rsid w:val="00FB7F89"/>
    <w:rsid w:val="00FC052D"/>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1496"/>
    <w:rsid w:val="00FD23D1"/>
    <w:rsid w:val="00FD2BF1"/>
    <w:rsid w:val="00FD2E9E"/>
    <w:rsid w:val="00FD3422"/>
    <w:rsid w:val="00FD3D11"/>
    <w:rsid w:val="00FD525F"/>
    <w:rsid w:val="00FD56B2"/>
    <w:rsid w:val="00FD61C4"/>
    <w:rsid w:val="00FD61EA"/>
    <w:rsid w:val="00FD72FC"/>
    <w:rsid w:val="00FD7F77"/>
    <w:rsid w:val="00FE0A7D"/>
    <w:rsid w:val="00FE1179"/>
    <w:rsid w:val="00FE1FA0"/>
    <w:rsid w:val="00FE2178"/>
    <w:rsid w:val="00FE2720"/>
    <w:rsid w:val="00FE3E06"/>
    <w:rsid w:val="00FE51BB"/>
    <w:rsid w:val="00FE55C0"/>
    <w:rsid w:val="00FE5A2F"/>
    <w:rsid w:val="00FE6A69"/>
    <w:rsid w:val="00FE6D45"/>
    <w:rsid w:val="00FE7694"/>
    <w:rsid w:val="00FF0152"/>
    <w:rsid w:val="00FF04BD"/>
    <w:rsid w:val="00FF08B3"/>
    <w:rsid w:val="00FF105E"/>
    <w:rsid w:val="00FF16E3"/>
    <w:rsid w:val="00FF1E16"/>
    <w:rsid w:val="00FF4155"/>
    <w:rsid w:val="00FF4395"/>
    <w:rsid w:val="00FF4892"/>
    <w:rsid w:val="00FF58E7"/>
    <w:rsid w:val="00FF5EE0"/>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E4F8F043-9C73-4DAA-9778-9A21496B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54C8"/>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1078</Words>
  <Characters>6793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24-07 Bestlining Neustadt Weinstraße</vt:lpstr>
    </vt:vector>
  </TitlesOfParts>
  <Manager>Kommunikation2B</Manager>
  <Company>www.sanierungstechnik-dommel.de</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24-07 Bestlining Neustadt Weinstraße</dc:title>
  <dc:creator>Mareike Quassowski;Andre Wand</dc:creator>
  <cp:keywords>Presseinformation</cp:keywords>
  <cp:lastModifiedBy>Kommunikation 2B</cp:lastModifiedBy>
  <cp:revision>6</cp:revision>
  <cp:lastPrinted>2019-10-29T13:01:00Z</cp:lastPrinted>
  <dcterms:created xsi:type="dcterms:W3CDTF">2024-09-10T11:22:00Z</dcterms:created>
  <dcterms:modified xsi:type="dcterms:W3CDTF">2024-09-16T12:17:00Z</dcterms:modified>
</cp:coreProperties>
</file>