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00CC4F" w14:textId="77777777" w:rsidR="00AF08EF" w:rsidRPr="00EC6F2F" w:rsidRDefault="00AF08EF" w:rsidP="0089755A">
      <w:pPr>
        <w:pStyle w:val="Kopfzeile"/>
        <w:tabs>
          <w:tab w:val="left" w:pos="708"/>
        </w:tabs>
        <w:spacing w:line="400" w:lineRule="exact"/>
        <w:jc w:val="center"/>
        <w:rPr>
          <w:rFonts w:cs="Arial"/>
          <w:color w:val="000000"/>
          <w:sz w:val="20"/>
        </w:rPr>
      </w:pPr>
      <w:bookmarkStart w:id="0" w:name="_Hlk193882968"/>
      <w:bookmarkEnd w:id="0"/>
    </w:p>
    <w:p w14:paraId="67AAB2FC" w14:textId="221A06FF" w:rsidR="006C2039" w:rsidRPr="00EC6F2F" w:rsidRDefault="00A14050" w:rsidP="00FB61B5">
      <w:pPr>
        <w:pStyle w:val="Kopfzeile"/>
        <w:tabs>
          <w:tab w:val="left" w:pos="708"/>
        </w:tabs>
        <w:spacing w:line="400" w:lineRule="exact"/>
        <w:jc w:val="right"/>
        <w:rPr>
          <w:rFonts w:cs="Arial"/>
          <w:color w:val="000000"/>
          <w:sz w:val="32"/>
          <w:szCs w:val="32"/>
        </w:rPr>
      </w:pPr>
      <w:r>
        <w:rPr>
          <w:rFonts w:cs="Arial"/>
          <w:color w:val="000000"/>
          <w:sz w:val="20"/>
        </w:rPr>
        <w:t>10</w:t>
      </w:r>
      <w:r w:rsidR="00F573A9">
        <w:rPr>
          <w:rFonts w:cs="Arial"/>
          <w:color w:val="000000"/>
          <w:sz w:val="20"/>
        </w:rPr>
        <w:t>/</w:t>
      </w:r>
      <w:r w:rsidR="007B56FD" w:rsidRPr="00EC6F2F">
        <w:rPr>
          <w:rFonts w:cs="Arial"/>
          <w:color w:val="000000"/>
          <w:sz w:val="20"/>
        </w:rPr>
        <w:t>2</w:t>
      </w:r>
      <w:r w:rsidR="00A11090">
        <w:rPr>
          <w:rFonts w:cs="Arial"/>
          <w:color w:val="000000"/>
          <w:sz w:val="20"/>
        </w:rPr>
        <w:t>5-0</w:t>
      </w:r>
      <w:r w:rsidR="00164EE6">
        <w:rPr>
          <w:rFonts w:cs="Arial"/>
          <w:color w:val="000000"/>
          <w:sz w:val="20"/>
        </w:rPr>
        <w:t>4</w:t>
      </w:r>
    </w:p>
    <w:p w14:paraId="5A133172" w14:textId="77777777" w:rsidR="00E74857" w:rsidRDefault="00E74857" w:rsidP="00E74857">
      <w:pPr>
        <w:rPr>
          <w:rFonts w:ascii="Arial" w:hAnsi="Arial" w:cs="Arial"/>
          <w:b/>
          <w:sz w:val="40"/>
          <w:szCs w:val="40"/>
        </w:rPr>
      </w:pPr>
      <w:bookmarkStart w:id="1" w:name="_Hlk41376743"/>
    </w:p>
    <w:p w14:paraId="45017659" w14:textId="36A72785" w:rsidR="008E2879" w:rsidRPr="00C5733C" w:rsidRDefault="00992F4E" w:rsidP="009E236D">
      <w:pPr>
        <w:rPr>
          <w:rFonts w:ascii="Arial" w:hAnsi="Arial" w:cs="Arial"/>
          <w:b/>
          <w:sz w:val="40"/>
          <w:szCs w:val="40"/>
        </w:rPr>
      </w:pPr>
      <w:bookmarkStart w:id="2" w:name="_Hlk182305389"/>
      <w:r w:rsidRPr="00C5733C">
        <w:rPr>
          <w:rFonts w:ascii="Arial" w:hAnsi="Arial" w:cs="Arial"/>
          <w:b/>
          <w:sz w:val="40"/>
          <w:szCs w:val="40"/>
        </w:rPr>
        <w:t>I</w:t>
      </w:r>
      <w:r w:rsidR="003D3729">
        <w:rPr>
          <w:rFonts w:ascii="Arial" w:hAnsi="Arial" w:cs="Arial"/>
          <w:b/>
          <w:sz w:val="40"/>
          <w:szCs w:val="40"/>
        </w:rPr>
        <w:t>n einem Stück</w:t>
      </w:r>
    </w:p>
    <w:p w14:paraId="6E232DB5" w14:textId="77777777" w:rsidR="00850107" w:rsidRPr="00C5733C" w:rsidRDefault="00850107" w:rsidP="00056EF6">
      <w:pPr>
        <w:tabs>
          <w:tab w:val="left" w:pos="1515"/>
        </w:tabs>
        <w:spacing w:line="360" w:lineRule="auto"/>
        <w:jc w:val="both"/>
        <w:rPr>
          <w:rFonts w:ascii="Arial" w:hAnsi="Arial" w:cs="Arial"/>
          <w:sz w:val="28"/>
          <w:szCs w:val="28"/>
        </w:rPr>
      </w:pPr>
    </w:p>
    <w:p w14:paraId="598D70A7" w14:textId="019E1186" w:rsidR="00850107" w:rsidRPr="00C5733C" w:rsidRDefault="00C5733C" w:rsidP="00056EF6">
      <w:pPr>
        <w:tabs>
          <w:tab w:val="left" w:pos="1515"/>
        </w:tabs>
        <w:spacing w:line="360" w:lineRule="auto"/>
        <w:jc w:val="both"/>
        <w:rPr>
          <w:rFonts w:ascii="Arial" w:hAnsi="Arial" w:cs="Arial"/>
          <w:sz w:val="28"/>
          <w:szCs w:val="28"/>
        </w:rPr>
      </w:pPr>
      <w:r w:rsidRPr="00C5733C">
        <w:rPr>
          <w:rFonts w:ascii="Arial" w:hAnsi="Arial" w:cs="Arial"/>
          <w:sz w:val="28"/>
          <w:szCs w:val="28"/>
        </w:rPr>
        <w:t>200 Meter Schlauchliner</w:t>
      </w:r>
      <w:r w:rsidR="0029764B">
        <w:rPr>
          <w:rFonts w:ascii="Arial" w:hAnsi="Arial" w:cs="Arial"/>
          <w:sz w:val="28"/>
          <w:szCs w:val="28"/>
        </w:rPr>
        <w:t xml:space="preserve"> DN 700</w:t>
      </w:r>
      <w:r w:rsidRPr="00C5733C">
        <w:rPr>
          <w:rFonts w:ascii="Arial" w:hAnsi="Arial" w:cs="Arial"/>
          <w:sz w:val="28"/>
          <w:szCs w:val="28"/>
        </w:rPr>
        <w:t xml:space="preserve"> </w:t>
      </w:r>
      <w:r w:rsidR="003D3729">
        <w:rPr>
          <w:rFonts w:ascii="Arial" w:hAnsi="Arial" w:cs="Arial"/>
          <w:sz w:val="28"/>
          <w:szCs w:val="28"/>
        </w:rPr>
        <w:t>für Simmern</w:t>
      </w:r>
      <w:r w:rsidRPr="00C5733C">
        <w:rPr>
          <w:rFonts w:ascii="Arial" w:hAnsi="Arial" w:cs="Arial"/>
          <w:sz w:val="28"/>
          <w:szCs w:val="28"/>
        </w:rPr>
        <w:t xml:space="preserve"> </w:t>
      </w:r>
    </w:p>
    <w:p w14:paraId="506AB9D4" w14:textId="77777777" w:rsidR="00AD2A03" w:rsidRPr="001846EA" w:rsidRDefault="00AD2A03" w:rsidP="00252FBF">
      <w:pPr>
        <w:spacing w:line="360" w:lineRule="auto"/>
        <w:jc w:val="both"/>
        <w:rPr>
          <w:rFonts w:ascii="Arial" w:hAnsi="Arial" w:cs="Arial"/>
          <w:bCs/>
          <w:highlight w:val="yellow"/>
        </w:rPr>
      </w:pPr>
    </w:p>
    <w:p w14:paraId="2BC42A72" w14:textId="2ABE1E51" w:rsidR="00037889" w:rsidRDefault="00A01854" w:rsidP="00252FBF">
      <w:pPr>
        <w:spacing w:line="360" w:lineRule="auto"/>
        <w:jc w:val="both"/>
        <w:rPr>
          <w:rFonts w:ascii="Arial" w:hAnsi="Arial" w:cs="Arial"/>
          <w:b/>
        </w:rPr>
      </w:pPr>
      <w:r>
        <w:rPr>
          <w:rFonts w:ascii="Arial" w:hAnsi="Arial" w:cs="Arial"/>
          <w:b/>
        </w:rPr>
        <w:t>Einen</w:t>
      </w:r>
      <w:r w:rsidR="00037889">
        <w:rPr>
          <w:rFonts w:ascii="Arial" w:hAnsi="Arial" w:cs="Arial"/>
          <w:b/>
        </w:rPr>
        <w:t xml:space="preserve"> Mischwasserkanal DN 700</w:t>
      </w:r>
      <w:r w:rsidR="0029764B">
        <w:rPr>
          <w:rFonts w:ascii="Arial" w:hAnsi="Arial" w:cs="Arial"/>
          <w:b/>
        </w:rPr>
        <w:t xml:space="preserve"> sanierte</w:t>
      </w:r>
      <w:r w:rsidR="009A0D8D">
        <w:rPr>
          <w:rFonts w:ascii="Arial" w:hAnsi="Arial" w:cs="Arial"/>
          <w:b/>
        </w:rPr>
        <w:t xml:space="preserve"> die </w:t>
      </w:r>
      <w:r w:rsidR="009A0D8D" w:rsidRPr="009A0D8D">
        <w:rPr>
          <w:rFonts w:ascii="Arial" w:hAnsi="Arial" w:cs="Arial"/>
          <w:b/>
        </w:rPr>
        <w:t>Katec Kanaltechnik Müller &amp; Wahl GmbH</w:t>
      </w:r>
      <w:r w:rsidR="009A0D8D">
        <w:rPr>
          <w:rFonts w:ascii="Arial" w:hAnsi="Arial" w:cs="Arial"/>
          <w:b/>
        </w:rPr>
        <w:t xml:space="preserve"> </w:t>
      </w:r>
      <w:r w:rsidR="0029764B">
        <w:rPr>
          <w:rFonts w:ascii="Arial" w:hAnsi="Arial" w:cs="Arial"/>
          <w:b/>
        </w:rPr>
        <w:t>jetzt in Simmern in Hunsrück – und das auf einer Länge von 200 Metern mittels UV-Schlauchlining. Dabei erfolgt der Einbau der gesamten Länge in einem Arbeitsschritt. Damit konnten eine kurze Bauzeit und geringe Umweltbelastungen erzielt werden. Auch wurde</w:t>
      </w:r>
      <w:r w:rsidR="00D00059">
        <w:rPr>
          <w:rFonts w:ascii="Arial" w:hAnsi="Arial" w:cs="Arial"/>
          <w:b/>
        </w:rPr>
        <w:t>n</w:t>
      </w:r>
      <w:r w:rsidR="0029764B">
        <w:rPr>
          <w:rFonts w:ascii="Arial" w:hAnsi="Arial" w:cs="Arial"/>
          <w:b/>
        </w:rPr>
        <w:t xml:space="preserve"> die Verkehrseinschränkungen für die Anwohner minimiert. Im Vergleich zum klassischen Tiefbau punktet das Schlauchlining </w:t>
      </w:r>
      <w:r w:rsidR="004E4F13">
        <w:rPr>
          <w:rFonts w:ascii="Arial" w:hAnsi="Arial" w:cs="Arial"/>
          <w:b/>
        </w:rPr>
        <w:t xml:space="preserve">als effizientes, kostensparendes Verfahren. </w:t>
      </w:r>
    </w:p>
    <w:p w14:paraId="6CCD38AF" w14:textId="77777777" w:rsidR="0029764B" w:rsidRDefault="0029764B" w:rsidP="00252FBF">
      <w:pPr>
        <w:spacing w:line="360" w:lineRule="auto"/>
        <w:jc w:val="both"/>
        <w:rPr>
          <w:rFonts w:ascii="Arial" w:hAnsi="Arial" w:cs="Arial"/>
          <w:b/>
        </w:rPr>
      </w:pPr>
    </w:p>
    <w:p w14:paraId="1DE49733" w14:textId="762DD2A6" w:rsidR="009A0D8D" w:rsidRDefault="004E4F13" w:rsidP="009A0D8D">
      <w:pPr>
        <w:spacing w:line="360" w:lineRule="auto"/>
        <w:jc w:val="both"/>
        <w:rPr>
          <w:rFonts w:ascii="Arial" w:hAnsi="Arial" w:cs="Arial"/>
          <w:bCs/>
        </w:rPr>
      </w:pPr>
      <w:r w:rsidRPr="00254BE9">
        <w:rPr>
          <w:rFonts w:ascii="Arial" w:hAnsi="Arial" w:cs="Arial"/>
          <w:bCs/>
        </w:rPr>
        <w:t xml:space="preserve">Die </w:t>
      </w:r>
      <w:r w:rsidR="00F301C7" w:rsidRPr="00254BE9">
        <w:rPr>
          <w:rFonts w:ascii="Arial" w:hAnsi="Arial" w:cs="Arial"/>
          <w:bCs/>
        </w:rPr>
        <w:t xml:space="preserve">Stadt Simmern und die </w:t>
      </w:r>
      <w:r w:rsidRPr="00254BE9">
        <w:rPr>
          <w:rFonts w:ascii="Arial" w:hAnsi="Arial" w:cs="Arial"/>
          <w:bCs/>
        </w:rPr>
        <w:t>Verbandsgemeinde</w:t>
      </w:r>
      <w:r w:rsidR="00F301C7" w:rsidRPr="00254BE9">
        <w:rPr>
          <w:rFonts w:ascii="Arial" w:hAnsi="Arial" w:cs="Arial"/>
          <w:bCs/>
        </w:rPr>
        <w:t>werke</w:t>
      </w:r>
      <w:r w:rsidRPr="00254BE9">
        <w:rPr>
          <w:rFonts w:ascii="Arial" w:hAnsi="Arial" w:cs="Arial"/>
          <w:bCs/>
        </w:rPr>
        <w:t xml:space="preserve"> Simmern-Rheinböllen </w:t>
      </w:r>
      <w:r w:rsidR="00F301C7" w:rsidRPr="00254BE9">
        <w:rPr>
          <w:rFonts w:ascii="Arial" w:hAnsi="Arial" w:cs="Arial"/>
          <w:bCs/>
        </w:rPr>
        <w:t>haben</w:t>
      </w:r>
      <w:r w:rsidRPr="00254BE9">
        <w:rPr>
          <w:rFonts w:ascii="Arial" w:hAnsi="Arial" w:cs="Arial"/>
          <w:bCs/>
        </w:rPr>
        <w:t xml:space="preserve"> im Gewerbepark „Im Boorstück“ einen Straßenabschnitt </w:t>
      </w:r>
      <w:r w:rsidR="00F301C7" w:rsidRPr="00254BE9">
        <w:rPr>
          <w:rFonts w:ascii="Arial" w:hAnsi="Arial" w:cs="Arial"/>
          <w:bCs/>
        </w:rPr>
        <w:t xml:space="preserve">mit Ver- und Entsorgungsleitungen </w:t>
      </w:r>
      <w:r w:rsidRPr="00254BE9">
        <w:rPr>
          <w:rFonts w:ascii="Arial" w:hAnsi="Arial" w:cs="Arial"/>
          <w:bCs/>
        </w:rPr>
        <w:t>sanieren lassen.</w:t>
      </w:r>
      <w:r w:rsidRPr="004E4F13">
        <w:rPr>
          <w:rFonts w:ascii="Arial" w:hAnsi="Arial" w:cs="Arial"/>
          <w:bCs/>
        </w:rPr>
        <w:t xml:space="preserve"> Der darin liegende Mischwasserkanal DN 700 war </w:t>
      </w:r>
      <w:r>
        <w:rPr>
          <w:rFonts w:ascii="Arial" w:hAnsi="Arial" w:cs="Arial"/>
          <w:bCs/>
        </w:rPr>
        <w:t>ebenfalls</w:t>
      </w:r>
      <w:r w:rsidRPr="004E4F13">
        <w:rPr>
          <w:rFonts w:ascii="Arial" w:hAnsi="Arial" w:cs="Arial"/>
          <w:bCs/>
        </w:rPr>
        <w:t xml:space="preserve"> sanierungsbedürftig. </w:t>
      </w:r>
      <w:r w:rsidR="009A0D8D">
        <w:rPr>
          <w:rFonts w:ascii="Arial" w:hAnsi="Arial" w:cs="Arial"/>
          <w:bCs/>
        </w:rPr>
        <w:t xml:space="preserve">Zu berücksichtigen war bei der Planung der Maßnahme, dass der Gewerbepark über ein hohes Verkehrsaufkommen durch PKW und LKW verfügt. </w:t>
      </w:r>
      <w:r w:rsidRPr="004E4F13">
        <w:rPr>
          <w:rFonts w:ascii="Arial" w:hAnsi="Arial" w:cs="Arial"/>
          <w:bCs/>
        </w:rPr>
        <w:t xml:space="preserve">Zur Reduzierung der Bauzeit und der Belastung für Anlieger und Gewerbe, </w:t>
      </w:r>
      <w:r>
        <w:rPr>
          <w:rFonts w:ascii="Arial" w:hAnsi="Arial" w:cs="Arial"/>
          <w:bCs/>
        </w:rPr>
        <w:t xml:space="preserve">fiel die Entscheidung auf eine </w:t>
      </w:r>
      <w:r w:rsidRPr="004E4F13">
        <w:rPr>
          <w:rFonts w:ascii="Arial" w:hAnsi="Arial" w:cs="Arial"/>
          <w:bCs/>
        </w:rPr>
        <w:t>Renovierung mittels UV-Schlauchlining.</w:t>
      </w:r>
      <w:r w:rsidR="009A0D8D">
        <w:rPr>
          <w:rFonts w:ascii="Arial" w:hAnsi="Arial" w:cs="Arial"/>
          <w:bCs/>
        </w:rPr>
        <w:t xml:space="preserve"> Beauftragt wurde die </w:t>
      </w:r>
      <w:r w:rsidR="009A0D8D" w:rsidRPr="009A0D8D">
        <w:rPr>
          <w:rFonts w:ascii="Arial" w:hAnsi="Arial" w:cs="Arial"/>
          <w:bCs/>
        </w:rPr>
        <w:t>Katec Kanaltechnik</w:t>
      </w:r>
      <w:r w:rsidR="009A0D8D">
        <w:rPr>
          <w:rFonts w:ascii="Arial" w:hAnsi="Arial" w:cs="Arial"/>
          <w:bCs/>
        </w:rPr>
        <w:t xml:space="preserve">, welche die vier Haltungen DN 700 mit einer Gesamtlänge von 200 </w:t>
      </w:r>
      <w:r w:rsidR="009A0D8D">
        <w:rPr>
          <w:rFonts w:ascii="Arial" w:hAnsi="Arial" w:cs="Arial"/>
          <w:bCs/>
        </w:rPr>
        <w:lastRenderedPageBreak/>
        <w:t xml:space="preserve">Metern in einem Arbeitsschritt sanierte. </w:t>
      </w:r>
      <w:r w:rsidR="009A0D8D" w:rsidRPr="009A0D8D">
        <w:rPr>
          <w:rFonts w:ascii="Arial" w:hAnsi="Arial" w:cs="Arial"/>
          <w:bCs/>
        </w:rPr>
        <w:t>Eingebaut wurde ein Alphaliner des Herstellers RelineEurope GmbH.</w:t>
      </w:r>
      <w:r w:rsidR="009A0D8D">
        <w:rPr>
          <w:rFonts w:ascii="Arial" w:hAnsi="Arial" w:cs="Arial"/>
          <w:bCs/>
        </w:rPr>
        <w:t xml:space="preserve"> </w:t>
      </w:r>
    </w:p>
    <w:p w14:paraId="5593BA76" w14:textId="19D8E2CB" w:rsidR="004F6C72" w:rsidRPr="004F6C72" w:rsidRDefault="004F6C72" w:rsidP="004F6C72">
      <w:pPr>
        <w:spacing w:line="360" w:lineRule="auto"/>
        <w:jc w:val="both"/>
        <w:rPr>
          <w:rFonts w:ascii="Arial" w:hAnsi="Arial" w:cs="Arial"/>
          <w:bCs/>
          <w:highlight w:val="yellow"/>
        </w:rPr>
      </w:pPr>
    </w:p>
    <w:p w14:paraId="14B7DDE2" w14:textId="77C2B790" w:rsidR="009A0D8D" w:rsidRDefault="004F6C72" w:rsidP="004F6C72">
      <w:pPr>
        <w:spacing w:line="360" w:lineRule="auto"/>
        <w:jc w:val="both"/>
        <w:rPr>
          <w:rFonts w:ascii="Arial" w:hAnsi="Arial" w:cs="Arial"/>
          <w:bCs/>
        </w:rPr>
      </w:pPr>
      <w:r w:rsidRPr="000F352E">
        <w:rPr>
          <w:rFonts w:ascii="Arial" w:hAnsi="Arial" w:cs="Arial"/>
          <w:bCs/>
        </w:rPr>
        <w:t xml:space="preserve">Nach der Kamerainspektion sowie der Reinigung von Ablagerungen und Verschmutzungen </w:t>
      </w:r>
      <w:r w:rsidR="004924F6" w:rsidRPr="000F352E">
        <w:rPr>
          <w:rFonts w:ascii="Arial" w:hAnsi="Arial" w:cs="Arial"/>
          <w:bCs/>
        </w:rPr>
        <w:t>wurde</w:t>
      </w:r>
      <w:r w:rsidRPr="000F352E">
        <w:rPr>
          <w:rFonts w:ascii="Arial" w:hAnsi="Arial" w:cs="Arial"/>
          <w:bCs/>
        </w:rPr>
        <w:t xml:space="preserve"> der Liner in das beschädigte Rohr eingezogen. </w:t>
      </w:r>
      <w:r w:rsidR="004924F6" w:rsidRPr="00866682">
        <w:rPr>
          <w:rFonts w:ascii="Arial" w:hAnsi="Arial" w:cs="Arial"/>
          <w:bCs/>
        </w:rPr>
        <w:t xml:space="preserve">Dieser wiegt rund </w:t>
      </w:r>
      <w:r w:rsidRPr="00866682">
        <w:rPr>
          <w:rFonts w:ascii="Arial" w:hAnsi="Arial" w:cs="Arial"/>
          <w:bCs/>
        </w:rPr>
        <w:t xml:space="preserve">fünf Tonnen </w:t>
      </w:r>
      <w:r w:rsidR="004924F6" w:rsidRPr="00866682">
        <w:rPr>
          <w:rFonts w:ascii="Arial" w:hAnsi="Arial" w:cs="Arial"/>
          <w:bCs/>
        </w:rPr>
        <w:t>und</w:t>
      </w:r>
      <w:r w:rsidRPr="00866682">
        <w:rPr>
          <w:rFonts w:ascii="Arial" w:hAnsi="Arial" w:cs="Arial"/>
          <w:bCs/>
        </w:rPr>
        <w:t xml:space="preserve"> wurde </w:t>
      </w:r>
      <w:r w:rsidR="004924F6" w:rsidRPr="00866682">
        <w:rPr>
          <w:rFonts w:ascii="Arial" w:hAnsi="Arial" w:cs="Arial"/>
          <w:bCs/>
        </w:rPr>
        <w:t xml:space="preserve">daher </w:t>
      </w:r>
      <w:r w:rsidRPr="00866682">
        <w:rPr>
          <w:rFonts w:ascii="Arial" w:hAnsi="Arial" w:cs="Arial"/>
          <w:bCs/>
        </w:rPr>
        <w:t xml:space="preserve">mit einem Förderband kontrolliert, gleichmäßig und sicher in den Schacht </w:t>
      </w:r>
      <w:r w:rsidR="000F352E" w:rsidRPr="00866682">
        <w:rPr>
          <w:rFonts w:ascii="Arial" w:hAnsi="Arial" w:cs="Arial"/>
          <w:bCs/>
        </w:rPr>
        <w:t xml:space="preserve">gelassen </w:t>
      </w:r>
      <w:r w:rsidRPr="00866682">
        <w:rPr>
          <w:rFonts w:ascii="Arial" w:hAnsi="Arial" w:cs="Arial"/>
          <w:bCs/>
        </w:rPr>
        <w:t xml:space="preserve">und </w:t>
      </w:r>
      <w:r w:rsidR="000F352E" w:rsidRPr="00866682">
        <w:rPr>
          <w:rFonts w:ascii="Arial" w:hAnsi="Arial" w:cs="Arial"/>
          <w:bCs/>
        </w:rPr>
        <w:t xml:space="preserve">dann über Seilwinde </w:t>
      </w:r>
      <w:r w:rsidRPr="00866682">
        <w:rPr>
          <w:rFonts w:ascii="Arial" w:hAnsi="Arial" w:cs="Arial"/>
          <w:bCs/>
        </w:rPr>
        <w:t xml:space="preserve">weiter durch den Kanal </w:t>
      </w:r>
      <w:r w:rsidR="000F352E" w:rsidRPr="00866682">
        <w:rPr>
          <w:rFonts w:ascii="Arial" w:hAnsi="Arial" w:cs="Arial"/>
          <w:bCs/>
        </w:rPr>
        <w:t>gezogen</w:t>
      </w:r>
      <w:r w:rsidR="004924F6" w:rsidRPr="00866682">
        <w:rPr>
          <w:rFonts w:ascii="Arial" w:hAnsi="Arial" w:cs="Arial"/>
          <w:bCs/>
        </w:rPr>
        <w:t>.</w:t>
      </w:r>
      <w:r w:rsidR="004924F6" w:rsidRPr="000F352E">
        <w:rPr>
          <w:rFonts w:ascii="Arial" w:hAnsi="Arial" w:cs="Arial"/>
          <w:bCs/>
        </w:rPr>
        <w:t xml:space="preserve"> Hier </w:t>
      </w:r>
      <w:r w:rsidRPr="000F352E">
        <w:rPr>
          <w:rFonts w:ascii="Arial" w:hAnsi="Arial" w:cs="Arial"/>
          <w:bCs/>
        </w:rPr>
        <w:t>härtet</w:t>
      </w:r>
      <w:r w:rsidR="004924F6" w:rsidRPr="000F352E">
        <w:rPr>
          <w:rFonts w:ascii="Arial" w:hAnsi="Arial" w:cs="Arial"/>
          <w:bCs/>
        </w:rPr>
        <w:t xml:space="preserve"> er</w:t>
      </w:r>
      <w:r w:rsidRPr="000F352E">
        <w:rPr>
          <w:rFonts w:ascii="Arial" w:hAnsi="Arial" w:cs="Arial"/>
          <w:bCs/>
        </w:rPr>
        <w:t xml:space="preserve"> mittels UV-Strahlung zu einer neuen, dichten Innenwand aus. Das Verfahren hat sich als kosteneffizient, zeit- und platzsparend erwiesen. So konnte der Liner innerhalb von nur drei Tagen verbaut werden. Zudem überzeugt das Schlauchlining-Verfahren mit einer geringen Umweltbelastung und weniger Baustellenlärm für Anlieger</w:t>
      </w:r>
      <w:r w:rsidR="004924F6" w:rsidRPr="000F352E">
        <w:rPr>
          <w:rFonts w:ascii="Arial" w:hAnsi="Arial" w:cs="Arial"/>
          <w:bCs/>
        </w:rPr>
        <w:t>.</w:t>
      </w:r>
      <w:r w:rsidR="004924F6">
        <w:rPr>
          <w:rFonts w:ascii="Arial" w:hAnsi="Arial" w:cs="Arial"/>
          <w:bCs/>
        </w:rPr>
        <w:t xml:space="preserve"> </w:t>
      </w:r>
    </w:p>
    <w:p w14:paraId="5C56B4F2" w14:textId="77777777" w:rsidR="009A0D8D" w:rsidRPr="009A0D8D" w:rsidRDefault="009A0D8D" w:rsidP="009A0D8D">
      <w:pPr>
        <w:spacing w:line="360" w:lineRule="auto"/>
        <w:jc w:val="both"/>
        <w:rPr>
          <w:rFonts w:ascii="Arial" w:hAnsi="Arial" w:cs="Arial"/>
          <w:bCs/>
        </w:rPr>
      </w:pPr>
    </w:p>
    <w:p w14:paraId="05689922" w14:textId="77777777" w:rsidR="009A0D8D" w:rsidRDefault="009A0D8D" w:rsidP="009A0D8D">
      <w:pPr>
        <w:spacing w:line="360" w:lineRule="auto"/>
        <w:jc w:val="both"/>
        <w:rPr>
          <w:rFonts w:ascii="Arial" w:hAnsi="Arial" w:cs="Arial"/>
          <w:bCs/>
        </w:rPr>
      </w:pPr>
      <w:r w:rsidRPr="009A0D8D">
        <w:rPr>
          <w:rFonts w:ascii="Arial" w:hAnsi="Arial" w:cs="Arial"/>
          <w:bCs/>
        </w:rPr>
        <w:t>„Die erfolgreiche Umsetzung des Projektes in Simmern ist das Ergebnis von modernster Technik und geschulten Mitarbeitern. Dabei zeigen sich die Vorteile des UV-Schlauchlinings gegenüber dem klassischen Tiefbau. Der sanierte Kanal erfüllt auch in den kommenden Jahren seine Aufgabe für die unterirdische Infrastruktur“, so Armin Heydt, Geschäftsführer der Katec Kanaltechnik.</w:t>
      </w:r>
    </w:p>
    <w:p w14:paraId="55E696D9" w14:textId="77777777" w:rsidR="004F6C72" w:rsidRPr="009A0D8D" w:rsidRDefault="004F6C72" w:rsidP="009A0D8D">
      <w:pPr>
        <w:spacing w:line="360" w:lineRule="auto"/>
        <w:jc w:val="both"/>
        <w:rPr>
          <w:rFonts w:ascii="Arial" w:hAnsi="Arial" w:cs="Arial"/>
          <w:bCs/>
        </w:rPr>
      </w:pPr>
    </w:p>
    <w:p w14:paraId="14D7A799" w14:textId="6C316A23" w:rsidR="00E74857" w:rsidRPr="00136309" w:rsidRDefault="00E74857" w:rsidP="00E74857">
      <w:pPr>
        <w:spacing w:line="360" w:lineRule="auto"/>
        <w:jc w:val="both"/>
        <w:rPr>
          <w:rFonts w:ascii="Arial" w:hAnsi="Arial" w:cs="Arial"/>
          <w:bCs/>
        </w:rPr>
      </w:pPr>
      <w:r w:rsidRPr="00136309">
        <w:rPr>
          <w:rFonts w:ascii="Arial" w:hAnsi="Arial" w:cs="Arial"/>
          <w:bCs/>
        </w:rPr>
        <w:t xml:space="preserve">Weitere Informationen erhalten Interessierte unter </w:t>
      </w:r>
      <w:hyperlink r:id="rId8" w:history="1">
        <w:r w:rsidRPr="00136309">
          <w:rPr>
            <w:rStyle w:val="Hyperlink"/>
            <w:rFonts w:ascii="Arial" w:hAnsi="Arial" w:cs="Arial"/>
            <w:bCs/>
          </w:rPr>
          <w:t>www.katec-kanaltechnik.de</w:t>
        </w:r>
      </w:hyperlink>
      <w:r w:rsidRPr="00136309">
        <w:rPr>
          <w:rStyle w:val="Hyperlink"/>
          <w:rFonts w:ascii="Arial" w:hAnsi="Arial" w:cs="Arial"/>
          <w:bCs/>
        </w:rPr>
        <w:t>.</w:t>
      </w:r>
    </w:p>
    <w:p w14:paraId="7C8EDBEC" w14:textId="282478C2" w:rsidR="00E74857" w:rsidRPr="00136309" w:rsidRDefault="00135359" w:rsidP="001D21EA">
      <w:pPr>
        <w:spacing w:line="360" w:lineRule="auto"/>
        <w:jc w:val="right"/>
        <w:rPr>
          <w:rFonts w:ascii="Arial" w:hAnsi="Arial" w:cs="Arial"/>
          <w:color w:val="000000"/>
        </w:rPr>
      </w:pPr>
      <w:bookmarkStart w:id="3" w:name="_Hlk41376757"/>
      <w:bookmarkEnd w:id="2"/>
      <w:r>
        <w:rPr>
          <w:rFonts w:ascii="Arial" w:hAnsi="Arial" w:cs="Arial"/>
          <w:color w:val="000000"/>
        </w:rPr>
        <w:t>c</w:t>
      </w:r>
      <w:r w:rsidR="00E74857" w:rsidRPr="00136309">
        <w:rPr>
          <w:rFonts w:ascii="Arial" w:hAnsi="Arial" w:cs="Arial"/>
          <w:color w:val="000000"/>
        </w:rPr>
        <w:t>a</w:t>
      </w:r>
      <w:r>
        <w:rPr>
          <w:rFonts w:ascii="Arial" w:hAnsi="Arial" w:cs="Arial"/>
          <w:color w:val="000000"/>
        </w:rPr>
        <w:t xml:space="preserve">. </w:t>
      </w:r>
      <w:r w:rsidR="004F6C72">
        <w:rPr>
          <w:rFonts w:ascii="Arial" w:hAnsi="Arial" w:cs="Arial"/>
          <w:color w:val="000000"/>
        </w:rPr>
        <w:t>2.300</w:t>
      </w:r>
      <w:r w:rsidR="00E74857" w:rsidRPr="00136309">
        <w:rPr>
          <w:rFonts w:ascii="Arial" w:hAnsi="Arial" w:cs="Arial"/>
          <w:color w:val="000000"/>
        </w:rPr>
        <w:t xml:space="preserve"> Zeichen</w:t>
      </w:r>
    </w:p>
    <w:p w14:paraId="79B41EDC" w14:textId="77777777" w:rsidR="001E6E53" w:rsidRPr="00136309" w:rsidRDefault="001E6E53" w:rsidP="005404EA">
      <w:pPr>
        <w:spacing w:line="360" w:lineRule="auto"/>
        <w:rPr>
          <w:rFonts w:ascii="Arial" w:hAnsi="Arial" w:cs="Arial"/>
          <w:color w:val="000000"/>
        </w:rPr>
      </w:pPr>
    </w:p>
    <w:tbl>
      <w:tblPr>
        <w:tblW w:w="6943" w:type="dxa"/>
        <w:shd w:val="clear" w:color="auto" w:fill="E2E2E2"/>
        <w:tblLook w:val="04A0" w:firstRow="1" w:lastRow="0" w:firstColumn="1" w:lastColumn="0" w:noHBand="0" w:noVBand="1"/>
      </w:tblPr>
      <w:tblGrid>
        <w:gridCol w:w="6943"/>
      </w:tblGrid>
      <w:tr w:rsidR="00E74857" w:rsidRPr="00136309" w14:paraId="3241D60D" w14:textId="77777777" w:rsidTr="00355581">
        <w:tc>
          <w:tcPr>
            <w:tcW w:w="6943" w:type="dxa"/>
            <w:shd w:val="clear" w:color="auto" w:fill="E2E2E2"/>
          </w:tcPr>
          <w:bookmarkEnd w:id="3"/>
          <w:p w14:paraId="6DD9E93D" w14:textId="77777777" w:rsidR="00E74857" w:rsidRPr="00136309" w:rsidRDefault="00E74857" w:rsidP="00355581">
            <w:pPr>
              <w:spacing w:line="360" w:lineRule="auto"/>
              <w:jc w:val="both"/>
              <w:rPr>
                <w:rFonts w:ascii="Arial" w:hAnsi="Arial" w:cs="Arial"/>
                <w:b/>
              </w:rPr>
            </w:pPr>
            <w:r w:rsidRPr="00136309">
              <w:rPr>
                <w:rFonts w:ascii="Arial" w:hAnsi="Arial" w:cs="Arial"/>
                <w:b/>
              </w:rPr>
              <w:t>Über KATEC Kanaltechnik:</w:t>
            </w:r>
          </w:p>
          <w:p w14:paraId="5BD5C05F" w14:textId="45AD9E82" w:rsidR="00E74857" w:rsidRPr="00136309" w:rsidRDefault="00E74857" w:rsidP="00355581">
            <w:pPr>
              <w:spacing w:line="360" w:lineRule="auto"/>
              <w:jc w:val="both"/>
              <w:rPr>
                <w:rFonts w:ascii="Arial" w:hAnsi="Arial" w:cs="Arial"/>
                <w:bCs/>
              </w:rPr>
            </w:pPr>
            <w:r w:rsidRPr="00136309">
              <w:rPr>
                <w:rFonts w:ascii="Arial" w:hAnsi="Arial" w:cs="Arial"/>
                <w:bCs/>
              </w:rPr>
              <w:t xml:space="preserve">Die KATEC Kanaltechnik Müller &amp; Wahl GmbH zählt im Bereich der grabenlosen Kanalsanierung zu den führenden Akteuren in Deutschland. Das Unternehmen handelt nach höchsten Qualitätsansprüchen im Bereich der Reparatur und Renovierung von Abwasserkanälen und Schächten. Über 100 </w:t>
            </w:r>
            <w:r w:rsidRPr="00136309">
              <w:rPr>
                <w:rFonts w:ascii="Arial" w:hAnsi="Arial" w:cs="Arial"/>
                <w:bCs/>
              </w:rPr>
              <w:lastRenderedPageBreak/>
              <w:t>Mitarbeitende aus den Standorten Jünkerath, Simmern und Schwerte führen mit dem Einsatz neuester Verfahrens- und Maschinentechnik alle gängigen grabenlosen Sanierungstechniken aus einer Hand und mit eigenen Systemen aus. Das Unternehmen ist präqualifiziert und besitzt die AMS-Bau Zertifizierung, sowie über die entsprechenden Gütezeichen des Güteschutz Kanalbau e.V.</w:t>
            </w:r>
          </w:p>
        </w:tc>
      </w:tr>
    </w:tbl>
    <w:p w14:paraId="0909D142" w14:textId="45BD611E" w:rsidR="00831BD9" w:rsidRDefault="00831BD9" w:rsidP="00003839">
      <w:pPr>
        <w:suppressAutoHyphens w:val="0"/>
        <w:rPr>
          <w:rFonts w:ascii="Arial" w:hAnsi="Arial" w:cs="Arial"/>
          <w:b/>
          <w:u w:val="single"/>
        </w:rPr>
      </w:pPr>
    </w:p>
    <w:p w14:paraId="1673E8A6" w14:textId="77777777" w:rsidR="00831BD9" w:rsidRDefault="00831BD9" w:rsidP="00003839">
      <w:pPr>
        <w:suppressAutoHyphens w:val="0"/>
        <w:rPr>
          <w:rFonts w:ascii="Arial" w:hAnsi="Arial" w:cs="Arial"/>
          <w:b/>
          <w:u w:val="single"/>
        </w:rPr>
      </w:pPr>
    </w:p>
    <w:p w14:paraId="04E277D0" w14:textId="77777777" w:rsidR="001A2F8F" w:rsidRDefault="001A2F8F" w:rsidP="00003839">
      <w:pPr>
        <w:suppressAutoHyphens w:val="0"/>
        <w:rPr>
          <w:rFonts w:ascii="Arial" w:hAnsi="Arial" w:cs="Arial"/>
          <w:b/>
          <w:u w:val="single"/>
        </w:rPr>
      </w:pPr>
    </w:p>
    <w:p w14:paraId="4C8C5145" w14:textId="77777777" w:rsidR="001A2F8F" w:rsidRDefault="001A2F8F" w:rsidP="00003839">
      <w:pPr>
        <w:suppressAutoHyphens w:val="0"/>
        <w:rPr>
          <w:rFonts w:ascii="Arial" w:hAnsi="Arial" w:cs="Arial"/>
          <w:b/>
          <w:u w:val="single"/>
        </w:rPr>
      </w:pPr>
    </w:p>
    <w:p w14:paraId="081E77A4" w14:textId="77777777" w:rsidR="001A2F8F" w:rsidRDefault="001A2F8F" w:rsidP="00003839">
      <w:pPr>
        <w:suppressAutoHyphens w:val="0"/>
        <w:rPr>
          <w:rFonts w:ascii="Arial" w:hAnsi="Arial" w:cs="Arial"/>
          <w:b/>
          <w:u w:val="single"/>
        </w:rPr>
      </w:pPr>
    </w:p>
    <w:p w14:paraId="28D2CEC6" w14:textId="77777777" w:rsidR="001A2F8F" w:rsidRDefault="001A2F8F" w:rsidP="00003839">
      <w:pPr>
        <w:suppressAutoHyphens w:val="0"/>
        <w:rPr>
          <w:rFonts w:ascii="Arial" w:hAnsi="Arial" w:cs="Arial"/>
          <w:b/>
          <w:u w:val="single"/>
        </w:rPr>
      </w:pPr>
    </w:p>
    <w:p w14:paraId="2961F858" w14:textId="77777777" w:rsidR="001A2F8F" w:rsidRDefault="001A2F8F" w:rsidP="00003839">
      <w:pPr>
        <w:suppressAutoHyphens w:val="0"/>
        <w:rPr>
          <w:rFonts w:ascii="Arial" w:hAnsi="Arial" w:cs="Arial"/>
          <w:b/>
          <w:u w:val="single"/>
        </w:rPr>
      </w:pPr>
    </w:p>
    <w:p w14:paraId="2B231210" w14:textId="77777777" w:rsidR="001A2F8F" w:rsidRDefault="001A2F8F" w:rsidP="00003839">
      <w:pPr>
        <w:suppressAutoHyphens w:val="0"/>
        <w:rPr>
          <w:rFonts w:ascii="Arial" w:hAnsi="Arial" w:cs="Arial"/>
          <w:b/>
          <w:u w:val="single"/>
        </w:rPr>
      </w:pPr>
    </w:p>
    <w:p w14:paraId="60E5FF7B" w14:textId="77777777" w:rsidR="001A2F8F" w:rsidRDefault="001A2F8F" w:rsidP="00003839">
      <w:pPr>
        <w:suppressAutoHyphens w:val="0"/>
        <w:rPr>
          <w:rFonts w:ascii="Arial" w:hAnsi="Arial" w:cs="Arial"/>
          <w:b/>
          <w:u w:val="single"/>
        </w:rPr>
      </w:pPr>
    </w:p>
    <w:p w14:paraId="549AA361" w14:textId="77777777" w:rsidR="00973F30" w:rsidRDefault="00E74857" w:rsidP="00EF1D62">
      <w:pPr>
        <w:suppressAutoHyphens w:val="0"/>
        <w:rPr>
          <w:rFonts w:ascii="Arial" w:hAnsi="Arial" w:cs="Arial"/>
          <w:b/>
          <w:u w:val="single"/>
        </w:rPr>
      </w:pPr>
      <w:r w:rsidRPr="00136309">
        <w:rPr>
          <w:rFonts w:ascii="Arial" w:hAnsi="Arial" w:cs="Arial"/>
          <w:b/>
          <w:u w:val="single"/>
        </w:rPr>
        <w:t>Bildunterschriften</w:t>
      </w:r>
      <w:bookmarkEnd w:id="1"/>
    </w:p>
    <w:p w14:paraId="3D557652" w14:textId="77777777" w:rsidR="00973F30" w:rsidRDefault="00973F30" w:rsidP="00EF1D62">
      <w:pPr>
        <w:suppressAutoHyphens w:val="0"/>
        <w:rPr>
          <w:rFonts w:ascii="Arial" w:hAnsi="Arial" w:cs="Arial"/>
          <w:b/>
          <w:u w:val="single"/>
        </w:rPr>
      </w:pPr>
    </w:p>
    <w:p w14:paraId="3F48554E" w14:textId="44D9C598" w:rsidR="00D23FA7" w:rsidRDefault="00D23FA7" w:rsidP="00EF1D62">
      <w:pPr>
        <w:suppressAutoHyphens w:val="0"/>
        <w:rPr>
          <w:rFonts w:ascii="Arial" w:hAnsi="Arial" w:cs="Arial"/>
          <w:bCs/>
          <w:i/>
          <w:iCs/>
        </w:rPr>
      </w:pPr>
      <w:r w:rsidRPr="00973F30">
        <w:rPr>
          <w:bCs/>
          <w:i/>
          <w:iCs/>
          <w:noProof/>
        </w:rPr>
        <w:drawing>
          <wp:anchor distT="0" distB="0" distL="114300" distR="114300" simplePos="0" relativeHeight="251662336" behindDoc="0" locked="0" layoutInCell="1" allowOverlap="1" wp14:anchorId="02338A9B" wp14:editId="62B4958A">
            <wp:simplePos x="0" y="0"/>
            <wp:positionH relativeFrom="margin">
              <wp:align>left</wp:align>
            </wp:positionH>
            <wp:positionV relativeFrom="paragraph">
              <wp:posOffset>791010</wp:posOffset>
            </wp:positionV>
            <wp:extent cx="3517296" cy="2430000"/>
            <wp:effectExtent l="0" t="0" r="6985" b="8890"/>
            <wp:wrapTopAndBottom/>
            <wp:docPr id="1391776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296"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F30" w:rsidRPr="00973F30">
        <w:rPr>
          <w:rFonts w:ascii="Arial" w:hAnsi="Arial" w:cs="Arial"/>
          <w:bCs/>
          <w:i/>
          <w:iCs/>
        </w:rPr>
        <w:t xml:space="preserve">Das Bildmaterial in hoher Auflösung erhalten Sie unter: </w:t>
      </w:r>
      <w:hyperlink r:id="rId10" w:history="1">
        <w:r w:rsidR="00973F30" w:rsidRPr="00973F30">
          <w:rPr>
            <w:rStyle w:val="Hyperlink"/>
            <w:rFonts w:ascii="Arial" w:hAnsi="Arial" w:cs="Arial"/>
            <w:bCs/>
            <w:i/>
            <w:iCs/>
          </w:rPr>
          <w:t>https://drive.kommunikation2b.de/d/s/15qtlF7VmrkP5nrqbhjiOdqjziwYEOTI/yjOnn0gXeUj8Lp0fhofh-Jj-HkfcixYD-w77AXTlLvww</w:t>
        </w:r>
      </w:hyperlink>
    </w:p>
    <w:p w14:paraId="12530F9D" w14:textId="77777777" w:rsidR="00973F30" w:rsidRPr="00973F30" w:rsidRDefault="00973F30" w:rsidP="00EF1D62">
      <w:pPr>
        <w:suppressAutoHyphens w:val="0"/>
        <w:rPr>
          <w:rFonts w:ascii="Arial" w:hAnsi="Arial" w:cs="Arial"/>
          <w:bCs/>
          <w:i/>
          <w:iCs/>
        </w:rPr>
      </w:pPr>
    </w:p>
    <w:p w14:paraId="17306D2B" w14:textId="42990862" w:rsidR="00D23FA7" w:rsidRPr="00866682" w:rsidRDefault="00D23FA7" w:rsidP="00D23FA7">
      <w:pPr>
        <w:suppressAutoHyphens w:val="0"/>
        <w:spacing w:line="400" w:lineRule="exact"/>
        <w:rPr>
          <w:rFonts w:ascii="Arial" w:hAnsi="Arial" w:cs="Arial"/>
          <w:b/>
          <w:bCs/>
        </w:rPr>
      </w:pPr>
      <w:r w:rsidRPr="00866682">
        <w:rPr>
          <w:rFonts w:ascii="Arial" w:hAnsi="Arial" w:cs="Arial"/>
          <w:b/>
          <w:bCs/>
        </w:rPr>
        <w:t xml:space="preserve">[25-04 </w:t>
      </w:r>
      <w:r w:rsidR="00B27EBE" w:rsidRPr="00866682">
        <w:rPr>
          <w:rFonts w:ascii="Arial" w:hAnsi="Arial" w:cs="Arial"/>
          <w:b/>
          <w:bCs/>
        </w:rPr>
        <w:t>Risse</w:t>
      </w:r>
      <w:r w:rsidRPr="00866682">
        <w:rPr>
          <w:rFonts w:ascii="Arial" w:hAnsi="Arial" w:cs="Arial"/>
          <w:b/>
          <w:bCs/>
        </w:rPr>
        <w:t>]</w:t>
      </w:r>
    </w:p>
    <w:p w14:paraId="37A0E741" w14:textId="0731F1AC" w:rsidR="00B27EBE" w:rsidRPr="00866682" w:rsidRDefault="002F5B81" w:rsidP="00B27EBE">
      <w:pPr>
        <w:suppressAutoHyphens w:val="0"/>
        <w:spacing w:line="400" w:lineRule="exact"/>
        <w:jc w:val="both"/>
        <w:rPr>
          <w:rFonts w:ascii="Arial" w:hAnsi="Arial" w:cs="Arial"/>
          <w:i/>
          <w:iCs/>
        </w:rPr>
      </w:pPr>
      <w:r w:rsidRPr="00866682">
        <w:rPr>
          <w:rFonts w:ascii="Arial" w:hAnsi="Arial" w:cs="Arial"/>
          <w:i/>
          <w:iCs/>
        </w:rPr>
        <w:t>Risse im Kanal</w:t>
      </w:r>
      <w:r w:rsidR="00B27EBE" w:rsidRPr="00866682">
        <w:rPr>
          <w:rFonts w:ascii="Arial" w:hAnsi="Arial" w:cs="Arial"/>
          <w:i/>
          <w:iCs/>
        </w:rPr>
        <w:t xml:space="preserve"> </w:t>
      </w:r>
      <w:r w:rsidRPr="00866682">
        <w:rPr>
          <w:rFonts w:ascii="Arial" w:hAnsi="Arial" w:cs="Arial"/>
          <w:i/>
          <w:iCs/>
        </w:rPr>
        <w:t>führen zu Undichtigkeiten, sodass Abwasser austreten und das Erdreich belasten kann.</w:t>
      </w:r>
    </w:p>
    <w:p w14:paraId="114F3344" w14:textId="77777777" w:rsidR="00D23FA7" w:rsidRPr="002C7B94" w:rsidRDefault="00D23FA7" w:rsidP="00D23FA7">
      <w:pPr>
        <w:spacing w:line="400" w:lineRule="exact"/>
        <w:jc w:val="right"/>
        <w:rPr>
          <w:rFonts w:ascii="Arial" w:hAnsi="Arial" w:cs="Arial"/>
        </w:rPr>
      </w:pPr>
      <w:r w:rsidRPr="00866682">
        <w:rPr>
          <w:rFonts w:ascii="Arial" w:hAnsi="Arial" w:cs="Arial"/>
        </w:rPr>
        <w:t>Foto: KATEC Kanaltechnik</w:t>
      </w:r>
    </w:p>
    <w:p w14:paraId="216A7C5A" w14:textId="77777777" w:rsidR="00B27EBE" w:rsidRDefault="00B27EBE" w:rsidP="002D4038">
      <w:pPr>
        <w:suppressAutoHyphens w:val="0"/>
        <w:spacing w:line="400" w:lineRule="exact"/>
        <w:rPr>
          <w:rFonts w:ascii="Arial" w:hAnsi="Arial" w:cs="Arial"/>
          <w:b/>
          <w:bCs/>
          <w:highlight w:val="yellow"/>
        </w:rPr>
      </w:pPr>
    </w:p>
    <w:p w14:paraId="39FFDA8E" w14:textId="77777777" w:rsidR="00B27EBE" w:rsidRDefault="00B27EBE" w:rsidP="002D4038">
      <w:pPr>
        <w:suppressAutoHyphens w:val="0"/>
        <w:spacing w:line="400" w:lineRule="exact"/>
        <w:rPr>
          <w:rFonts w:ascii="Arial" w:hAnsi="Arial" w:cs="Arial"/>
          <w:b/>
          <w:bCs/>
          <w:highlight w:val="yellow"/>
        </w:rPr>
      </w:pPr>
    </w:p>
    <w:p w14:paraId="1AA4F520" w14:textId="77777777" w:rsidR="00B27EBE" w:rsidRDefault="00B27EBE" w:rsidP="002D4038">
      <w:pPr>
        <w:suppressAutoHyphens w:val="0"/>
        <w:spacing w:line="400" w:lineRule="exact"/>
        <w:rPr>
          <w:rFonts w:ascii="Arial" w:hAnsi="Arial" w:cs="Arial"/>
          <w:b/>
          <w:bCs/>
          <w:highlight w:val="yellow"/>
        </w:rPr>
      </w:pPr>
    </w:p>
    <w:p w14:paraId="57010428" w14:textId="0EB3F9CF" w:rsidR="002D4038" w:rsidRPr="00866682" w:rsidRDefault="00B27EBE" w:rsidP="002D4038">
      <w:pPr>
        <w:suppressAutoHyphens w:val="0"/>
        <w:spacing w:line="400" w:lineRule="exact"/>
        <w:rPr>
          <w:rFonts w:ascii="Arial" w:hAnsi="Arial" w:cs="Arial"/>
          <w:b/>
          <w:bCs/>
        </w:rPr>
      </w:pPr>
      <w:r w:rsidRPr="00866682">
        <w:rPr>
          <w:noProof/>
        </w:rPr>
        <w:drawing>
          <wp:anchor distT="0" distB="0" distL="114300" distR="114300" simplePos="0" relativeHeight="251663360" behindDoc="0" locked="0" layoutInCell="1" allowOverlap="1" wp14:anchorId="6D3F05A7" wp14:editId="5F92189B">
            <wp:simplePos x="0" y="0"/>
            <wp:positionH relativeFrom="column">
              <wp:posOffset>1905</wp:posOffset>
            </wp:positionH>
            <wp:positionV relativeFrom="paragraph">
              <wp:posOffset>0</wp:posOffset>
            </wp:positionV>
            <wp:extent cx="3506850" cy="2430000"/>
            <wp:effectExtent l="0" t="0" r="0" b="8890"/>
            <wp:wrapTopAndBottom/>
            <wp:docPr id="610923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6850"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038" w:rsidRPr="00866682">
        <w:rPr>
          <w:rFonts w:ascii="Arial" w:hAnsi="Arial" w:cs="Arial"/>
          <w:b/>
          <w:bCs/>
        </w:rPr>
        <w:t xml:space="preserve">[25-04 </w:t>
      </w:r>
      <w:r w:rsidRPr="00866682">
        <w:rPr>
          <w:rFonts w:ascii="Arial" w:hAnsi="Arial" w:cs="Arial"/>
          <w:b/>
          <w:bCs/>
        </w:rPr>
        <w:t>Vorher</w:t>
      </w:r>
      <w:r w:rsidR="002D4038" w:rsidRPr="00866682">
        <w:rPr>
          <w:rFonts w:ascii="Arial" w:hAnsi="Arial" w:cs="Arial"/>
          <w:b/>
          <w:bCs/>
        </w:rPr>
        <w:t>]</w:t>
      </w:r>
    </w:p>
    <w:p w14:paraId="49D1359F" w14:textId="77777777" w:rsidR="00B27EBE" w:rsidRPr="00866682" w:rsidRDefault="00B27EBE" w:rsidP="00B27EBE">
      <w:pPr>
        <w:suppressAutoHyphens w:val="0"/>
        <w:spacing w:line="400" w:lineRule="exact"/>
        <w:jc w:val="both"/>
        <w:rPr>
          <w:rFonts w:ascii="Arial" w:hAnsi="Arial" w:cs="Arial"/>
          <w:b/>
          <w:bCs/>
        </w:rPr>
      </w:pPr>
      <w:r w:rsidRPr="00866682">
        <w:rPr>
          <w:rFonts w:ascii="Arial" w:hAnsi="Arial" w:cs="Arial"/>
          <w:i/>
          <w:iCs/>
        </w:rPr>
        <w:t>Risse und beschädigte Zuläufe gefährden nicht nur die Dichtigkeit, sondern auch die Stabilität des Kanals.</w:t>
      </w:r>
    </w:p>
    <w:p w14:paraId="4B08500F" w14:textId="3FC46D65" w:rsidR="002D4038" w:rsidRPr="002C7B94" w:rsidRDefault="002F5B81" w:rsidP="002D4038">
      <w:pPr>
        <w:spacing w:line="400" w:lineRule="exact"/>
        <w:jc w:val="right"/>
        <w:rPr>
          <w:rFonts w:ascii="Arial" w:hAnsi="Arial" w:cs="Arial"/>
        </w:rPr>
      </w:pPr>
      <w:r w:rsidRPr="00866682">
        <w:rPr>
          <w:rFonts w:ascii="Arial" w:hAnsi="Arial" w:cs="Arial"/>
        </w:rPr>
        <w:t>F</w:t>
      </w:r>
      <w:r w:rsidR="002D4038" w:rsidRPr="00866682">
        <w:rPr>
          <w:rFonts w:ascii="Arial" w:hAnsi="Arial" w:cs="Arial"/>
        </w:rPr>
        <w:t>oto: KATEC Kanaltechnik</w:t>
      </w:r>
    </w:p>
    <w:p w14:paraId="16FA468F" w14:textId="77777777" w:rsidR="00D23FA7" w:rsidRPr="005346A9" w:rsidRDefault="00D23FA7" w:rsidP="00D23FA7">
      <w:pPr>
        <w:spacing w:line="400" w:lineRule="exact"/>
        <w:rPr>
          <w:rFonts w:ascii="Arial" w:hAnsi="Arial" w:cs="Arial"/>
          <w:highlight w:val="yellow"/>
        </w:rPr>
      </w:pPr>
    </w:p>
    <w:p w14:paraId="458BAC0E" w14:textId="5861CFDA" w:rsidR="006B1179" w:rsidRPr="002C7B94" w:rsidRDefault="00435440" w:rsidP="006B1179">
      <w:pPr>
        <w:suppressAutoHyphens w:val="0"/>
        <w:spacing w:line="400" w:lineRule="exact"/>
        <w:rPr>
          <w:rFonts w:ascii="Arial" w:hAnsi="Arial" w:cs="Arial"/>
          <w:b/>
          <w:bCs/>
        </w:rPr>
      </w:pPr>
      <w:r>
        <w:rPr>
          <w:noProof/>
        </w:rPr>
        <w:drawing>
          <wp:anchor distT="0" distB="0" distL="114300" distR="114300" simplePos="0" relativeHeight="251658240" behindDoc="0" locked="0" layoutInCell="1" allowOverlap="1" wp14:anchorId="134900EF" wp14:editId="63448901">
            <wp:simplePos x="0" y="0"/>
            <wp:positionH relativeFrom="column">
              <wp:posOffset>-20320</wp:posOffset>
            </wp:positionH>
            <wp:positionV relativeFrom="paragraph">
              <wp:posOffset>81915</wp:posOffset>
            </wp:positionV>
            <wp:extent cx="3509828" cy="2430000"/>
            <wp:effectExtent l="0" t="0" r="0" b="8890"/>
            <wp:wrapTopAndBottom/>
            <wp:docPr id="2099896873" name="Grafik 3" descr="Ein Bild, das Loch, Höhle, Na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96873" name="Grafik 3" descr="Ein Bild, das Loch, Höhle, Natur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179" w:rsidRPr="002C7B94">
        <w:rPr>
          <w:rFonts w:ascii="Arial" w:hAnsi="Arial" w:cs="Arial"/>
          <w:b/>
          <w:bCs/>
        </w:rPr>
        <w:t>[25-0</w:t>
      </w:r>
      <w:r w:rsidR="005346A9" w:rsidRPr="002C7B94">
        <w:rPr>
          <w:rFonts w:ascii="Arial" w:hAnsi="Arial" w:cs="Arial"/>
          <w:b/>
          <w:bCs/>
        </w:rPr>
        <w:t>4</w:t>
      </w:r>
      <w:r w:rsidR="00CE553E" w:rsidRPr="002C7B94">
        <w:rPr>
          <w:rFonts w:ascii="Arial" w:hAnsi="Arial" w:cs="Arial"/>
          <w:b/>
          <w:bCs/>
        </w:rPr>
        <w:t xml:space="preserve"> Nachher</w:t>
      </w:r>
      <w:r w:rsidR="006B1179" w:rsidRPr="002C7B94">
        <w:rPr>
          <w:rFonts w:ascii="Arial" w:hAnsi="Arial" w:cs="Arial"/>
          <w:b/>
          <w:bCs/>
        </w:rPr>
        <w:t>]</w:t>
      </w:r>
    </w:p>
    <w:p w14:paraId="395EDEDF" w14:textId="4511E4CB" w:rsidR="004924F6" w:rsidRDefault="004924F6" w:rsidP="006B1179">
      <w:pPr>
        <w:suppressAutoHyphens w:val="0"/>
        <w:spacing w:line="400" w:lineRule="exact"/>
        <w:jc w:val="both"/>
        <w:rPr>
          <w:rFonts w:ascii="Arial" w:hAnsi="Arial" w:cs="Arial"/>
          <w:i/>
          <w:iCs/>
        </w:rPr>
      </w:pPr>
      <w:r>
        <w:rPr>
          <w:rFonts w:ascii="Arial" w:hAnsi="Arial" w:cs="Arial"/>
          <w:i/>
          <w:iCs/>
        </w:rPr>
        <w:t>Das Ergebnis nach der Sanierungsmaßnahme</w:t>
      </w:r>
      <w:r w:rsidRPr="004924F6">
        <w:rPr>
          <w:rFonts w:ascii="Arial" w:hAnsi="Arial" w:cs="Arial"/>
          <w:i/>
          <w:iCs/>
        </w:rPr>
        <w:t xml:space="preserve"> ist ein dichtes GFK-Rohr mit glatter Oberfläche. Die Hausanschlüsse sind neu angebunden.</w:t>
      </w:r>
    </w:p>
    <w:p w14:paraId="22526977" w14:textId="00031CE1" w:rsidR="00F556CD" w:rsidRDefault="006B1179" w:rsidP="00ED2116">
      <w:pPr>
        <w:spacing w:line="400" w:lineRule="exact"/>
        <w:jc w:val="right"/>
        <w:rPr>
          <w:rFonts w:ascii="Arial" w:hAnsi="Arial" w:cs="Arial"/>
        </w:rPr>
      </w:pPr>
      <w:r w:rsidRPr="002C7B94">
        <w:rPr>
          <w:rFonts w:ascii="Arial" w:hAnsi="Arial" w:cs="Arial"/>
        </w:rPr>
        <w:t>Foto: KATEC Kanaltechnik</w:t>
      </w:r>
    </w:p>
    <w:p w14:paraId="455CA60A" w14:textId="1277A3A8" w:rsidR="001A2F8F" w:rsidRPr="002C7B94" w:rsidRDefault="001A2F8F" w:rsidP="00ED2116">
      <w:pPr>
        <w:spacing w:line="400" w:lineRule="exact"/>
        <w:jc w:val="right"/>
        <w:rPr>
          <w:rFonts w:ascii="Arial" w:hAnsi="Arial" w:cs="Arial"/>
        </w:rPr>
      </w:pPr>
      <w:r>
        <w:rPr>
          <w:noProof/>
        </w:rPr>
        <w:drawing>
          <wp:anchor distT="0" distB="0" distL="114300" distR="114300" simplePos="0" relativeHeight="251659264" behindDoc="0" locked="0" layoutInCell="1" allowOverlap="1" wp14:anchorId="5CD39EAE" wp14:editId="4EF0D6F6">
            <wp:simplePos x="0" y="0"/>
            <wp:positionH relativeFrom="margin">
              <wp:posOffset>-19050</wp:posOffset>
            </wp:positionH>
            <wp:positionV relativeFrom="paragraph">
              <wp:posOffset>432435</wp:posOffset>
            </wp:positionV>
            <wp:extent cx="2430000" cy="3509802"/>
            <wp:effectExtent l="0" t="0" r="8890" b="0"/>
            <wp:wrapTopAndBottom/>
            <wp:docPr id="550380462" name="Grafik 4" descr="Ein Bild, das Himmel, draußen, Gebäude,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80462" name="Grafik 4" descr="Ein Bild, das Himmel, draußen, Gebäude, Wolke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0000" cy="35098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9CD22" w14:textId="5271AEA8" w:rsidR="005346A9" w:rsidRPr="00711A9B" w:rsidRDefault="005346A9" w:rsidP="005346A9">
      <w:pPr>
        <w:suppressAutoHyphens w:val="0"/>
        <w:spacing w:line="400" w:lineRule="exact"/>
        <w:rPr>
          <w:rFonts w:ascii="Arial" w:hAnsi="Arial" w:cs="Arial"/>
          <w:b/>
          <w:bCs/>
        </w:rPr>
      </w:pPr>
      <w:bookmarkStart w:id="4" w:name="_Hlk184121533"/>
      <w:r w:rsidRPr="00711A9B">
        <w:rPr>
          <w:rFonts w:ascii="Arial" w:hAnsi="Arial" w:cs="Arial"/>
          <w:b/>
          <w:bCs/>
        </w:rPr>
        <w:t>[25-04 Liner]</w:t>
      </w:r>
    </w:p>
    <w:p w14:paraId="664F7B39" w14:textId="2C2270C0" w:rsidR="005346A9" w:rsidRPr="00711A9B" w:rsidRDefault="00711A9B" w:rsidP="005346A9">
      <w:pPr>
        <w:suppressAutoHyphens w:val="0"/>
        <w:spacing w:line="400" w:lineRule="exact"/>
        <w:jc w:val="both"/>
        <w:rPr>
          <w:rFonts w:ascii="Arial" w:hAnsi="Arial" w:cs="Arial"/>
          <w:i/>
          <w:iCs/>
        </w:rPr>
      </w:pPr>
      <w:r w:rsidRPr="00711A9B">
        <w:rPr>
          <w:rFonts w:ascii="Arial" w:hAnsi="Arial" w:cs="Arial"/>
          <w:i/>
          <w:iCs/>
        </w:rPr>
        <w:t>Der Schlauchliner wiegt</w:t>
      </w:r>
      <w:r w:rsidR="00F83706">
        <w:rPr>
          <w:rFonts w:ascii="Arial" w:hAnsi="Arial" w:cs="Arial"/>
          <w:i/>
          <w:iCs/>
        </w:rPr>
        <w:t xml:space="preserve"> aufgrund seiner Gesamtlänge von 200 Metern insgesamt</w:t>
      </w:r>
      <w:r w:rsidRPr="00711A9B">
        <w:rPr>
          <w:rFonts w:ascii="Arial" w:hAnsi="Arial" w:cs="Arial"/>
          <w:i/>
          <w:iCs/>
        </w:rPr>
        <w:t xml:space="preserve"> rund fünf </w:t>
      </w:r>
      <w:r w:rsidR="00F83706">
        <w:rPr>
          <w:rFonts w:ascii="Arial" w:hAnsi="Arial" w:cs="Arial"/>
          <w:i/>
          <w:iCs/>
        </w:rPr>
        <w:t>Tonnen.</w:t>
      </w:r>
    </w:p>
    <w:p w14:paraId="12372CE0" w14:textId="380F0F7F" w:rsidR="005346A9" w:rsidRPr="00711A9B" w:rsidRDefault="005346A9" w:rsidP="005346A9">
      <w:pPr>
        <w:spacing w:line="400" w:lineRule="exact"/>
        <w:jc w:val="right"/>
        <w:rPr>
          <w:rFonts w:ascii="Arial" w:hAnsi="Arial" w:cs="Arial"/>
        </w:rPr>
      </w:pPr>
      <w:r w:rsidRPr="00711A9B">
        <w:rPr>
          <w:rFonts w:ascii="Arial" w:hAnsi="Arial" w:cs="Arial"/>
        </w:rPr>
        <w:t>Foto: KATEC Kanaltechnik</w:t>
      </w:r>
    </w:p>
    <w:p w14:paraId="57B7F035" w14:textId="77777777" w:rsidR="001A2F8F" w:rsidRDefault="001A2F8F" w:rsidP="005346A9">
      <w:pPr>
        <w:suppressAutoHyphens w:val="0"/>
        <w:spacing w:line="400" w:lineRule="exact"/>
        <w:rPr>
          <w:rFonts w:ascii="Arial" w:hAnsi="Arial" w:cs="Arial"/>
          <w:b/>
          <w:bCs/>
        </w:rPr>
      </w:pPr>
    </w:p>
    <w:p w14:paraId="4524A4D4" w14:textId="0FEB6983" w:rsidR="001A2F8F" w:rsidRDefault="001A2F8F" w:rsidP="005346A9">
      <w:pPr>
        <w:suppressAutoHyphens w:val="0"/>
        <w:spacing w:line="400" w:lineRule="exact"/>
        <w:rPr>
          <w:rFonts w:ascii="Arial" w:hAnsi="Arial" w:cs="Arial"/>
          <w:b/>
          <w:bCs/>
        </w:rPr>
      </w:pPr>
      <w:r>
        <w:rPr>
          <w:noProof/>
        </w:rPr>
        <w:drawing>
          <wp:anchor distT="0" distB="0" distL="114300" distR="114300" simplePos="0" relativeHeight="251660288" behindDoc="0" locked="0" layoutInCell="1" allowOverlap="1" wp14:anchorId="215F891C" wp14:editId="114132EC">
            <wp:simplePos x="0" y="0"/>
            <wp:positionH relativeFrom="margin">
              <wp:posOffset>-635</wp:posOffset>
            </wp:positionH>
            <wp:positionV relativeFrom="paragraph">
              <wp:posOffset>-243840</wp:posOffset>
            </wp:positionV>
            <wp:extent cx="3509645" cy="2429510"/>
            <wp:effectExtent l="0" t="0" r="0" b="8890"/>
            <wp:wrapNone/>
            <wp:docPr id="365456662" name="Grafik 5" descr="Ein Bild, das draußen, Himmel, Transport,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56662" name="Grafik 5" descr="Ein Bild, das draußen, Himmel, Transport, Fahrzeug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9645"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8B34F" w14:textId="77777777" w:rsidR="001A2F8F" w:rsidRDefault="001A2F8F" w:rsidP="005346A9">
      <w:pPr>
        <w:suppressAutoHyphens w:val="0"/>
        <w:spacing w:line="400" w:lineRule="exact"/>
        <w:rPr>
          <w:rFonts w:ascii="Arial" w:hAnsi="Arial" w:cs="Arial"/>
          <w:b/>
          <w:bCs/>
        </w:rPr>
      </w:pPr>
    </w:p>
    <w:p w14:paraId="028B985A" w14:textId="195C95CC" w:rsidR="001A2F8F" w:rsidRDefault="001A2F8F" w:rsidP="005346A9">
      <w:pPr>
        <w:suppressAutoHyphens w:val="0"/>
        <w:spacing w:line="400" w:lineRule="exact"/>
        <w:rPr>
          <w:rFonts w:ascii="Arial" w:hAnsi="Arial" w:cs="Arial"/>
          <w:b/>
          <w:bCs/>
        </w:rPr>
      </w:pPr>
    </w:p>
    <w:p w14:paraId="4D3B9526" w14:textId="77777777" w:rsidR="001A2F8F" w:rsidRDefault="001A2F8F" w:rsidP="005346A9">
      <w:pPr>
        <w:suppressAutoHyphens w:val="0"/>
        <w:spacing w:line="400" w:lineRule="exact"/>
        <w:rPr>
          <w:rFonts w:ascii="Arial" w:hAnsi="Arial" w:cs="Arial"/>
          <w:b/>
          <w:bCs/>
        </w:rPr>
      </w:pPr>
    </w:p>
    <w:p w14:paraId="295F1128" w14:textId="77777777" w:rsidR="001A2F8F" w:rsidRDefault="001A2F8F" w:rsidP="005346A9">
      <w:pPr>
        <w:suppressAutoHyphens w:val="0"/>
        <w:spacing w:line="400" w:lineRule="exact"/>
        <w:rPr>
          <w:rFonts w:ascii="Arial" w:hAnsi="Arial" w:cs="Arial"/>
          <w:b/>
          <w:bCs/>
        </w:rPr>
      </w:pPr>
    </w:p>
    <w:p w14:paraId="0BBBFFE0" w14:textId="77777777" w:rsidR="001A2F8F" w:rsidRDefault="001A2F8F" w:rsidP="005346A9">
      <w:pPr>
        <w:suppressAutoHyphens w:val="0"/>
        <w:spacing w:line="400" w:lineRule="exact"/>
        <w:rPr>
          <w:rFonts w:ascii="Arial" w:hAnsi="Arial" w:cs="Arial"/>
          <w:b/>
          <w:bCs/>
        </w:rPr>
      </w:pPr>
    </w:p>
    <w:p w14:paraId="1ED246C3" w14:textId="77777777" w:rsidR="001A2F8F" w:rsidRDefault="001A2F8F" w:rsidP="005346A9">
      <w:pPr>
        <w:suppressAutoHyphens w:val="0"/>
        <w:spacing w:line="400" w:lineRule="exact"/>
        <w:rPr>
          <w:rFonts w:ascii="Arial" w:hAnsi="Arial" w:cs="Arial"/>
          <w:b/>
          <w:bCs/>
        </w:rPr>
      </w:pPr>
    </w:p>
    <w:p w14:paraId="001BA749" w14:textId="77777777" w:rsidR="001A2F8F" w:rsidRDefault="001A2F8F" w:rsidP="005346A9">
      <w:pPr>
        <w:suppressAutoHyphens w:val="0"/>
        <w:spacing w:line="400" w:lineRule="exact"/>
        <w:rPr>
          <w:rFonts w:ascii="Arial" w:hAnsi="Arial" w:cs="Arial"/>
          <w:b/>
          <w:bCs/>
        </w:rPr>
      </w:pPr>
    </w:p>
    <w:p w14:paraId="0EBFEC84" w14:textId="77777777" w:rsidR="001A2F8F" w:rsidRDefault="001A2F8F" w:rsidP="005346A9">
      <w:pPr>
        <w:suppressAutoHyphens w:val="0"/>
        <w:spacing w:line="400" w:lineRule="exact"/>
        <w:rPr>
          <w:rFonts w:ascii="Arial" w:hAnsi="Arial" w:cs="Arial"/>
          <w:b/>
          <w:bCs/>
        </w:rPr>
      </w:pPr>
    </w:p>
    <w:p w14:paraId="44B9298F" w14:textId="43F43F14" w:rsidR="005346A9" w:rsidRPr="00350CD9" w:rsidRDefault="005346A9" w:rsidP="005346A9">
      <w:pPr>
        <w:suppressAutoHyphens w:val="0"/>
        <w:spacing w:line="400" w:lineRule="exact"/>
        <w:rPr>
          <w:rFonts w:ascii="Arial" w:hAnsi="Arial" w:cs="Arial"/>
          <w:b/>
          <w:bCs/>
        </w:rPr>
      </w:pPr>
      <w:r w:rsidRPr="00350CD9">
        <w:rPr>
          <w:rFonts w:ascii="Arial" w:hAnsi="Arial" w:cs="Arial"/>
          <w:b/>
          <w:bCs/>
        </w:rPr>
        <w:t>[25-04 Förderband]</w:t>
      </w:r>
    </w:p>
    <w:p w14:paraId="0E7C2A52" w14:textId="2FAD8555" w:rsidR="005346A9" w:rsidRPr="00350CD9" w:rsidRDefault="004924F6" w:rsidP="005346A9">
      <w:pPr>
        <w:suppressAutoHyphens w:val="0"/>
        <w:spacing w:line="400" w:lineRule="exact"/>
        <w:jc w:val="both"/>
        <w:rPr>
          <w:rFonts w:ascii="Arial" w:hAnsi="Arial" w:cs="Arial"/>
          <w:i/>
          <w:iCs/>
        </w:rPr>
      </w:pPr>
      <w:r>
        <w:rPr>
          <w:rFonts w:ascii="Arial" w:hAnsi="Arial" w:cs="Arial"/>
          <w:i/>
          <w:iCs/>
        </w:rPr>
        <w:t>Beim Einbau des Liners</w:t>
      </w:r>
      <w:r w:rsidR="00711A9B" w:rsidRPr="00350CD9">
        <w:rPr>
          <w:rFonts w:ascii="Arial" w:hAnsi="Arial" w:cs="Arial"/>
          <w:i/>
          <w:iCs/>
        </w:rPr>
        <w:t xml:space="preserve"> kommt ein Förderband zum Einsatz. </w:t>
      </w:r>
    </w:p>
    <w:p w14:paraId="4C703752" w14:textId="54465C12" w:rsidR="005346A9" w:rsidRPr="00350CD9" w:rsidRDefault="001A2F8F" w:rsidP="005346A9">
      <w:pPr>
        <w:spacing w:line="400" w:lineRule="exact"/>
        <w:jc w:val="right"/>
        <w:rPr>
          <w:rFonts w:ascii="Arial" w:hAnsi="Arial" w:cs="Arial"/>
        </w:rPr>
      </w:pPr>
      <w:r>
        <w:rPr>
          <w:noProof/>
        </w:rPr>
        <w:drawing>
          <wp:anchor distT="0" distB="0" distL="114300" distR="114300" simplePos="0" relativeHeight="251661312" behindDoc="0" locked="0" layoutInCell="1" allowOverlap="1" wp14:anchorId="0EC07D33" wp14:editId="75D15F63">
            <wp:simplePos x="0" y="0"/>
            <wp:positionH relativeFrom="margin">
              <wp:posOffset>0</wp:posOffset>
            </wp:positionH>
            <wp:positionV relativeFrom="paragraph">
              <wp:posOffset>326390</wp:posOffset>
            </wp:positionV>
            <wp:extent cx="2430000" cy="3509802"/>
            <wp:effectExtent l="0" t="0" r="8890" b="0"/>
            <wp:wrapTopAndBottom/>
            <wp:docPr id="127332800" name="Grafik 6" descr="Ein Bild, das draußen, Himmel, Straße,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2800" name="Grafik 6" descr="Ein Bild, das draußen, Himmel, Straße, Landfahrzeug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0000" cy="35098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6A9" w:rsidRPr="00350CD9">
        <w:rPr>
          <w:rFonts w:ascii="Arial" w:hAnsi="Arial" w:cs="Arial"/>
        </w:rPr>
        <w:t>Foto: KATEC Kanaltechnik</w:t>
      </w:r>
    </w:p>
    <w:p w14:paraId="43868F43" w14:textId="588A7F66" w:rsidR="005346A9" w:rsidRPr="00350CD9" w:rsidRDefault="005346A9" w:rsidP="005346A9">
      <w:pPr>
        <w:suppressAutoHyphens w:val="0"/>
        <w:spacing w:line="400" w:lineRule="exact"/>
        <w:rPr>
          <w:rFonts w:ascii="Arial" w:hAnsi="Arial" w:cs="Arial"/>
          <w:b/>
          <w:bCs/>
        </w:rPr>
      </w:pPr>
      <w:r w:rsidRPr="00350CD9">
        <w:rPr>
          <w:rFonts w:ascii="Arial" w:hAnsi="Arial" w:cs="Arial"/>
          <w:b/>
          <w:bCs/>
        </w:rPr>
        <w:t>[25-04 Einbau]</w:t>
      </w:r>
    </w:p>
    <w:p w14:paraId="1C32C413" w14:textId="1A43B533" w:rsidR="005346A9" w:rsidRPr="00350CD9" w:rsidRDefault="00350CD9" w:rsidP="005346A9">
      <w:pPr>
        <w:suppressAutoHyphens w:val="0"/>
        <w:spacing w:line="400" w:lineRule="exact"/>
        <w:jc w:val="both"/>
        <w:rPr>
          <w:rFonts w:ascii="Arial" w:hAnsi="Arial" w:cs="Arial"/>
          <w:i/>
          <w:iCs/>
        </w:rPr>
      </w:pPr>
      <w:r w:rsidRPr="00350CD9">
        <w:rPr>
          <w:rFonts w:ascii="Arial" w:hAnsi="Arial" w:cs="Arial"/>
          <w:i/>
          <w:iCs/>
        </w:rPr>
        <w:t>Der Liner wird mittels</w:t>
      </w:r>
      <w:r>
        <w:rPr>
          <w:rFonts w:ascii="Arial" w:hAnsi="Arial" w:cs="Arial"/>
          <w:i/>
          <w:iCs/>
        </w:rPr>
        <w:t xml:space="preserve"> eines</w:t>
      </w:r>
      <w:r w:rsidRPr="00350CD9">
        <w:rPr>
          <w:rFonts w:ascii="Arial" w:hAnsi="Arial" w:cs="Arial"/>
          <w:i/>
          <w:iCs/>
        </w:rPr>
        <w:t xml:space="preserve"> Förderband</w:t>
      </w:r>
      <w:r>
        <w:rPr>
          <w:rFonts w:ascii="Arial" w:hAnsi="Arial" w:cs="Arial"/>
          <w:i/>
          <w:iCs/>
        </w:rPr>
        <w:t>s</w:t>
      </w:r>
      <w:r w:rsidRPr="00350CD9">
        <w:rPr>
          <w:rFonts w:ascii="Arial" w:hAnsi="Arial" w:cs="Arial"/>
          <w:i/>
          <w:iCs/>
        </w:rPr>
        <w:t xml:space="preserve"> sicher und gleichmäßig in den Schacht gelassen.</w:t>
      </w:r>
    </w:p>
    <w:p w14:paraId="6298D25C" w14:textId="77777777" w:rsidR="005346A9" w:rsidRDefault="005346A9" w:rsidP="005346A9">
      <w:pPr>
        <w:spacing w:line="400" w:lineRule="exact"/>
        <w:jc w:val="right"/>
        <w:rPr>
          <w:rFonts w:ascii="Arial" w:hAnsi="Arial" w:cs="Arial"/>
        </w:rPr>
      </w:pPr>
      <w:r w:rsidRPr="00350CD9">
        <w:rPr>
          <w:rFonts w:ascii="Arial" w:hAnsi="Arial" w:cs="Arial"/>
        </w:rPr>
        <w:t>Foto: KATEC Kanaltechnik</w:t>
      </w:r>
    </w:p>
    <w:bookmarkEnd w:id="4"/>
    <w:p w14:paraId="2CD796A7" w14:textId="57FC556F" w:rsidR="00C73B9A" w:rsidRPr="00EC6F2F" w:rsidRDefault="00C73B9A" w:rsidP="002912C1">
      <w:pPr>
        <w:pStyle w:val="berschrift6"/>
        <w:numPr>
          <w:ilvl w:val="0"/>
          <w:numId w:val="0"/>
        </w:numPr>
        <w:rPr>
          <w:rFonts w:cs="Arial"/>
        </w:rPr>
        <w:sectPr w:rsidR="00C73B9A" w:rsidRPr="00EC6F2F" w:rsidSect="00315CA4">
          <w:footerReference w:type="default" r:id="rId16"/>
          <w:headerReference w:type="first" r:id="rId17"/>
          <w:footnotePr>
            <w:pos w:val="beneathText"/>
          </w:footnotePr>
          <w:type w:val="continuous"/>
          <w:pgSz w:w="11906" w:h="16838"/>
          <w:pgMar w:top="1474" w:right="3402" w:bottom="1276" w:left="1701" w:header="720" w:footer="284" w:gutter="0"/>
          <w:cols w:space="720"/>
          <w:titlePg/>
          <w:docGrid w:linePitch="360"/>
        </w:sectPr>
      </w:pPr>
      <w:r w:rsidRPr="009255A5">
        <w:rPr>
          <w:rFonts w:cs="Arial"/>
          <w:b w:val="0"/>
          <w:bCs w:val="0"/>
        </w:rPr>
        <w:t>Rückfragen beantwortet gern:</w:t>
      </w:r>
      <w:r w:rsidRPr="00EC6F2F">
        <w:rPr>
          <w:rFonts w:cs="Arial"/>
          <w:color w:val="000000"/>
        </w:rPr>
        <w:t xml:space="preserve"> </w:t>
      </w:r>
    </w:p>
    <w:p w14:paraId="60567B03" w14:textId="67FE288C" w:rsidR="00FE3D0B" w:rsidRPr="00EC6F2F" w:rsidRDefault="0029128E" w:rsidP="00C355C3">
      <w:pPr>
        <w:rPr>
          <w:rFonts w:ascii="Arial" w:hAnsi="Arial" w:cs="Arial"/>
          <w:sz w:val="16"/>
          <w:szCs w:val="16"/>
        </w:rPr>
      </w:pPr>
      <w:r w:rsidRPr="00EC6F2F">
        <w:rPr>
          <w:rFonts w:ascii="Arial" w:hAnsi="Arial" w:cs="Arial"/>
          <w:b/>
          <w:sz w:val="16"/>
          <w:szCs w:val="16"/>
        </w:rPr>
        <w:t>KATEC Kanaltechnik Müller &amp; Wahl GmbH</w:t>
      </w:r>
      <w:r w:rsidRPr="00EC6F2F">
        <w:rPr>
          <w:rFonts w:ascii="Arial" w:hAnsi="Arial" w:cs="Arial"/>
          <w:b/>
          <w:sz w:val="18"/>
          <w:szCs w:val="18"/>
        </w:rPr>
        <w:br/>
      </w:r>
      <w:r w:rsidRPr="00EC6F2F">
        <w:rPr>
          <w:rFonts w:ascii="Arial" w:hAnsi="Arial" w:cs="Arial"/>
          <w:sz w:val="16"/>
          <w:szCs w:val="16"/>
        </w:rPr>
        <w:t>Gerd Müller</w:t>
      </w:r>
    </w:p>
    <w:p w14:paraId="3CE5D9F2" w14:textId="6113781B" w:rsidR="00C355C3" w:rsidRPr="00FF555A" w:rsidRDefault="00C355C3" w:rsidP="00C355C3">
      <w:pPr>
        <w:rPr>
          <w:rFonts w:ascii="Arial" w:hAnsi="Arial" w:cs="Arial"/>
          <w:sz w:val="16"/>
          <w:szCs w:val="16"/>
          <w:lang w:val="en-GB"/>
        </w:rPr>
      </w:pPr>
      <w:r w:rsidRPr="00FF555A">
        <w:rPr>
          <w:rFonts w:ascii="Arial" w:hAnsi="Arial" w:cs="Arial"/>
          <w:sz w:val="16"/>
          <w:szCs w:val="16"/>
          <w:lang w:val="en-GB"/>
        </w:rPr>
        <w:t xml:space="preserve">Tel. </w:t>
      </w:r>
      <w:r w:rsidR="0029128E" w:rsidRPr="00FF555A">
        <w:rPr>
          <w:rFonts w:ascii="Arial" w:hAnsi="Arial" w:cs="Arial"/>
          <w:sz w:val="16"/>
          <w:szCs w:val="16"/>
          <w:lang w:val="en-GB"/>
        </w:rPr>
        <w:t>+49 (0) 6597 900800</w:t>
      </w:r>
      <w:r w:rsidR="00327C5F" w:rsidRPr="00FF555A">
        <w:rPr>
          <w:rFonts w:ascii="Arial" w:hAnsi="Arial" w:cs="Arial"/>
          <w:sz w:val="16"/>
          <w:szCs w:val="16"/>
          <w:lang w:val="en-GB"/>
        </w:rPr>
        <w:br/>
      </w:r>
      <w:r w:rsidRPr="00FF555A">
        <w:rPr>
          <w:rFonts w:ascii="Arial" w:hAnsi="Arial" w:cs="Arial"/>
          <w:sz w:val="16"/>
          <w:szCs w:val="16"/>
          <w:lang w:val="en-GB"/>
        </w:rPr>
        <w:t xml:space="preserve">eMail: </w:t>
      </w:r>
      <w:r w:rsidR="0029128E" w:rsidRPr="00FF555A">
        <w:rPr>
          <w:rFonts w:ascii="Arial" w:hAnsi="Arial" w:cs="Arial"/>
          <w:sz w:val="16"/>
          <w:szCs w:val="16"/>
          <w:lang w:val="en-GB"/>
        </w:rPr>
        <w:t>info@katec-kanaltechnik</w:t>
      </w:r>
      <w:r w:rsidR="008B0492" w:rsidRPr="00FF555A">
        <w:rPr>
          <w:rFonts w:ascii="Arial" w:hAnsi="Arial" w:cs="Arial"/>
          <w:sz w:val="16"/>
          <w:szCs w:val="16"/>
          <w:lang w:val="en-GB"/>
        </w:rPr>
        <w:t>.de</w:t>
      </w:r>
    </w:p>
    <w:p w14:paraId="58E6E4AA" w14:textId="5C31126F" w:rsidR="00C355C3" w:rsidRPr="00EC6F2F" w:rsidRDefault="00C355C3" w:rsidP="00C355C3">
      <w:pPr>
        <w:rPr>
          <w:rFonts w:ascii="Arial" w:hAnsi="Arial" w:cs="Arial"/>
          <w:sz w:val="16"/>
          <w:szCs w:val="16"/>
        </w:rPr>
      </w:pPr>
      <w:r w:rsidRPr="00EC6F2F">
        <w:rPr>
          <w:rFonts w:ascii="Arial" w:hAnsi="Arial" w:cs="Arial"/>
          <w:sz w:val="16"/>
          <w:szCs w:val="16"/>
        </w:rPr>
        <w:t>www.</w:t>
      </w:r>
      <w:r w:rsidR="0029128E" w:rsidRPr="00EC6F2F">
        <w:rPr>
          <w:rFonts w:ascii="Arial" w:hAnsi="Arial" w:cs="Arial"/>
          <w:sz w:val="16"/>
          <w:szCs w:val="16"/>
        </w:rPr>
        <w:t>katec-kanaltechnik</w:t>
      </w:r>
      <w:r w:rsidRPr="00EC6F2F">
        <w:rPr>
          <w:rFonts w:ascii="Arial" w:hAnsi="Arial" w:cs="Arial"/>
          <w:sz w:val="16"/>
          <w:szCs w:val="16"/>
        </w:rPr>
        <w:t>.de</w:t>
      </w:r>
    </w:p>
    <w:p w14:paraId="76FA6022" w14:textId="1CCAC85D" w:rsidR="00B87434" w:rsidRDefault="00B87434" w:rsidP="00C355C3">
      <w:pPr>
        <w:rPr>
          <w:rFonts w:ascii="Arial" w:hAnsi="Arial" w:cs="Arial"/>
          <w:sz w:val="18"/>
          <w:szCs w:val="18"/>
        </w:rPr>
      </w:pPr>
    </w:p>
    <w:p w14:paraId="72EAABFF" w14:textId="087FE1DE" w:rsidR="00A21FE6" w:rsidRPr="00EC6F2F" w:rsidRDefault="00942483" w:rsidP="00A21FE6">
      <w:pPr>
        <w:rPr>
          <w:rFonts w:ascii="Arial" w:hAnsi="Arial" w:cs="Arial"/>
          <w:b/>
          <w:sz w:val="16"/>
          <w:szCs w:val="16"/>
        </w:rPr>
      </w:pPr>
      <w:r w:rsidRPr="00EC6F2F">
        <w:rPr>
          <w:rFonts w:ascii="Arial" w:hAnsi="Arial" w:cs="Arial"/>
          <w:b/>
          <w:sz w:val="16"/>
          <w:szCs w:val="16"/>
        </w:rPr>
        <w:t>Kommunikation2B</w:t>
      </w:r>
    </w:p>
    <w:p w14:paraId="2FD53D90" w14:textId="65103302" w:rsidR="00A21FE6" w:rsidRPr="00EC6F2F" w:rsidRDefault="0029128E" w:rsidP="00A21FE6">
      <w:pPr>
        <w:rPr>
          <w:rFonts w:ascii="Arial" w:hAnsi="Arial" w:cs="Arial"/>
          <w:sz w:val="16"/>
          <w:szCs w:val="16"/>
        </w:rPr>
      </w:pPr>
      <w:r w:rsidRPr="00EC6F2F">
        <w:rPr>
          <w:rFonts w:ascii="Arial" w:hAnsi="Arial" w:cs="Arial"/>
          <w:sz w:val="16"/>
          <w:szCs w:val="16"/>
        </w:rPr>
        <w:t>Mareike Wand-Quassowski</w:t>
      </w:r>
    </w:p>
    <w:p w14:paraId="22A794C2" w14:textId="77777777" w:rsidR="00A21FE6" w:rsidRPr="00EC6F2F" w:rsidRDefault="00A21FE6" w:rsidP="00A21FE6">
      <w:pPr>
        <w:pStyle w:val="Textkrper"/>
        <w:shd w:val="clear" w:color="auto" w:fill="FFFFFF"/>
        <w:spacing w:line="240" w:lineRule="auto"/>
        <w:ind w:left="3402" w:hanging="3402"/>
        <w:jc w:val="left"/>
        <w:rPr>
          <w:rFonts w:cs="Arial"/>
          <w:b w:val="0"/>
          <w:bCs w:val="0"/>
          <w:sz w:val="16"/>
          <w:szCs w:val="16"/>
        </w:rPr>
      </w:pPr>
      <w:r w:rsidRPr="00EC6F2F">
        <w:rPr>
          <w:rFonts w:cs="Arial"/>
          <w:b w:val="0"/>
          <w:bCs w:val="0"/>
          <w:sz w:val="16"/>
          <w:szCs w:val="16"/>
        </w:rPr>
        <w:t>Tel. +49</w:t>
      </w:r>
      <w:r w:rsidR="008D346D" w:rsidRPr="00EC6F2F">
        <w:rPr>
          <w:rFonts w:cs="Arial"/>
          <w:b w:val="0"/>
          <w:bCs w:val="0"/>
          <w:sz w:val="16"/>
          <w:szCs w:val="16"/>
        </w:rPr>
        <w:t xml:space="preserve"> </w:t>
      </w:r>
      <w:r w:rsidR="003D3363" w:rsidRPr="00EC6F2F">
        <w:rPr>
          <w:rFonts w:cs="Arial"/>
          <w:b w:val="0"/>
          <w:bCs w:val="0"/>
          <w:sz w:val="16"/>
          <w:szCs w:val="16"/>
        </w:rPr>
        <w:t xml:space="preserve">231 </w:t>
      </w:r>
      <w:r w:rsidR="00F5564C" w:rsidRPr="00EC6F2F">
        <w:rPr>
          <w:rFonts w:cs="Arial"/>
          <w:b w:val="0"/>
          <w:bCs w:val="0"/>
          <w:sz w:val="16"/>
          <w:szCs w:val="16"/>
        </w:rPr>
        <w:t>330 49 323</w:t>
      </w:r>
    </w:p>
    <w:p w14:paraId="120288FB" w14:textId="6AFEA3B2" w:rsidR="00A21FE6" w:rsidRPr="00FF555A" w:rsidRDefault="00A21FE6" w:rsidP="003D3363">
      <w:pPr>
        <w:pStyle w:val="Textkrper"/>
        <w:shd w:val="clear" w:color="auto" w:fill="FFFFFF"/>
        <w:spacing w:line="240" w:lineRule="auto"/>
        <w:ind w:left="3402" w:right="-786" w:hanging="3402"/>
        <w:jc w:val="left"/>
        <w:rPr>
          <w:rFonts w:cs="Arial"/>
          <w:b w:val="0"/>
          <w:bCs w:val="0"/>
          <w:sz w:val="16"/>
          <w:szCs w:val="16"/>
          <w:lang w:val="en-GB"/>
        </w:rPr>
      </w:pPr>
      <w:r w:rsidRPr="00FF555A">
        <w:rPr>
          <w:rFonts w:cs="Arial"/>
          <w:b w:val="0"/>
          <w:bCs w:val="0"/>
          <w:sz w:val="16"/>
          <w:szCs w:val="16"/>
          <w:lang w:val="en-GB"/>
        </w:rPr>
        <w:t>eMail:</w:t>
      </w:r>
      <w:r w:rsidR="00CB4404" w:rsidRPr="00FF555A">
        <w:rPr>
          <w:rFonts w:cs="Arial"/>
          <w:b w:val="0"/>
          <w:bCs w:val="0"/>
          <w:sz w:val="16"/>
          <w:szCs w:val="16"/>
          <w:lang w:val="en-GB"/>
        </w:rPr>
        <w:t xml:space="preserve"> </w:t>
      </w:r>
      <w:r w:rsidR="0029128E" w:rsidRPr="00FF555A">
        <w:rPr>
          <w:rFonts w:cs="Arial"/>
          <w:b w:val="0"/>
          <w:bCs w:val="0"/>
          <w:sz w:val="16"/>
          <w:szCs w:val="16"/>
          <w:lang w:val="en-GB"/>
        </w:rPr>
        <w:t>m.quassowski</w:t>
      </w:r>
      <w:r w:rsidRPr="00FF555A">
        <w:rPr>
          <w:rFonts w:cs="Arial"/>
          <w:b w:val="0"/>
          <w:bCs w:val="0"/>
          <w:sz w:val="16"/>
          <w:szCs w:val="16"/>
          <w:lang w:val="en-GB"/>
        </w:rPr>
        <w:t>@kommunikation2b.de</w:t>
      </w:r>
    </w:p>
    <w:p w14:paraId="064DC8FF" w14:textId="15E20B11" w:rsidR="00A21FE6" w:rsidRPr="00FF555A" w:rsidRDefault="00184964" w:rsidP="00A21FE6">
      <w:pPr>
        <w:pStyle w:val="Textkrper"/>
        <w:shd w:val="clear" w:color="auto" w:fill="FFFFFF"/>
        <w:spacing w:line="240" w:lineRule="auto"/>
        <w:ind w:left="3402" w:hanging="3402"/>
        <w:jc w:val="left"/>
        <w:rPr>
          <w:rFonts w:cs="Arial"/>
          <w:b w:val="0"/>
          <w:bCs w:val="0"/>
          <w:sz w:val="16"/>
          <w:szCs w:val="16"/>
          <w:lang w:val="en-GB"/>
        </w:rPr>
        <w:sectPr w:rsidR="00A21FE6" w:rsidRPr="00FF555A" w:rsidSect="00315CA4">
          <w:footnotePr>
            <w:pos w:val="beneathText"/>
          </w:footnotePr>
          <w:type w:val="continuous"/>
          <w:pgSz w:w="11906" w:h="16838"/>
          <w:pgMar w:top="1474" w:right="2550" w:bottom="1474" w:left="1701" w:header="720" w:footer="284" w:gutter="0"/>
          <w:cols w:num="2" w:space="720"/>
          <w:titlePg/>
          <w:docGrid w:linePitch="360"/>
        </w:sectPr>
      </w:pPr>
      <w:r w:rsidRPr="00FF555A">
        <w:rPr>
          <w:rFonts w:cs="Arial"/>
          <w:b w:val="0"/>
          <w:sz w:val="16"/>
          <w:szCs w:val="16"/>
          <w:lang w:val="en-GB"/>
        </w:rPr>
        <w:t>www.kommunikation2b.d</w:t>
      </w:r>
      <w:r w:rsidR="001A2F8F">
        <w:rPr>
          <w:rFonts w:cs="Arial"/>
          <w:b w:val="0"/>
          <w:sz w:val="16"/>
          <w:szCs w:val="16"/>
          <w:lang w:val="en-GB"/>
        </w:rPr>
        <w:t>e</w:t>
      </w:r>
    </w:p>
    <w:p w14:paraId="7124A0DF" w14:textId="5CCB5D51" w:rsidR="003C499D" w:rsidRPr="001A2F8F" w:rsidRDefault="003C499D" w:rsidP="001A2F8F">
      <w:pPr>
        <w:tabs>
          <w:tab w:val="left" w:pos="3828"/>
        </w:tabs>
        <w:rPr>
          <w:rFonts w:ascii="Arial" w:hAnsi="Arial" w:cs="Arial"/>
          <w:bCs/>
          <w:sz w:val="4"/>
          <w:szCs w:val="4"/>
          <w:lang w:val="en-GB"/>
        </w:rPr>
      </w:pPr>
    </w:p>
    <w:sectPr w:rsidR="003C499D" w:rsidRPr="001A2F8F" w:rsidSect="00315CA4">
      <w:headerReference w:type="default" r:id="rId18"/>
      <w:footerReference w:type="default" r:id="rId19"/>
      <w:headerReference w:type="first" r:id="rId20"/>
      <w:footerReference w:type="first" r:id="rId21"/>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3EF58" w14:textId="77777777" w:rsidR="000D15E1" w:rsidRDefault="000D15E1">
      <w:r>
        <w:separator/>
      </w:r>
    </w:p>
  </w:endnote>
  <w:endnote w:type="continuationSeparator" w:id="0">
    <w:p w14:paraId="5F338DEF" w14:textId="77777777" w:rsidR="000D15E1" w:rsidRDefault="000D15E1">
      <w:r>
        <w:continuationSeparator/>
      </w:r>
    </w:p>
  </w:endnote>
  <w:endnote w:type="continuationNotice" w:id="1">
    <w:p w14:paraId="3B00F01F" w14:textId="77777777" w:rsidR="000D15E1" w:rsidRDefault="000D15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4C444" w14:textId="4BB2BFE0" w:rsidR="00A21FE6" w:rsidRDefault="00FD0C96">
    <w:pPr>
      <w:pStyle w:val="Fuzeile"/>
      <w:rPr>
        <w:rFonts w:ascii="Arial" w:hAnsi="Arial" w:cs="Arial"/>
        <w:sz w:val="18"/>
        <w:szCs w:val="18"/>
      </w:rPr>
    </w:pPr>
    <w:r>
      <w:rPr>
        <w:rFonts w:ascii="Arial" w:hAnsi="Arial" w:cs="Arial"/>
        <w:sz w:val="18"/>
        <w:szCs w:val="18"/>
      </w:rPr>
      <w:t>2</w:t>
    </w:r>
    <w:r w:rsidR="00A11090">
      <w:rPr>
        <w:rFonts w:ascii="Arial" w:hAnsi="Arial" w:cs="Arial"/>
        <w:sz w:val="18"/>
        <w:szCs w:val="18"/>
      </w:rPr>
      <w:t>5-</w:t>
    </w:r>
    <w:r w:rsidR="00E14DF5">
      <w:rPr>
        <w:rFonts w:ascii="Arial" w:hAnsi="Arial" w:cs="Arial"/>
        <w:sz w:val="18"/>
        <w:szCs w:val="18"/>
      </w:rPr>
      <w:t>0</w:t>
    </w:r>
    <w:r w:rsidR="00F4238A">
      <w:rPr>
        <w:rFonts w:ascii="Arial" w:hAnsi="Arial" w:cs="Arial"/>
        <w:sz w:val="18"/>
        <w:szCs w:val="18"/>
      </w:rPr>
      <w:t>4 Simmern</w:t>
    </w:r>
    <w:r w:rsidR="00A21FE6">
      <w:rPr>
        <w:rFonts w:ascii="Arial" w:hAnsi="Arial" w:cs="Arial"/>
        <w:sz w:val="18"/>
      </w:rPr>
      <w:tab/>
    </w:r>
    <w:r w:rsidR="00A21FE6">
      <w:rPr>
        <w:rFonts w:ascii="Arial" w:hAnsi="Arial" w:cs="Arial"/>
        <w:sz w:val="18"/>
      </w:rPr>
      <w:tab/>
      <w:t xml:space="preserve">Seite </w:t>
    </w:r>
    <w:r w:rsidR="00942483">
      <w:rPr>
        <w:rStyle w:val="Seitenzahl"/>
        <w:rFonts w:ascii="Arial" w:hAnsi="Arial" w:cs="Arial"/>
        <w:sz w:val="18"/>
      </w:rPr>
      <w:fldChar w:fldCharType="begin"/>
    </w:r>
    <w:r w:rsidR="00A21FE6">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FE2809">
      <w:rPr>
        <w:rStyle w:val="Seitenzahl"/>
        <w:rFonts w:ascii="Arial" w:hAnsi="Arial" w:cs="Arial"/>
        <w:noProof/>
        <w:sz w:val="18"/>
      </w:rPr>
      <w:t>6</w:t>
    </w:r>
    <w:r w:rsidR="00942483">
      <w:rPr>
        <w:rStyle w:val="Seitenzahl"/>
        <w:rFonts w:ascii="Arial" w:hAnsi="Arial" w:cs="Arial"/>
        <w:sz w:val="18"/>
      </w:rPr>
      <w:fldChar w:fldCharType="end"/>
    </w:r>
    <w:r w:rsidR="00A21FE6">
      <w:rPr>
        <w:rStyle w:val="Seitenzahl"/>
        <w:rFonts w:ascii="Arial" w:hAnsi="Arial" w:cs="Arial"/>
        <w:sz w:val="18"/>
      </w:rPr>
      <w:t xml:space="preserve"> von </w:t>
    </w:r>
    <w:r w:rsidR="00942483">
      <w:rPr>
        <w:rStyle w:val="Seitenzahl"/>
        <w:rFonts w:ascii="Arial" w:hAnsi="Arial" w:cs="Arial"/>
        <w:sz w:val="18"/>
      </w:rPr>
      <w:fldChar w:fldCharType="begin"/>
    </w:r>
    <w:r w:rsidR="00A21FE6">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FE2809">
      <w:rPr>
        <w:rStyle w:val="Seitenzahl"/>
        <w:rFonts w:ascii="Arial" w:hAnsi="Arial" w:cs="Arial"/>
        <w:noProof/>
        <w:sz w:val="18"/>
      </w:rPr>
      <w:t>7</w:t>
    </w:r>
    <w:r w:rsidR="00942483">
      <w:rPr>
        <w:rStyle w:val="Seitenzahl"/>
        <w:rFonts w:ascii="Arial" w:hAnsi="Arial" w:cs="Arial"/>
        <w:sz w:val="18"/>
      </w:rPr>
      <w:fldChar w:fldCharType="end"/>
    </w:r>
  </w:p>
  <w:p w14:paraId="144A5BB1" w14:textId="77777777" w:rsidR="00A21FE6" w:rsidRDefault="00A21FE6">
    <w:pPr>
      <w:pStyle w:val="Fuzeile"/>
      <w:rPr>
        <w:rFonts w:ascii="Arial" w:hAnsi="Arial" w:cs="Arial"/>
        <w:sz w:val="18"/>
        <w:szCs w:val="18"/>
      </w:rPr>
    </w:pPr>
  </w:p>
  <w:p w14:paraId="03AC59DD" w14:textId="77777777" w:rsidR="00A21FE6" w:rsidRDefault="00A21F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20928" w14:textId="76547930"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942483">
      <w:rPr>
        <w:rStyle w:val="Seitenzahl"/>
        <w:rFonts w:ascii="Arial" w:hAnsi="Arial" w:cs="Arial"/>
        <w:sz w:val="18"/>
      </w:rPr>
      <w:fldChar w:fldCharType="begin"/>
    </w:r>
    <w:r w:rsidR="00B445CD">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BB1D5A">
      <w:rPr>
        <w:rStyle w:val="Seitenzahl"/>
        <w:rFonts w:ascii="Arial" w:hAnsi="Arial" w:cs="Arial"/>
        <w:noProof/>
        <w:sz w:val="18"/>
      </w:rPr>
      <w:t>9</w:t>
    </w:r>
    <w:r w:rsidR="00942483">
      <w:rPr>
        <w:rStyle w:val="Seitenzahl"/>
        <w:rFonts w:ascii="Arial" w:hAnsi="Arial" w:cs="Arial"/>
        <w:sz w:val="18"/>
      </w:rPr>
      <w:fldChar w:fldCharType="end"/>
    </w:r>
    <w:r w:rsidR="00B445CD">
      <w:rPr>
        <w:rStyle w:val="Seitenzahl"/>
        <w:rFonts w:ascii="Arial" w:hAnsi="Arial" w:cs="Arial"/>
        <w:sz w:val="18"/>
      </w:rPr>
      <w:t xml:space="preserve"> von </w:t>
    </w:r>
    <w:r w:rsidR="00942483">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350F94">
      <w:rPr>
        <w:rStyle w:val="Seitenzahl"/>
        <w:rFonts w:ascii="Arial" w:hAnsi="Arial" w:cs="Arial"/>
        <w:noProof/>
        <w:sz w:val="18"/>
      </w:rPr>
      <w:t>4</w:t>
    </w:r>
    <w:r w:rsidR="00942483">
      <w:rPr>
        <w:rStyle w:val="Seitenzahl"/>
        <w:rFonts w:ascii="Arial" w:hAnsi="Arial" w:cs="Arial"/>
        <w:sz w:val="18"/>
      </w:rPr>
      <w:fldChar w:fldCharType="end"/>
    </w:r>
  </w:p>
  <w:p w14:paraId="5A25FEB9" w14:textId="77777777" w:rsidR="00B445CD" w:rsidRDefault="00B445CD">
    <w:pPr>
      <w:pStyle w:val="Fuzeile"/>
      <w:rPr>
        <w:rFonts w:ascii="Arial" w:hAnsi="Arial" w:cs="Arial"/>
        <w:sz w:val="18"/>
        <w:szCs w:val="18"/>
      </w:rPr>
    </w:pPr>
  </w:p>
  <w:p w14:paraId="7EA9EC13"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5A1A5"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A3B47" w14:textId="77777777" w:rsidR="000D15E1" w:rsidRDefault="000D15E1">
      <w:r>
        <w:separator/>
      </w:r>
    </w:p>
  </w:footnote>
  <w:footnote w:type="continuationSeparator" w:id="0">
    <w:p w14:paraId="4705FF1D" w14:textId="77777777" w:rsidR="000D15E1" w:rsidRDefault="000D15E1">
      <w:r>
        <w:continuationSeparator/>
      </w:r>
    </w:p>
  </w:footnote>
  <w:footnote w:type="continuationNotice" w:id="1">
    <w:p w14:paraId="6D93CE81" w14:textId="77777777" w:rsidR="000D15E1" w:rsidRDefault="000D15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3EB31" w14:textId="42BE39EA" w:rsidR="00A21FE6" w:rsidRDefault="00006CA9" w:rsidP="00006CA9">
    <w:pPr>
      <w:pStyle w:val="Kopfzeile"/>
      <w:jc w:val="right"/>
    </w:pPr>
    <w:r>
      <w:rPr>
        <w:noProof/>
        <w:lang w:eastAsia="de-DE"/>
      </w:rPr>
      <w:drawing>
        <wp:anchor distT="0" distB="0" distL="114300" distR="114300" simplePos="0" relativeHeight="251657216" behindDoc="1" locked="0" layoutInCell="1" allowOverlap="1" wp14:anchorId="16C08DDE" wp14:editId="7F477DF0">
          <wp:simplePos x="0" y="0"/>
          <wp:positionH relativeFrom="rightMargin">
            <wp:posOffset>-2540</wp:posOffset>
          </wp:positionH>
          <wp:positionV relativeFrom="paragraph">
            <wp:posOffset>-35560</wp:posOffset>
          </wp:positionV>
          <wp:extent cx="1719943" cy="601980"/>
          <wp:effectExtent l="0" t="0" r="0" b="762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19943"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28DB8" w14:textId="7EA32FB4" w:rsidR="00A21FE6" w:rsidRPr="00DC4232" w:rsidRDefault="00A21FE6"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7CE39A4A" w14:textId="77777777" w:rsidR="00582B5D" w:rsidRDefault="00582B5D" w:rsidP="00582B5D">
    <w:pPr>
      <w:pStyle w:val="Kopfzeile"/>
      <w:tabs>
        <w:tab w:val="left" w:pos="708"/>
      </w:tabs>
      <w:spacing w:line="320" w:lineRule="exact"/>
      <w:rPr>
        <w:rFonts w:cs="Arial"/>
        <w:b/>
        <w:color w:val="000000" w:themeColor="text1"/>
        <w:sz w:val="18"/>
        <w:szCs w:val="18"/>
      </w:rPr>
    </w:pPr>
  </w:p>
  <w:p w14:paraId="15731041" w14:textId="77777777" w:rsidR="0029128E" w:rsidRDefault="0029128E" w:rsidP="001B6753">
    <w:pPr>
      <w:pStyle w:val="Kopfzeile"/>
      <w:tabs>
        <w:tab w:val="left" w:pos="708"/>
      </w:tabs>
      <w:spacing w:line="320" w:lineRule="exact"/>
      <w:rPr>
        <w:rFonts w:cs="Arial"/>
        <w:color w:val="000000" w:themeColor="text1"/>
        <w:sz w:val="18"/>
        <w:szCs w:val="18"/>
      </w:rPr>
    </w:pPr>
    <w:r w:rsidRPr="0029128E">
      <w:rPr>
        <w:rFonts w:cs="Arial"/>
        <w:b/>
        <w:color w:val="000000" w:themeColor="text1"/>
        <w:sz w:val="18"/>
        <w:szCs w:val="18"/>
      </w:rPr>
      <w:t>Katec Kanaltechnik Müller &amp; Wahl GmbH</w:t>
    </w:r>
    <w:r w:rsidR="00582B5D" w:rsidRPr="0058231C">
      <w:rPr>
        <w:rFonts w:cs="Arial"/>
        <w:color w:val="000000" w:themeColor="text1"/>
        <w:sz w:val="18"/>
        <w:szCs w:val="18"/>
      </w:rPr>
      <w:t>,</w:t>
    </w:r>
    <w:r w:rsidR="00582B5D">
      <w:rPr>
        <w:rFonts w:cs="Arial"/>
        <w:b/>
        <w:color w:val="000000" w:themeColor="text1"/>
        <w:sz w:val="18"/>
        <w:szCs w:val="18"/>
      </w:rPr>
      <w:t xml:space="preserve"> </w:t>
    </w:r>
    <w:r w:rsidRPr="0029128E">
      <w:rPr>
        <w:rFonts w:cs="Arial"/>
        <w:color w:val="000000" w:themeColor="text1"/>
        <w:sz w:val="18"/>
        <w:szCs w:val="18"/>
      </w:rPr>
      <w:t>Auf dem Wehrt 5</w:t>
    </w:r>
    <w:r w:rsidR="00F57833">
      <w:rPr>
        <w:rFonts w:cs="Arial"/>
        <w:color w:val="000000" w:themeColor="text1"/>
        <w:sz w:val="18"/>
        <w:szCs w:val="18"/>
      </w:rPr>
      <w:t xml:space="preserve">, </w:t>
    </w:r>
    <w:r w:rsidRPr="0029128E">
      <w:rPr>
        <w:rFonts w:cs="Arial"/>
        <w:color w:val="000000" w:themeColor="text1"/>
        <w:sz w:val="18"/>
        <w:szCs w:val="18"/>
      </w:rPr>
      <w:t>54584 Jünkerath</w:t>
    </w:r>
  </w:p>
  <w:p w14:paraId="42A30FE7" w14:textId="6C5BB671" w:rsidR="00A21FE6" w:rsidRPr="00DC4232" w:rsidRDefault="00A21FE6" w:rsidP="001B6753">
    <w:pPr>
      <w:pStyle w:val="Kopfzeile"/>
      <w:tabs>
        <w:tab w:val="left" w:pos="708"/>
      </w:tabs>
      <w:spacing w:line="320" w:lineRule="exact"/>
      <w:rPr>
        <w:rFonts w:cs="Arial"/>
        <w:color w:val="000000" w:themeColor="text1"/>
        <w:sz w:val="18"/>
        <w:szCs w:val="18"/>
      </w:rPr>
    </w:pPr>
    <w:r w:rsidRPr="00DC4232">
      <w:rPr>
        <w:rFonts w:cs="Arial"/>
        <w:color w:val="000000" w:themeColor="text1"/>
        <w:sz w:val="18"/>
        <w:szCs w:val="18"/>
      </w:rPr>
      <w:t>Abdruck honorarfrei. Belegexemplar und Rückfragen bitte an:</w:t>
    </w:r>
  </w:p>
  <w:p w14:paraId="04A5F70D" w14:textId="5640750A" w:rsidR="00A21FE6" w:rsidRPr="00DC4232" w:rsidRDefault="00A21FE6"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sidR="00791F72">
      <w:rPr>
        <w:rFonts w:cs="Arial"/>
        <w:color w:val="000000" w:themeColor="text1"/>
        <w:sz w:val="18"/>
        <w:szCs w:val="18"/>
      </w:rPr>
      <w:t xml:space="preserve">Westfalendamm </w:t>
    </w:r>
    <w:r w:rsidR="00CB4404">
      <w:rPr>
        <w:rFonts w:cs="Arial"/>
        <w:color w:val="000000" w:themeColor="text1"/>
        <w:sz w:val="18"/>
        <w:szCs w:val="18"/>
      </w:rPr>
      <w:t>241</w:t>
    </w:r>
    <w:r w:rsidR="00791F72">
      <w:rPr>
        <w:rFonts w:cs="Arial"/>
        <w:color w:val="000000" w:themeColor="text1"/>
        <w:sz w:val="18"/>
        <w:szCs w:val="18"/>
      </w:rPr>
      <w:t>, 44141</w:t>
    </w:r>
    <w:r w:rsidRPr="00DC4232">
      <w:rPr>
        <w:rFonts w:cs="Arial"/>
        <w:color w:val="000000" w:themeColor="text1"/>
        <w:sz w:val="18"/>
        <w:szCs w:val="18"/>
      </w:rPr>
      <w:t xml:space="preserve"> Dortmund, Fon: 0231/</w:t>
    </w:r>
    <w:r w:rsidR="007C1532">
      <w:rPr>
        <w:rFonts w:cs="Arial"/>
        <w:color w:val="000000" w:themeColor="text1"/>
        <w:sz w:val="18"/>
        <w:szCs w:val="18"/>
      </w:rPr>
      <w:t>33049323</w:t>
    </w:r>
  </w:p>
  <w:p w14:paraId="6E0350F0" w14:textId="77777777" w:rsidR="00A21FE6" w:rsidRPr="0025546E" w:rsidRDefault="00A21FE6"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C2B8"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80538" w14:textId="3C05E1D1" w:rsidR="00B445CD" w:rsidRPr="00BB1D5A" w:rsidRDefault="00B445CD" w:rsidP="00BB1D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0984DBB"/>
    <w:multiLevelType w:val="multilevel"/>
    <w:tmpl w:val="9B22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DF1523"/>
    <w:multiLevelType w:val="hybridMultilevel"/>
    <w:tmpl w:val="41748456"/>
    <w:lvl w:ilvl="0" w:tplc="AE6254CA">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ED67C76"/>
    <w:multiLevelType w:val="hybridMultilevel"/>
    <w:tmpl w:val="F328DA8A"/>
    <w:lvl w:ilvl="0" w:tplc="E8D031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7E045D"/>
    <w:multiLevelType w:val="hybridMultilevel"/>
    <w:tmpl w:val="DA907A4C"/>
    <w:lvl w:ilvl="0" w:tplc="A3CAF4C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6" w15:restartNumberingAfterBreak="0">
    <w:nsid w:val="42E50F98"/>
    <w:multiLevelType w:val="hybridMultilevel"/>
    <w:tmpl w:val="B08A1FB6"/>
    <w:lvl w:ilvl="0" w:tplc="4B44D12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8" w15:restartNumberingAfterBreak="0">
    <w:nsid w:val="62D960C4"/>
    <w:multiLevelType w:val="hybridMultilevel"/>
    <w:tmpl w:val="670A8B1A"/>
    <w:lvl w:ilvl="0" w:tplc="65481B8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49E2FD3"/>
    <w:multiLevelType w:val="hybridMultilevel"/>
    <w:tmpl w:val="8A3ED08C"/>
    <w:lvl w:ilvl="0" w:tplc="564281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6D4C13"/>
    <w:multiLevelType w:val="hybridMultilevel"/>
    <w:tmpl w:val="4284328C"/>
    <w:lvl w:ilvl="0" w:tplc="D68EC7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63211823">
    <w:abstractNumId w:val="0"/>
  </w:num>
  <w:num w:numId="2" w16cid:durableId="1669165896">
    <w:abstractNumId w:val="7"/>
  </w:num>
  <w:num w:numId="3" w16cid:durableId="653417786">
    <w:abstractNumId w:val="5"/>
  </w:num>
  <w:num w:numId="4" w16cid:durableId="1453397389">
    <w:abstractNumId w:val="9"/>
  </w:num>
  <w:num w:numId="5" w16cid:durableId="688802639">
    <w:abstractNumId w:val="6"/>
  </w:num>
  <w:num w:numId="6" w16cid:durableId="880745661">
    <w:abstractNumId w:val="4"/>
  </w:num>
  <w:num w:numId="7" w16cid:durableId="1102991861">
    <w:abstractNumId w:val="3"/>
  </w:num>
  <w:num w:numId="8" w16cid:durableId="719206882">
    <w:abstractNumId w:val="10"/>
  </w:num>
  <w:num w:numId="9" w16cid:durableId="1078865698">
    <w:abstractNumId w:val="8"/>
  </w:num>
  <w:num w:numId="10" w16cid:durableId="587858344">
    <w:abstractNumId w:val="2"/>
  </w:num>
  <w:num w:numId="11" w16cid:durableId="8040110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F44"/>
    <w:rsid w:val="00001FC3"/>
    <w:rsid w:val="000028DE"/>
    <w:rsid w:val="000032E1"/>
    <w:rsid w:val="000034F7"/>
    <w:rsid w:val="00003839"/>
    <w:rsid w:val="00003D13"/>
    <w:rsid w:val="000041FF"/>
    <w:rsid w:val="00004963"/>
    <w:rsid w:val="00005371"/>
    <w:rsid w:val="000053BE"/>
    <w:rsid w:val="00006CA9"/>
    <w:rsid w:val="00006E1B"/>
    <w:rsid w:val="00007575"/>
    <w:rsid w:val="000076AE"/>
    <w:rsid w:val="00007834"/>
    <w:rsid w:val="000078D5"/>
    <w:rsid w:val="000079A7"/>
    <w:rsid w:val="000108B8"/>
    <w:rsid w:val="0001100D"/>
    <w:rsid w:val="000113FD"/>
    <w:rsid w:val="0001177D"/>
    <w:rsid w:val="00011F62"/>
    <w:rsid w:val="000125B6"/>
    <w:rsid w:val="00012F2B"/>
    <w:rsid w:val="00013288"/>
    <w:rsid w:val="00013480"/>
    <w:rsid w:val="000137B1"/>
    <w:rsid w:val="000143A4"/>
    <w:rsid w:val="0001454E"/>
    <w:rsid w:val="00014818"/>
    <w:rsid w:val="00014BB4"/>
    <w:rsid w:val="00014CDA"/>
    <w:rsid w:val="00014D40"/>
    <w:rsid w:val="00014EB0"/>
    <w:rsid w:val="0001509B"/>
    <w:rsid w:val="00015EFD"/>
    <w:rsid w:val="00016898"/>
    <w:rsid w:val="00016A5D"/>
    <w:rsid w:val="000174D2"/>
    <w:rsid w:val="0001793F"/>
    <w:rsid w:val="00017C64"/>
    <w:rsid w:val="00020395"/>
    <w:rsid w:val="0002072A"/>
    <w:rsid w:val="0002072F"/>
    <w:rsid w:val="00020E3D"/>
    <w:rsid w:val="00021657"/>
    <w:rsid w:val="00021A78"/>
    <w:rsid w:val="00021EEC"/>
    <w:rsid w:val="000227AD"/>
    <w:rsid w:val="00022A00"/>
    <w:rsid w:val="0002311A"/>
    <w:rsid w:val="000231F4"/>
    <w:rsid w:val="000232C3"/>
    <w:rsid w:val="000240A9"/>
    <w:rsid w:val="00024234"/>
    <w:rsid w:val="00024C1A"/>
    <w:rsid w:val="0002525F"/>
    <w:rsid w:val="00025D42"/>
    <w:rsid w:val="00025E45"/>
    <w:rsid w:val="00026727"/>
    <w:rsid w:val="00026EC2"/>
    <w:rsid w:val="00027A88"/>
    <w:rsid w:val="00030034"/>
    <w:rsid w:val="00030231"/>
    <w:rsid w:val="00030261"/>
    <w:rsid w:val="00030580"/>
    <w:rsid w:val="00030E30"/>
    <w:rsid w:val="000312C5"/>
    <w:rsid w:val="00031919"/>
    <w:rsid w:val="00031AB1"/>
    <w:rsid w:val="00031BC7"/>
    <w:rsid w:val="000321F4"/>
    <w:rsid w:val="000323A1"/>
    <w:rsid w:val="00032AC2"/>
    <w:rsid w:val="00034948"/>
    <w:rsid w:val="00034B8F"/>
    <w:rsid w:val="00035E76"/>
    <w:rsid w:val="00036FFE"/>
    <w:rsid w:val="00037889"/>
    <w:rsid w:val="00037CB2"/>
    <w:rsid w:val="000411F5"/>
    <w:rsid w:val="00041C90"/>
    <w:rsid w:val="00041D64"/>
    <w:rsid w:val="000420C3"/>
    <w:rsid w:val="00042E83"/>
    <w:rsid w:val="000433C0"/>
    <w:rsid w:val="00043AF2"/>
    <w:rsid w:val="00044E24"/>
    <w:rsid w:val="00045477"/>
    <w:rsid w:val="000454B1"/>
    <w:rsid w:val="000456B0"/>
    <w:rsid w:val="000456C7"/>
    <w:rsid w:val="0004584C"/>
    <w:rsid w:val="00045CC3"/>
    <w:rsid w:val="00045E93"/>
    <w:rsid w:val="0004629C"/>
    <w:rsid w:val="000464FB"/>
    <w:rsid w:val="00046C38"/>
    <w:rsid w:val="000477BE"/>
    <w:rsid w:val="00050198"/>
    <w:rsid w:val="00050657"/>
    <w:rsid w:val="0005066F"/>
    <w:rsid w:val="00050B83"/>
    <w:rsid w:val="00050DF8"/>
    <w:rsid w:val="00052443"/>
    <w:rsid w:val="000528C3"/>
    <w:rsid w:val="000539E6"/>
    <w:rsid w:val="00053BA2"/>
    <w:rsid w:val="00054394"/>
    <w:rsid w:val="000544DE"/>
    <w:rsid w:val="00055CE0"/>
    <w:rsid w:val="000564E3"/>
    <w:rsid w:val="000566CB"/>
    <w:rsid w:val="00056EF6"/>
    <w:rsid w:val="00056FE7"/>
    <w:rsid w:val="000576DD"/>
    <w:rsid w:val="00057DFB"/>
    <w:rsid w:val="00060306"/>
    <w:rsid w:val="00061C6E"/>
    <w:rsid w:val="00063100"/>
    <w:rsid w:val="00063716"/>
    <w:rsid w:val="00064112"/>
    <w:rsid w:val="00064485"/>
    <w:rsid w:val="0006471E"/>
    <w:rsid w:val="00065B7E"/>
    <w:rsid w:val="00065D76"/>
    <w:rsid w:val="00066768"/>
    <w:rsid w:val="000668C2"/>
    <w:rsid w:val="00066913"/>
    <w:rsid w:val="000671C3"/>
    <w:rsid w:val="00067DA6"/>
    <w:rsid w:val="00067FB1"/>
    <w:rsid w:val="00070C3E"/>
    <w:rsid w:val="0007114F"/>
    <w:rsid w:val="00071B8B"/>
    <w:rsid w:val="00072643"/>
    <w:rsid w:val="00072749"/>
    <w:rsid w:val="00073061"/>
    <w:rsid w:val="0007350D"/>
    <w:rsid w:val="00073919"/>
    <w:rsid w:val="0007464A"/>
    <w:rsid w:val="000747CD"/>
    <w:rsid w:val="0007588D"/>
    <w:rsid w:val="000764DB"/>
    <w:rsid w:val="00076669"/>
    <w:rsid w:val="0007786D"/>
    <w:rsid w:val="00077929"/>
    <w:rsid w:val="000779DC"/>
    <w:rsid w:val="00077EDD"/>
    <w:rsid w:val="00080A80"/>
    <w:rsid w:val="00080B69"/>
    <w:rsid w:val="00080C85"/>
    <w:rsid w:val="00081177"/>
    <w:rsid w:val="00081A04"/>
    <w:rsid w:val="00082210"/>
    <w:rsid w:val="00083536"/>
    <w:rsid w:val="00083DDD"/>
    <w:rsid w:val="00084281"/>
    <w:rsid w:val="000843E1"/>
    <w:rsid w:val="00084516"/>
    <w:rsid w:val="000847AF"/>
    <w:rsid w:val="00084EC3"/>
    <w:rsid w:val="000858FB"/>
    <w:rsid w:val="00085B33"/>
    <w:rsid w:val="00086127"/>
    <w:rsid w:val="00086267"/>
    <w:rsid w:val="0008665C"/>
    <w:rsid w:val="00087C42"/>
    <w:rsid w:val="00087D1A"/>
    <w:rsid w:val="0009109C"/>
    <w:rsid w:val="000927CB"/>
    <w:rsid w:val="000927CC"/>
    <w:rsid w:val="00092E38"/>
    <w:rsid w:val="00093A39"/>
    <w:rsid w:val="00094191"/>
    <w:rsid w:val="000943D9"/>
    <w:rsid w:val="0009568A"/>
    <w:rsid w:val="00095AA9"/>
    <w:rsid w:val="00096051"/>
    <w:rsid w:val="00096113"/>
    <w:rsid w:val="0009614E"/>
    <w:rsid w:val="00096275"/>
    <w:rsid w:val="00097040"/>
    <w:rsid w:val="00097EF9"/>
    <w:rsid w:val="000A052C"/>
    <w:rsid w:val="000A0668"/>
    <w:rsid w:val="000A0932"/>
    <w:rsid w:val="000A0939"/>
    <w:rsid w:val="000A0D3D"/>
    <w:rsid w:val="000A1B70"/>
    <w:rsid w:val="000A2354"/>
    <w:rsid w:val="000A2C90"/>
    <w:rsid w:val="000A463C"/>
    <w:rsid w:val="000A4F4D"/>
    <w:rsid w:val="000A6097"/>
    <w:rsid w:val="000A64FD"/>
    <w:rsid w:val="000A664D"/>
    <w:rsid w:val="000A7323"/>
    <w:rsid w:val="000A74AF"/>
    <w:rsid w:val="000A7742"/>
    <w:rsid w:val="000A79E5"/>
    <w:rsid w:val="000A7B0B"/>
    <w:rsid w:val="000B0C35"/>
    <w:rsid w:val="000B0E70"/>
    <w:rsid w:val="000B15F1"/>
    <w:rsid w:val="000B1742"/>
    <w:rsid w:val="000B1827"/>
    <w:rsid w:val="000B1958"/>
    <w:rsid w:val="000B1B17"/>
    <w:rsid w:val="000B22E1"/>
    <w:rsid w:val="000B2B16"/>
    <w:rsid w:val="000B2EE4"/>
    <w:rsid w:val="000B4413"/>
    <w:rsid w:val="000B5176"/>
    <w:rsid w:val="000B5323"/>
    <w:rsid w:val="000B57E4"/>
    <w:rsid w:val="000B57F6"/>
    <w:rsid w:val="000B5D01"/>
    <w:rsid w:val="000B5D4D"/>
    <w:rsid w:val="000B5EF3"/>
    <w:rsid w:val="000B62EB"/>
    <w:rsid w:val="000B713F"/>
    <w:rsid w:val="000B7D86"/>
    <w:rsid w:val="000C00B5"/>
    <w:rsid w:val="000C02BE"/>
    <w:rsid w:val="000C0E92"/>
    <w:rsid w:val="000C110A"/>
    <w:rsid w:val="000C2648"/>
    <w:rsid w:val="000C26FA"/>
    <w:rsid w:val="000C27AB"/>
    <w:rsid w:val="000C2AE4"/>
    <w:rsid w:val="000C3770"/>
    <w:rsid w:val="000C3876"/>
    <w:rsid w:val="000C3AB3"/>
    <w:rsid w:val="000C3EB2"/>
    <w:rsid w:val="000C4000"/>
    <w:rsid w:val="000C4A7C"/>
    <w:rsid w:val="000C4C0C"/>
    <w:rsid w:val="000C4E1E"/>
    <w:rsid w:val="000C62A2"/>
    <w:rsid w:val="000C65A1"/>
    <w:rsid w:val="000C682C"/>
    <w:rsid w:val="000C6D2D"/>
    <w:rsid w:val="000C7D25"/>
    <w:rsid w:val="000C7F21"/>
    <w:rsid w:val="000C7FA9"/>
    <w:rsid w:val="000C7FE0"/>
    <w:rsid w:val="000D1052"/>
    <w:rsid w:val="000D1486"/>
    <w:rsid w:val="000D15E1"/>
    <w:rsid w:val="000D1687"/>
    <w:rsid w:val="000D1768"/>
    <w:rsid w:val="000D20E2"/>
    <w:rsid w:val="000D247D"/>
    <w:rsid w:val="000D2888"/>
    <w:rsid w:val="000D31BD"/>
    <w:rsid w:val="000D320E"/>
    <w:rsid w:val="000D3408"/>
    <w:rsid w:val="000D346E"/>
    <w:rsid w:val="000D3F90"/>
    <w:rsid w:val="000D592C"/>
    <w:rsid w:val="000D5D1A"/>
    <w:rsid w:val="000D62BB"/>
    <w:rsid w:val="000D6973"/>
    <w:rsid w:val="000D77D9"/>
    <w:rsid w:val="000E0189"/>
    <w:rsid w:val="000E07B5"/>
    <w:rsid w:val="000E12B7"/>
    <w:rsid w:val="000E14C0"/>
    <w:rsid w:val="000E168B"/>
    <w:rsid w:val="000E1BE4"/>
    <w:rsid w:val="000E2B2F"/>
    <w:rsid w:val="000E2CB1"/>
    <w:rsid w:val="000E2E76"/>
    <w:rsid w:val="000E2F02"/>
    <w:rsid w:val="000E31F1"/>
    <w:rsid w:val="000E33D0"/>
    <w:rsid w:val="000E4320"/>
    <w:rsid w:val="000E4B41"/>
    <w:rsid w:val="000E58CE"/>
    <w:rsid w:val="000E5B69"/>
    <w:rsid w:val="000E7464"/>
    <w:rsid w:val="000E7524"/>
    <w:rsid w:val="000E7D52"/>
    <w:rsid w:val="000F0D00"/>
    <w:rsid w:val="000F245C"/>
    <w:rsid w:val="000F32F6"/>
    <w:rsid w:val="000F352E"/>
    <w:rsid w:val="000F49E8"/>
    <w:rsid w:val="000F53C1"/>
    <w:rsid w:val="000F62C1"/>
    <w:rsid w:val="000F63B4"/>
    <w:rsid w:val="000F6F52"/>
    <w:rsid w:val="000F70AC"/>
    <w:rsid w:val="000F72BC"/>
    <w:rsid w:val="00100811"/>
    <w:rsid w:val="001008B9"/>
    <w:rsid w:val="00101E4F"/>
    <w:rsid w:val="0010215D"/>
    <w:rsid w:val="001022BD"/>
    <w:rsid w:val="001026CA"/>
    <w:rsid w:val="00102D8F"/>
    <w:rsid w:val="00102FA7"/>
    <w:rsid w:val="0010382C"/>
    <w:rsid w:val="00103B23"/>
    <w:rsid w:val="00104818"/>
    <w:rsid w:val="00104D0E"/>
    <w:rsid w:val="0010602B"/>
    <w:rsid w:val="00106246"/>
    <w:rsid w:val="00107FCF"/>
    <w:rsid w:val="0011035B"/>
    <w:rsid w:val="00110E91"/>
    <w:rsid w:val="00111032"/>
    <w:rsid w:val="00112027"/>
    <w:rsid w:val="00112CF3"/>
    <w:rsid w:val="001131FF"/>
    <w:rsid w:val="00113BE2"/>
    <w:rsid w:val="00114106"/>
    <w:rsid w:val="001144CB"/>
    <w:rsid w:val="001146C8"/>
    <w:rsid w:val="0011481F"/>
    <w:rsid w:val="00115325"/>
    <w:rsid w:val="001155DD"/>
    <w:rsid w:val="001161E0"/>
    <w:rsid w:val="00116503"/>
    <w:rsid w:val="00116C5A"/>
    <w:rsid w:val="00117548"/>
    <w:rsid w:val="00117E59"/>
    <w:rsid w:val="00117E7F"/>
    <w:rsid w:val="0012009E"/>
    <w:rsid w:val="00120613"/>
    <w:rsid w:val="00120B21"/>
    <w:rsid w:val="00121165"/>
    <w:rsid w:val="001217C6"/>
    <w:rsid w:val="00121C06"/>
    <w:rsid w:val="00121D63"/>
    <w:rsid w:val="00122877"/>
    <w:rsid w:val="00122918"/>
    <w:rsid w:val="00122CBF"/>
    <w:rsid w:val="0012392B"/>
    <w:rsid w:val="00123AB9"/>
    <w:rsid w:val="001247B9"/>
    <w:rsid w:val="00124FA2"/>
    <w:rsid w:val="001253B5"/>
    <w:rsid w:val="00125863"/>
    <w:rsid w:val="00126A2C"/>
    <w:rsid w:val="00130FCF"/>
    <w:rsid w:val="0013113E"/>
    <w:rsid w:val="0013159B"/>
    <w:rsid w:val="001330D9"/>
    <w:rsid w:val="001331B4"/>
    <w:rsid w:val="00133450"/>
    <w:rsid w:val="00133D93"/>
    <w:rsid w:val="00134E3D"/>
    <w:rsid w:val="00135359"/>
    <w:rsid w:val="00135CCB"/>
    <w:rsid w:val="00136050"/>
    <w:rsid w:val="00136309"/>
    <w:rsid w:val="00136996"/>
    <w:rsid w:val="00136EF2"/>
    <w:rsid w:val="0013734D"/>
    <w:rsid w:val="00137A53"/>
    <w:rsid w:val="001401F7"/>
    <w:rsid w:val="00140CA5"/>
    <w:rsid w:val="00140CEA"/>
    <w:rsid w:val="00141166"/>
    <w:rsid w:val="001411AA"/>
    <w:rsid w:val="0014176E"/>
    <w:rsid w:val="0014207E"/>
    <w:rsid w:val="0014287A"/>
    <w:rsid w:val="00142FB4"/>
    <w:rsid w:val="00143434"/>
    <w:rsid w:val="00143A4F"/>
    <w:rsid w:val="00143C62"/>
    <w:rsid w:val="00143D01"/>
    <w:rsid w:val="00143ED1"/>
    <w:rsid w:val="0014426F"/>
    <w:rsid w:val="00145575"/>
    <w:rsid w:val="00145924"/>
    <w:rsid w:val="00145EC7"/>
    <w:rsid w:val="00145F33"/>
    <w:rsid w:val="001461B0"/>
    <w:rsid w:val="001462F8"/>
    <w:rsid w:val="00146CB4"/>
    <w:rsid w:val="00146DBB"/>
    <w:rsid w:val="0014756E"/>
    <w:rsid w:val="00147D19"/>
    <w:rsid w:val="00150C7C"/>
    <w:rsid w:val="00150EFF"/>
    <w:rsid w:val="00150FB7"/>
    <w:rsid w:val="0015147A"/>
    <w:rsid w:val="001520D0"/>
    <w:rsid w:val="001529A2"/>
    <w:rsid w:val="00152C54"/>
    <w:rsid w:val="001533E7"/>
    <w:rsid w:val="001535DB"/>
    <w:rsid w:val="00153E92"/>
    <w:rsid w:val="001540C5"/>
    <w:rsid w:val="00154447"/>
    <w:rsid w:val="001544CA"/>
    <w:rsid w:val="00154552"/>
    <w:rsid w:val="00154FC7"/>
    <w:rsid w:val="001552B8"/>
    <w:rsid w:val="00155B04"/>
    <w:rsid w:val="0015636C"/>
    <w:rsid w:val="00156B85"/>
    <w:rsid w:val="00157656"/>
    <w:rsid w:val="00157BC1"/>
    <w:rsid w:val="00160B98"/>
    <w:rsid w:val="00161051"/>
    <w:rsid w:val="001611DE"/>
    <w:rsid w:val="00161AD1"/>
    <w:rsid w:val="001621BA"/>
    <w:rsid w:val="0016359B"/>
    <w:rsid w:val="00163C17"/>
    <w:rsid w:val="001642D4"/>
    <w:rsid w:val="00164EE6"/>
    <w:rsid w:val="001652F6"/>
    <w:rsid w:val="00165A86"/>
    <w:rsid w:val="00165E2F"/>
    <w:rsid w:val="00165F60"/>
    <w:rsid w:val="00167C0B"/>
    <w:rsid w:val="00167C61"/>
    <w:rsid w:val="001705DF"/>
    <w:rsid w:val="00170A57"/>
    <w:rsid w:val="001714EF"/>
    <w:rsid w:val="001715B8"/>
    <w:rsid w:val="001723F4"/>
    <w:rsid w:val="00172A27"/>
    <w:rsid w:val="00173BEC"/>
    <w:rsid w:val="00174281"/>
    <w:rsid w:val="00174759"/>
    <w:rsid w:val="00174A7F"/>
    <w:rsid w:val="00175CE0"/>
    <w:rsid w:val="00176B59"/>
    <w:rsid w:val="00176E14"/>
    <w:rsid w:val="00176F57"/>
    <w:rsid w:val="00177687"/>
    <w:rsid w:val="00177837"/>
    <w:rsid w:val="001778FA"/>
    <w:rsid w:val="00177C82"/>
    <w:rsid w:val="001800C1"/>
    <w:rsid w:val="00180DED"/>
    <w:rsid w:val="00181000"/>
    <w:rsid w:val="0018111A"/>
    <w:rsid w:val="00181379"/>
    <w:rsid w:val="0018159B"/>
    <w:rsid w:val="00181660"/>
    <w:rsid w:val="00181BE7"/>
    <w:rsid w:val="00181D5B"/>
    <w:rsid w:val="00181E91"/>
    <w:rsid w:val="0018200D"/>
    <w:rsid w:val="001824A4"/>
    <w:rsid w:val="00183AB2"/>
    <w:rsid w:val="00183CF1"/>
    <w:rsid w:val="001846EA"/>
    <w:rsid w:val="00184964"/>
    <w:rsid w:val="0018499E"/>
    <w:rsid w:val="00185D91"/>
    <w:rsid w:val="001860A0"/>
    <w:rsid w:val="0018688D"/>
    <w:rsid w:val="00190046"/>
    <w:rsid w:val="00190184"/>
    <w:rsid w:val="00190987"/>
    <w:rsid w:val="00190FDE"/>
    <w:rsid w:val="001918E0"/>
    <w:rsid w:val="00191EBF"/>
    <w:rsid w:val="00192961"/>
    <w:rsid w:val="00192E7D"/>
    <w:rsid w:val="001937FE"/>
    <w:rsid w:val="00193F89"/>
    <w:rsid w:val="001940B7"/>
    <w:rsid w:val="00194164"/>
    <w:rsid w:val="001941DE"/>
    <w:rsid w:val="0019503B"/>
    <w:rsid w:val="00195272"/>
    <w:rsid w:val="00196496"/>
    <w:rsid w:val="001968F5"/>
    <w:rsid w:val="001979B2"/>
    <w:rsid w:val="00197E08"/>
    <w:rsid w:val="001A0044"/>
    <w:rsid w:val="001A0CEC"/>
    <w:rsid w:val="001A0E2D"/>
    <w:rsid w:val="001A1022"/>
    <w:rsid w:val="001A1570"/>
    <w:rsid w:val="001A1866"/>
    <w:rsid w:val="001A2F8F"/>
    <w:rsid w:val="001A3119"/>
    <w:rsid w:val="001A4040"/>
    <w:rsid w:val="001A5C01"/>
    <w:rsid w:val="001A6611"/>
    <w:rsid w:val="001A72C8"/>
    <w:rsid w:val="001A7763"/>
    <w:rsid w:val="001A79D1"/>
    <w:rsid w:val="001A7DCE"/>
    <w:rsid w:val="001A7DD6"/>
    <w:rsid w:val="001B0006"/>
    <w:rsid w:val="001B0047"/>
    <w:rsid w:val="001B0501"/>
    <w:rsid w:val="001B08EA"/>
    <w:rsid w:val="001B1093"/>
    <w:rsid w:val="001B1A74"/>
    <w:rsid w:val="001B1D02"/>
    <w:rsid w:val="001B2001"/>
    <w:rsid w:val="001B2746"/>
    <w:rsid w:val="001B301E"/>
    <w:rsid w:val="001B36A7"/>
    <w:rsid w:val="001B38D8"/>
    <w:rsid w:val="001B3BAB"/>
    <w:rsid w:val="001B4DCC"/>
    <w:rsid w:val="001B4EEF"/>
    <w:rsid w:val="001B51BA"/>
    <w:rsid w:val="001B545C"/>
    <w:rsid w:val="001B56AF"/>
    <w:rsid w:val="001B595F"/>
    <w:rsid w:val="001B5D85"/>
    <w:rsid w:val="001B6753"/>
    <w:rsid w:val="001B7742"/>
    <w:rsid w:val="001B78B5"/>
    <w:rsid w:val="001C1747"/>
    <w:rsid w:val="001C2198"/>
    <w:rsid w:val="001C2429"/>
    <w:rsid w:val="001C2787"/>
    <w:rsid w:val="001C2D9E"/>
    <w:rsid w:val="001C3AC1"/>
    <w:rsid w:val="001C4085"/>
    <w:rsid w:val="001C429D"/>
    <w:rsid w:val="001C4D1D"/>
    <w:rsid w:val="001C4EEA"/>
    <w:rsid w:val="001C4FC5"/>
    <w:rsid w:val="001C5136"/>
    <w:rsid w:val="001C5DB9"/>
    <w:rsid w:val="001C6327"/>
    <w:rsid w:val="001C634E"/>
    <w:rsid w:val="001C6B27"/>
    <w:rsid w:val="001C76FD"/>
    <w:rsid w:val="001D08C1"/>
    <w:rsid w:val="001D0979"/>
    <w:rsid w:val="001D137B"/>
    <w:rsid w:val="001D13E7"/>
    <w:rsid w:val="001D21D3"/>
    <w:rsid w:val="001D21EA"/>
    <w:rsid w:val="001D22D6"/>
    <w:rsid w:val="001D2402"/>
    <w:rsid w:val="001D25DE"/>
    <w:rsid w:val="001D2CC1"/>
    <w:rsid w:val="001D389C"/>
    <w:rsid w:val="001D4BFA"/>
    <w:rsid w:val="001D550C"/>
    <w:rsid w:val="001D58F8"/>
    <w:rsid w:val="001D5916"/>
    <w:rsid w:val="001D5D95"/>
    <w:rsid w:val="001D6BE7"/>
    <w:rsid w:val="001D7496"/>
    <w:rsid w:val="001D775E"/>
    <w:rsid w:val="001D7BDC"/>
    <w:rsid w:val="001E04F1"/>
    <w:rsid w:val="001E0882"/>
    <w:rsid w:val="001E26A3"/>
    <w:rsid w:val="001E3422"/>
    <w:rsid w:val="001E3565"/>
    <w:rsid w:val="001E4696"/>
    <w:rsid w:val="001E529C"/>
    <w:rsid w:val="001E5567"/>
    <w:rsid w:val="001E5728"/>
    <w:rsid w:val="001E5795"/>
    <w:rsid w:val="001E6101"/>
    <w:rsid w:val="001E631C"/>
    <w:rsid w:val="001E6784"/>
    <w:rsid w:val="001E6A06"/>
    <w:rsid w:val="001E6E53"/>
    <w:rsid w:val="001E707F"/>
    <w:rsid w:val="001E7B7A"/>
    <w:rsid w:val="001F02FC"/>
    <w:rsid w:val="001F0B66"/>
    <w:rsid w:val="001F0F99"/>
    <w:rsid w:val="001F1AB5"/>
    <w:rsid w:val="001F225A"/>
    <w:rsid w:val="001F299A"/>
    <w:rsid w:val="001F299C"/>
    <w:rsid w:val="001F3006"/>
    <w:rsid w:val="001F324A"/>
    <w:rsid w:val="001F32B4"/>
    <w:rsid w:val="001F3720"/>
    <w:rsid w:val="001F548A"/>
    <w:rsid w:val="001F707F"/>
    <w:rsid w:val="001F71BB"/>
    <w:rsid w:val="00200149"/>
    <w:rsid w:val="00200C6D"/>
    <w:rsid w:val="00200C80"/>
    <w:rsid w:val="00200CCF"/>
    <w:rsid w:val="00200DC3"/>
    <w:rsid w:val="00201CD1"/>
    <w:rsid w:val="002025A9"/>
    <w:rsid w:val="002029BC"/>
    <w:rsid w:val="002031F4"/>
    <w:rsid w:val="002036AF"/>
    <w:rsid w:val="00203960"/>
    <w:rsid w:val="00203968"/>
    <w:rsid w:val="00203EF8"/>
    <w:rsid w:val="002044FB"/>
    <w:rsid w:val="00204BAE"/>
    <w:rsid w:val="00205C78"/>
    <w:rsid w:val="00205EFA"/>
    <w:rsid w:val="002103B6"/>
    <w:rsid w:val="0021042F"/>
    <w:rsid w:val="002107A3"/>
    <w:rsid w:val="0021149B"/>
    <w:rsid w:val="0021254D"/>
    <w:rsid w:val="00212E01"/>
    <w:rsid w:val="0021342C"/>
    <w:rsid w:val="00213808"/>
    <w:rsid w:val="0021399C"/>
    <w:rsid w:val="0021455E"/>
    <w:rsid w:val="00214C8A"/>
    <w:rsid w:val="00214D84"/>
    <w:rsid w:val="00214FA9"/>
    <w:rsid w:val="002156DD"/>
    <w:rsid w:val="00216358"/>
    <w:rsid w:val="00216DDE"/>
    <w:rsid w:val="00217343"/>
    <w:rsid w:val="002174CE"/>
    <w:rsid w:val="00217841"/>
    <w:rsid w:val="00217D06"/>
    <w:rsid w:val="00217D13"/>
    <w:rsid w:val="002209A4"/>
    <w:rsid w:val="00220FD7"/>
    <w:rsid w:val="00221077"/>
    <w:rsid w:val="002213B1"/>
    <w:rsid w:val="00221935"/>
    <w:rsid w:val="00221E30"/>
    <w:rsid w:val="00222422"/>
    <w:rsid w:val="00222C8F"/>
    <w:rsid w:val="00222E5E"/>
    <w:rsid w:val="0022400A"/>
    <w:rsid w:val="00224258"/>
    <w:rsid w:val="00224487"/>
    <w:rsid w:val="0022500E"/>
    <w:rsid w:val="002253D1"/>
    <w:rsid w:val="002257F6"/>
    <w:rsid w:val="002258F4"/>
    <w:rsid w:val="00225C14"/>
    <w:rsid w:val="00225FFD"/>
    <w:rsid w:val="002271EA"/>
    <w:rsid w:val="0023056D"/>
    <w:rsid w:val="002309C4"/>
    <w:rsid w:val="00230AD4"/>
    <w:rsid w:val="00230D89"/>
    <w:rsid w:val="002310E1"/>
    <w:rsid w:val="002311D6"/>
    <w:rsid w:val="00231805"/>
    <w:rsid w:val="00231BEE"/>
    <w:rsid w:val="00232575"/>
    <w:rsid w:val="0023280D"/>
    <w:rsid w:val="00232D9E"/>
    <w:rsid w:val="00233D70"/>
    <w:rsid w:val="00233DF5"/>
    <w:rsid w:val="00234221"/>
    <w:rsid w:val="00234A8F"/>
    <w:rsid w:val="002353B1"/>
    <w:rsid w:val="00235427"/>
    <w:rsid w:val="00235C92"/>
    <w:rsid w:val="00236555"/>
    <w:rsid w:val="002377F7"/>
    <w:rsid w:val="00237C49"/>
    <w:rsid w:val="00240C88"/>
    <w:rsid w:val="00240CCD"/>
    <w:rsid w:val="002415D8"/>
    <w:rsid w:val="00241D4B"/>
    <w:rsid w:val="00241E17"/>
    <w:rsid w:val="00242E16"/>
    <w:rsid w:val="00243F7A"/>
    <w:rsid w:val="002440E5"/>
    <w:rsid w:val="002442ED"/>
    <w:rsid w:val="00244381"/>
    <w:rsid w:val="00244582"/>
    <w:rsid w:val="0024496F"/>
    <w:rsid w:val="00246316"/>
    <w:rsid w:val="00246417"/>
    <w:rsid w:val="00246430"/>
    <w:rsid w:val="00246A33"/>
    <w:rsid w:val="00246BED"/>
    <w:rsid w:val="00246E69"/>
    <w:rsid w:val="00247776"/>
    <w:rsid w:val="002478CB"/>
    <w:rsid w:val="00247A7E"/>
    <w:rsid w:val="00247F7B"/>
    <w:rsid w:val="00247FA9"/>
    <w:rsid w:val="002503EA"/>
    <w:rsid w:val="0025055A"/>
    <w:rsid w:val="00250F73"/>
    <w:rsid w:val="00251609"/>
    <w:rsid w:val="0025197D"/>
    <w:rsid w:val="002523E8"/>
    <w:rsid w:val="00252485"/>
    <w:rsid w:val="00252EA3"/>
    <w:rsid w:val="00252FBF"/>
    <w:rsid w:val="00253198"/>
    <w:rsid w:val="00253227"/>
    <w:rsid w:val="00253711"/>
    <w:rsid w:val="002537D3"/>
    <w:rsid w:val="00254BE9"/>
    <w:rsid w:val="0025537D"/>
    <w:rsid w:val="0025546E"/>
    <w:rsid w:val="00255B24"/>
    <w:rsid w:val="0025646F"/>
    <w:rsid w:val="00257191"/>
    <w:rsid w:val="00260082"/>
    <w:rsid w:val="002607D3"/>
    <w:rsid w:val="00260E5E"/>
    <w:rsid w:val="0026146C"/>
    <w:rsid w:val="00262035"/>
    <w:rsid w:val="00262A67"/>
    <w:rsid w:val="00262B7F"/>
    <w:rsid w:val="00262ECD"/>
    <w:rsid w:val="00263401"/>
    <w:rsid w:val="00263601"/>
    <w:rsid w:val="00263799"/>
    <w:rsid w:val="00264586"/>
    <w:rsid w:val="002647BF"/>
    <w:rsid w:val="00265DE3"/>
    <w:rsid w:val="00266341"/>
    <w:rsid w:val="0026649E"/>
    <w:rsid w:val="002677E7"/>
    <w:rsid w:val="00267C62"/>
    <w:rsid w:val="00270231"/>
    <w:rsid w:val="00270A91"/>
    <w:rsid w:val="00270AD6"/>
    <w:rsid w:val="002714FB"/>
    <w:rsid w:val="00272B62"/>
    <w:rsid w:val="0027380C"/>
    <w:rsid w:val="00273978"/>
    <w:rsid w:val="00274361"/>
    <w:rsid w:val="00274CFC"/>
    <w:rsid w:val="00274D4E"/>
    <w:rsid w:val="00274F64"/>
    <w:rsid w:val="0027510F"/>
    <w:rsid w:val="002777B1"/>
    <w:rsid w:val="00277E39"/>
    <w:rsid w:val="00280A6F"/>
    <w:rsid w:val="00280F7E"/>
    <w:rsid w:val="0028113C"/>
    <w:rsid w:val="00281161"/>
    <w:rsid w:val="002812DA"/>
    <w:rsid w:val="00281C59"/>
    <w:rsid w:val="002830D2"/>
    <w:rsid w:val="002838A4"/>
    <w:rsid w:val="00283EA9"/>
    <w:rsid w:val="002853BF"/>
    <w:rsid w:val="0028550B"/>
    <w:rsid w:val="0028578F"/>
    <w:rsid w:val="00285DC6"/>
    <w:rsid w:val="00286505"/>
    <w:rsid w:val="00286699"/>
    <w:rsid w:val="00286F59"/>
    <w:rsid w:val="00287803"/>
    <w:rsid w:val="00287E45"/>
    <w:rsid w:val="0029009D"/>
    <w:rsid w:val="002903A8"/>
    <w:rsid w:val="0029128E"/>
    <w:rsid w:val="002912C1"/>
    <w:rsid w:val="00291F11"/>
    <w:rsid w:val="002923A7"/>
    <w:rsid w:val="002924CB"/>
    <w:rsid w:val="00292E9D"/>
    <w:rsid w:val="00294AAC"/>
    <w:rsid w:val="00294B45"/>
    <w:rsid w:val="00294E1A"/>
    <w:rsid w:val="002953DA"/>
    <w:rsid w:val="00295670"/>
    <w:rsid w:val="00295773"/>
    <w:rsid w:val="0029614E"/>
    <w:rsid w:val="002969BE"/>
    <w:rsid w:val="0029764B"/>
    <w:rsid w:val="002A00B6"/>
    <w:rsid w:val="002A0D27"/>
    <w:rsid w:val="002A1021"/>
    <w:rsid w:val="002A1464"/>
    <w:rsid w:val="002A193E"/>
    <w:rsid w:val="002A1F5D"/>
    <w:rsid w:val="002A211C"/>
    <w:rsid w:val="002A230B"/>
    <w:rsid w:val="002A277E"/>
    <w:rsid w:val="002A2E51"/>
    <w:rsid w:val="002A3453"/>
    <w:rsid w:val="002A349B"/>
    <w:rsid w:val="002A3B0E"/>
    <w:rsid w:val="002A4208"/>
    <w:rsid w:val="002A4E76"/>
    <w:rsid w:val="002A5A29"/>
    <w:rsid w:val="002A5E34"/>
    <w:rsid w:val="002A5E93"/>
    <w:rsid w:val="002A5EF6"/>
    <w:rsid w:val="002A60FD"/>
    <w:rsid w:val="002A633F"/>
    <w:rsid w:val="002A68B8"/>
    <w:rsid w:val="002A68C4"/>
    <w:rsid w:val="002A725B"/>
    <w:rsid w:val="002B0A73"/>
    <w:rsid w:val="002B1A08"/>
    <w:rsid w:val="002B207B"/>
    <w:rsid w:val="002B21D1"/>
    <w:rsid w:val="002B2F92"/>
    <w:rsid w:val="002B3D00"/>
    <w:rsid w:val="002B4218"/>
    <w:rsid w:val="002B563A"/>
    <w:rsid w:val="002B6299"/>
    <w:rsid w:val="002B65CB"/>
    <w:rsid w:val="002B6878"/>
    <w:rsid w:val="002B6DF6"/>
    <w:rsid w:val="002B79E9"/>
    <w:rsid w:val="002B7E24"/>
    <w:rsid w:val="002C0066"/>
    <w:rsid w:val="002C1B16"/>
    <w:rsid w:val="002C202A"/>
    <w:rsid w:val="002C30D0"/>
    <w:rsid w:val="002C3299"/>
    <w:rsid w:val="002C3847"/>
    <w:rsid w:val="002C448A"/>
    <w:rsid w:val="002C44AE"/>
    <w:rsid w:val="002C4691"/>
    <w:rsid w:val="002C57BF"/>
    <w:rsid w:val="002C5976"/>
    <w:rsid w:val="002C5B38"/>
    <w:rsid w:val="002C6348"/>
    <w:rsid w:val="002C671C"/>
    <w:rsid w:val="002C788E"/>
    <w:rsid w:val="002C7B94"/>
    <w:rsid w:val="002C7E97"/>
    <w:rsid w:val="002D0E93"/>
    <w:rsid w:val="002D0FD4"/>
    <w:rsid w:val="002D1891"/>
    <w:rsid w:val="002D1C9B"/>
    <w:rsid w:val="002D2BE8"/>
    <w:rsid w:val="002D3557"/>
    <w:rsid w:val="002D359E"/>
    <w:rsid w:val="002D35F2"/>
    <w:rsid w:val="002D4038"/>
    <w:rsid w:val="002D4339"/>
    <w:rsid w:val="002D5F1C"/>
    <w:rsid w:val="002D65BA"/>
    <w:rsid w:val="002D6D1B"/>
    <w:rsid w:val="002D6EC7"/>
    <w:rsid w:val="002E0213"/>
    <w:rsid w:val="002E0732"/>
    <w:rsid w:val="002E09BF"/>
    <w:rsid w:val="002E0B83"/>
    <w:rsid w:val="002E0C36"/>
    <w:rsid w:val="002E0C57"/>
    <w:rsid w:val="002E0C67"/>
    <w:rsid w:val="002E0CA7"/>
    <w:rsid w:val="002E0F76"/>
    <w:rsid w:val="002E123D"/>
    <w:rsid w:val="002E16F9"/>
    <w:rsid w:val="002E1BA3"/>
    <w:rsid w:val="002E1D4D"/>
    <w:rsid w:val="002E2CCF"/>
    <w:rsid w:val="002E2FA9"/>
    <w:rsid w:val="002E3423"/>
    <w:rsid w:val="002E364C"/>
    <w:rsid w:val="002E39D3"/>
    <w:rsid w:val="002E3BF0"/>
    <w:rsid w:val="002E4620"/>
    <w:rsid w:val="002E4E2C"/>
    <w:rsid w:val="002E4E3D"/>
    <w:rsid w:val="002E50F8"/>
    <w:rsid w:val="002E51D1"/>
    <w:rsid w:val="002E5F57"/>
    <w:rsid w:val="002F04AB"/>
    <w:rsid w:val="002F1416"/>
    <w:rsid w:val="002F213F"/>
    <w:rsid w:val="002F224C"/>
    <w:rsid w:val="002F289C"/>
    <w:rsid w:val="002F2F67"/>
    <w:rsid w:val="002F4C0E"/>
    <w:rsid w:val="002F5B81"/>
    <w:rsid w:val="002F5CB6"/>
    <w:rsid w:val="002F68A3"/>
    <w:rsid w:val="002F6C06"/>
    <w:rsid w:val="002F6DE8"/>
    <w:rsid w:val="002F6FD8"/>
    <w:rsid w:val="00300625"/>
    <w:rsid w:val="00301C68"/>
    <w:rsid w:val="00302712"/>
    <w:rsid w:val="00302875"/>
    <w:rsid w:val="003029ED"/>
    <w:rsid w:val="00302E29"/>
    <w:rsid w:val="00303C01"/>
    <w:rsid w:val="0030463D"/>
    <w:rsid w:val="00304691"/>
    <w:rsid w:val="00304A0F"/>
    <w:rsid w:val="00304A4D"/>
    <w:rsid w:val="003050D4"/>
    <w:rsid w:val="00305535"/>
    <w:rsid w:val="003055E9"/>
    <w:rsid w:val="00305ABC"/>
    <w:rsid w:val="00305B8E"/>
    <w:rsid w:val="003068AA"/>
    <w:rsid w:val="00306AB9"/>
    <w:rsid w:val="00306B6A"/>
    <w:rsid w:val="003078C6"/>
    <w:rsid w:val="00307BBC"/>
    <w:rsid w:val="00311259"/>
    <w:rsid w:val="00311C72"/>
    <w:rsid w:val="00312340"/>
    <w:rsid w:val="00312988"/>
    <w:rsid w:val="00312F6D"/>
    <w:rsid w:val="00313096"/>
    <w:rsid w:val="003132F9"/>
    <w:rsid w:val="003137B6"/>
    <w:rsid w:val="00313A8E"/>
    <w:rsid w:val="00313C34"/>
    <w:rsid w:val="00314105"/>
    <w:rsid w:val="003149FA"/>
    <w:rsid w:val="00314E9D"/>
    <w:rsid w:val="00315C84"/>
    <w:rsid w:val="00315CA4"/>
    <w:rsid w:val="00315D69"/>
    <w:rsid w:val="00316252"/>
    <w:rsid w:val="00316675"/>
    <w:rsid w:val="00316E8A"/>
    <w:rsid w:val="00317617"/>
    <w:rsid w:val="00317868"/>
    <w:rsid w:val="00317CCC"/>
    <w:rsid w:val="00317F9D"/>
    <w:rsid w:val="00320B9B"/>
    <w:rsid w:val="00320C4C"/>
    <w:rsid w:val="003210DF"/>
    <w:rsid w:val="00322043"/>
    <w:rsid w:val="003226F5"/>
    <w:rsid w:val="003229ED"/>
    <w:rsid w:val="00323AD2"/>
    <w:rsid w:val="003244E1"/>
    <w:rsid w:val="00324995"/>
    <w:rsid w:val="0032517C"/>
    <w:rsid w:val="00325402"/>
    <w:rsid w:val="00325B1A"/>
    <w:rsid w:val="003273CB"/>
    <w:rsid w:val="00327C5F"/>
    <w:rsid w:val="00327E46"/>
    <w:rsid w:val="00327EAD"/>
    <w:rsid w:val="00330177"/>
    <w:rsid w:val="00330284"/>
    <w:rsid w:val="00330B0C"/>
    <w:rsid w:val="003316DA"/>
    <w:rsid w:val="00331A8D"/>
    <w:rsid w:val="00331E10"/>
    <w:rsid w:val="00331E83"/>
    <w:rsid w:val="00332EF0"/>
    <w:rsid w:val="003333B0"/>
    <w:rsid w:val="003358B7"/>
    <w:rsid w:val="00336CEF"/>
    <w:rsid w:val="00336D1E"/>
    <w:rsid w:val="00337680"/>
    <w:rsid w:val="00337771"/>
    <w:rsid w:val="00337773"/>
    <w:rsid w:val="00337D4C"/>
    <w:rsid w:val="00337F0D"/>
    <w:rsid w:val="00340A08"/>
    <w:rsid w:val="00340A93"/>
    <w:rsid w:val="00340AFC"/>
    <w:rsid w:val="003413ED"/>
    <w:rsid w:val="003423EA"/>
    <w:rsid w:val="00342933"/>
    <w:rsid w:val="00342B55"/>
    <w:rsid w:val="00342CE2"/>
    <w:rsid w:val="0034302C"/>
    <w:rsid w:val="0034403E"/>
    <w:rsid w:val="00344462"/>
    <w:rsid w:val="003457FB"/>
    <w:rsid w:val="00345A4C"/>
    <w:rsid w:val="00346257"/>
    <w:rsid w:val="003467B6"/>
    <w:rsid w:val="00347932"/>
    <w:rsid w:val="00350031"/>
    <w:rsid w:val="00350151"/>
    <w:rsid w:val="00350CD9"/>
    <w:rsid w:val="00350F94"/>
    <w:rsid w:val="003515E6"/>
    <w:rsid w:val="003517D0"/>
    <w:rsid w:val="00352268"/>
    <w:rsid w:val="0035353D"/>
    <w:rsid w:val="00353657"/>
    <w:rsid w:val="00354085"/>
    <w:rsid w:val="00354DB9"/>
    <w:rsid w:val="003559C7"/>
    <w:rsid w:val="003566BA"/>
    <w:rsid w:val="00356B60"/>
    <w:rsid w:val="00357240"/>
    <w:rsid w:val="00357B34"/>
    <w:rsid w:val="00360D4E"/>
    <w:rsid w:val="00360F52"/>
    <w:rsid w:val="003617B4"/>
    <w:rsid w:val="00361AAF"/>
    <w:rsid w:val="003622F8"/>
    <w:rsid w:val="00362CD9"/>
    <w:rsid w:val="00362D26"/>
    <w:rsid w:val="0036382B"/>
    <w:rsid w:val="00363BA9"/>
    <w:rsid w:val="00364CBA"/>
    <w:rsid w:val="00365AD1"/>
    <w:rsid w:val="00365E57"/>
    <w:rsid w:val="003660BA"/>
    <w:rsid w:val="0036629B"/>
    <w:rsid w:val="00367B93"/>
    <w:rsid w:val="00367E3D"/>
    <w:rsid w:val="003700BA"/>
    <w:rsid w:val="0037016D"/>
    <w:rsid w:val="00370860"/>
    <w:rsid w:val="003709D4"/>
    <w:rsid w:val="003711A8"/>
    <w:rsid w:val="00371AF5"/>
    <w:rsid w:val="003725D8"/>
    <w:rsid w:val="00373CE2"/>
    <w:rsid w:val="00374103"/>
    <w:rsid w:val="003746AB"/>
    <w:rsid w:val="00374981"/>
    <w:rsid w:val="00374A01"/>
    <w:rsid w:val="003751E5"/>
    <w:rsid w:val="00375384"/>
    <w:rsid w:val="003753A7"/>
    <w:rsid w:val="00375656"/>
    <w:rsid w:val="003760AE"/>
    <w:rsid w:val="003761C6"/>
    <w:rsid w:val="00376739"/>
    <w:rsid w:val="0037682C"/>
    <w:rsid w:val="003769FA"/>
    <w:rsid w:val="00376AE7"/>
    <w:rsid w:val="00377220"/>
    <w:rsid w:val="003772A0"/>
    <w:rsid w:val="003773A8"/>
    <w:rsid w:val="0037756E"/>
    <w:rsid w:val="003775FA"/>
    <w:rsid w:val="00377908"/>
    <w:rsid w:val="00377ABC"/>
    <w:rsid w:val="00377E16"/>
    <w:rsid w:val="00381B7E"/>
    <w:rsid w:val="00381F3D"/>
    <w:rsid w:val="00381F6C"/>
    <w:rsid w:val="00382922"/>
    <w:rsid w:val="003836AD"/>
    <w:rsid w:val="0038445A"/>
    <w:rsid w:val="003847FE"/>
    <w:rsid w:val="00384A0A"/>
    <w:rsid w:val="0038503D"/>
    <w:rsid w:val="00385321"/>
    <w:rsid w:val="00386FB4"/>
    <w:rsid w:val="00387375"/>
    <w:rsid w:val="0038755F"/>
    <w:rsid w:val="00387919"/>
    <w:rsid w:val="00390454"/>
    <w:rsid w:val="00390BF5"/>
    <w:rsid w:val="00391001"/>
    <w:rsid w:val="003913AA"/>
    <w:rsid w:val="00392E1E"/>
    <w:rsid w:val="003932D7"/>
    <w:rsid w:val="00393B63"/>
    <w:rsid w:val="00393B94"/>
    <w:rsid w:val="00394299"/>
    <w:rsid w:val="003951EC"/>
    <w:rsid w:val="003953C4"/>
    <w:rsid w:val="00395D35"/>
    <w:rsid w:val="0039610B"/>
    <w:rsid w:val="00396D8A"/>
    <w:rsid w:val="0039752C"/>
    <w:rsid w:val="00397EF4"/>
    <w:rsid w:val="003A011D"/>
    <w:rsid w:val="003A0D72"/>
    <w:rsid w:val="003A0E97"/>
    <w:rsid w:val="003A0EB7"/>
    <w:rsid w:val="003A13E6"/>
    <w:rsid w:val="003A1FA4"/>
    <w:rsid w:val="003A1FFA"/>
    <w:rsid w:val="003A250C"/>
    <w:rsid w:val="003A277D"/>
    <w:rsid w:val="003A2DB9"/>
    <w:rsid w:val="003A336A"/>
    <w:rsid w:val="003A478A"/>
    <w:rsid w:val="003A4BB7"/>
    <w:rsid w:val="003A5360"/>
    <w:rsid w:val="003A5F11"/>
    <w:rsid w:val="003A6062"/>
    <w:rsid w:val="003A66F1"/>
    <w:rsid w:val="003A6CDE"/>
    <w:rsid w:val="003A74A6"/>
    <w:rsid w:val="003A7FCB"/>
    <w:rsid w:val="003B0191"/>
    <w:rsid w:val="003B027C"/>
    <w:rsid w:val="003B0589"/>
    <w:rsid w:val="003B07BC"/>
    <w:rsid w:val="003B13A5"/>
    <w:rsid w:val="003B1416"/>
    <w:rsid w:val="003B1663"/>
    <w:rsid w:val="003B19B2"/>
    <w:rsid w:val="003B1C05"/>
    <w:rsid w:val="003B1ED3"/>
    <w:rsid w:val="003B2104"/>
    <w:rsid w:val="003B2687"/>
    <w:rsid w:val="003B2CF1"/>
    <w:rsid w:val="003B2DB0"/>
    <w:rsid w:val="003B2FED"/>
    <w:rsid w:val="003B328B"/>
    <w:rsid w:val="003B3580"/>
    <w:rsid w:val="003B3736"/>
    <w:rsid w:val="003B3B47"/>
    <w:rsid w:val="003B41D2"/>
    <w:rsid w:val="003B438F"/>
    <w:rsid w:val="003B4CAC"/>
    <w:rsid w:val="003B5309"/>
    <w:rsid w:val="003B531E"/>
    <w:rsid w:val="003B5850"/>
    <w:rsid w:val="003B678D"/>
    <w:rsid w:val="003B6D68"/>
    <w:rsid w:val="003B6E0C"/>
    <w:rsid w:val="003B6FE0"/>
    <w:rsid w:val="003B7C91"/>
    <w:rsid w:val="003B7FA2"/>
    <w:rsid w:val="003C0385"/>
    <w:rsid w:val="003C0636"/>
    <w:rsid w:val="003C1F66"/>
    <w:rsid w:val="003C2545"/>
    <w:rsid w:val="003C2998"/>
    <w:rsid w:val="003C327F"/>
    <w:rsid w:val="003C354D"/>
    <w:rsid w:val="003C4302"/>
    <w:rsid w:val="003C43A6"/>
    <w:rsid w:val="003C446E"/>
    <w:rsid w:val="003C467E"/>
    <w:rsid w:val="003C490F"/>
    <w:rsid w:val="003C499D"/>
    <w:rsid w:val="003C614C"/>
    <w:rsid w:val="003C6555"/>
    <w:rsid w:val="003C6F5B"/>
    <w:rsid w:val="003C776D"/>
    <w:rsid w:val="003C7D71"/>
    <w:rsid w:val="003D023A"/>
    <w:rsid w:val="003D1582"/>
    <w:rsid w:val="003D1C89"/>
    <w:rsid w:val="003D1E74"/>
    <w:rsid w:val="003D232D"/>
    <w:rsid w:val="003D2A69"/>
    <w:rsid w:val="003D32FF"/>
    <w:rsid w:val="003D3363"/>
    <w:rsid w:val="003D3685"/>
    <w:rsid w:val="003D3729"/>
    <w:rsid w:val="003D39E8"/>
    <w:rsid w:val="003D44CD"/>
    <w:rsid w:val="003D6B06"/>
    <w:rsid w:val="003D6B53"/>
    <w:rsid w:val="003D75B7"/>
    <w:rsid w:val="003D7D10"/>
    <w:rsid w:val="003E05C2"/>
    <w:rsid w:val="003E0F64"/>
    <w:rsid w:val="003E1598"/>
    <w:rsid w:val="003E1756"/>
    <w:rsid w:val="003E1973"/>
    <w:rsid w:val="003E39D4"/>
    <w:rsid w:val="003E53D3"/>
    <w:rsid w:val="003E5E4B"/>
    <w:rsid w:val="003E65CB"/>
    <w:rsid w:val="003E683F"/>
    <w:rsid w:val="003E6DD2"/>
    <w:rsid w:val="003F0296"/>
    <w:rsid w:val="003F0BED"/>
    <w:rsid w:val="003F0D86"/>
    <w:rsid w:val="003F0E79"/>
    <w:rsid w:val="003F15F9"/>
    <w:rsid w:val="003F20DC"/>
    <w:rsid w:val="003F218F"/>
    <w:rsid w:val="003F2240"/>
    <w:rsid w:val="003F2602"/>
    <w:rsid w:val="003F31F2"/>
    <w:rsid w:val="003F3714"/>
    <w:rsid w:val="003F37B1"/>
    <w:rsid w:val="003F381F"/>
    <w:rsid w:val="003F3DEC"/>
    <w:rsid w:val="003F406C"/>
    <w:rsid w:val="003F4CE5"/>
    <w:rsid w:val="003F4EF0"/>
    <w:rsid w:val="003F524C"/>
    <w:rsid w:val="003F54F7"/>
    <w:rsid w:val="003F584B"/>
    <w:rsid w:val="003F59FA"/>
    <w:rsid w:val="003F62EF"/>
    <w:rsid w:val="003F67B4"/>
    <w:rsid w:val="003F6A98"/>
    <w:rsid w:val="003F7113"/>
    <w:rsid w:val="00400DD9"/>
    <w:rsid w:val="00402893"/>
    <w:rsid w:val="00402CAA"/>
    <w:rsid w:val="004031CC"/>
    <w:rsid w:val="004045C5"/>
    <w:rsid w:val="00404863"/>
    <w:rsid w:val="00406191"/>
    <w:rsid w:val="00406215"/>
    <w:rsid w:val="00406BCA"/>
    <w:rsid w:val="004072A6"/>
    <w:rsid w:val="0040738B"/>
    <w:rsid w:val="004074B0"/>
    <w:rsid w:val="004074DE"/>
    <w:rsid w:val="00407800"/>
    <w:rsid w:val="00407841"/>
    <w:rsid w:val="00407BD5"/>
    <w:rsid w:val="00410719"/>
    <w:rsid w:val="004107B7"/>
    <w:rsid w:val="00410FB9"/>
    <w:rsid w:val="00411179"/>
    <w:rsid w:val="00412D18"/>
    <w:rsid w:val="00413348"/>
    <w:rsid w:val="004134A2"/>
    <w:rsid w:val="004151BF"/>
    <w:rsid w:val="00415557"/>
    <w:rsid w:val="004163A7"/>
    <w:rsid w:val="00416548"/>
    <w:rsid w:val="00417254"/>
    <w:rsid w:val="004176AF"/>
    <w:rsid w:val="004206EF"/>
    <w:rsid w:val="00420C97"/>
    <w:rsid w:val="00420E6B"/>
    <w:rsid w:val="0042127C"/>
    <w:rsid w:val="0042128F"/>
    <w:rsid w:val="00421A78"/>
    <w:rsid w:val="00421EB7"/>
    <w:rsid w:val="0042287B"/>
    <w:rsid w:val="00422C03"/>
    <w:rsid w:val="00423045"/>
    <w:rsid w:val="00423288"/>
    <w:rsid w:val="004233C9"/>
    <w:rsid w:val="004238E5"/>
    <w:rsid w:val="00423B15"/>
    <w:rsid w:val="00423F5C"/>
    <w:rsid w:val="00424D47"/>
    <w:rsid w:val="004255B8"/>
    <w:rsid w:val="00425DF9"/>
    <w:rsid w:val="004263E9"/>
    <w:rsid w:val="004264BE"/>
    <w:rsid w:val="00426894"/>
    <w:rsid w:val="00426EC3"/>
    <w:rsid w:val="004277E8"/>
    <w:rsid w:val="00430471"/>
    <w:rsid w:val="004306B0"/>
    <w:rsid w:val="0043143C"/>
    <w:rsid w:val="004316E5"/>
    <w:rsid w:val="004319C6"/>
    <w:rsid w:val="004323D4"/>
    <w:rsid w:val="0043293A"/>
    <w:rsid w:val="00432F81"/>
    <w:rsid w:val="004335EF"/>
    <w:rsid w:val="004337D4"/>
    <w:rsid w:val="004340A3"/>
    <w:rsid w:val="00435440"/>
    <w:rsid w:val="00436823"/>
    <w:rsid w:val="004369BB"/>
    <w:rsid w:val="00436A67"/>
    <w:rsid w:val="00436EC7"/>
    <w:rsid w:val="00437037"/>
    <w:rsid w:val="00437451"/>
    <w:rsid w:val="00437491"/>
    <w:rsid w:val="00437645"/>
    <w:rsid w:val="004406F3"/>
    <w:rsid w:val="004407A7"/>
    <w:rsid w:val="004413BF"/>
    <w:rsid w:val="004419A9"/>
    <w:rsid w:val="00442460"/>
    <w:rsid w:val="004424E0"/>
    <w:rsid w:val="00442B37"/>
    <w:rsid w:val="00443F3A"/>
    <w:rsid w:val="004445E8"/>
    <w:rsid w:val="00444934"/>
    <w:rsid w:val="00444A07"/>
    <w:rsid w:val="00444E1E"/>
    <w:rsid w:val="004452A2"/>
    <w:rsid w:val="004452A7"/>
    <w:rsid w:val="004459DB"/>
    <w:rsid w:val="00446570"/>
    <w:rsid w:val="004465AD"/>
    <w:rsid w:val="004475BD"/>
    <w:rsid w:val="00447833"/>
    <w:rsid w:val="00447986"/>
    <w:rsid w:val="00447A1D"/>
    <w:rsid w:val="00447A26"/>
    <w:rsid w:val="00450433"/>
    <w:rsid w:val="0045086C"/>
    <w:rsid w:val="0045092C"/>
    <w:rsid w:val="00450B72"/>
    <w:rsid w:val="00451334"/>
    <w:rsid w:val="00451700"/>
    <w:rsid w:val="004517E4"/>
    <w:rsid w:val="00452231"/>
    <w:rsid w:val="004524E1"/>
    <w:rsid w:val="00452B2D"/>
    <w:rsid w:val="00452C59"/>
    <w:rsid w:val="00453D70"/>
    <w:rsid w:val="00453DB3"/>
    <w:rsid w:val="0045464B"/>
    <w:rsid w:val="00454A70"/>
    <w:rsid w:val="0045536E"/>
    <w:rsid w:val="00455FAB"/>
    <w:rsid w:val="004571C4"/>
    <w:rsid w:val="004579C8"/>
    <w:rsid w:val="004603F6"/>
    <w:rsid w:val="00460E3D"/>
    <w:rsid w:val="0046136A"/>
    <w:rsid w:val="00461A34"/>
    <w:rsid w:val="00461DEE"/>
    <w:rsid w:val="00461E45"/>
    <w:rsid w:val="00462A52"/>
    <w:rsid w:val="00462B73"/>
    <w:rsid w:val="00462F2C"/>
    <w:rsid w:val="004635F1"/>
    <w:rsid w:val="00463690"/>
    <w:rsid w:val="00463F4B"/>
    <w:rsid w:val="00464A5D"/>
    <w:rsid w:val="00465335"/>
    <w:rsid w:val="00466000"/>
    <w:rsid w:val="00466C03"/>
    <w:rsid w:val="004671BA"/>
    <w:rsid w:val="0046774B"/>
    <w:rsid w:val="00471301"/>
    <w:rsid w:val="004715E5"/>
    <w:rsid w:val="004715ED"/>
    <w:rsid w:val="00471E45"/>
    <w:rsid w:val="00472481"/>
    <w:rsid w:val="0047284E"/>
    <w:rsid w:val="004743E8"/>
    <w:rsid w:val="0047496C"/>
    <w:rsid w:val="00474DB0"/>
    <w:rsid w:val="00475F28"/>
    <w:rsid w:val="00475FAD"/>
    <w:rsid w:val="00476516"/>
    <w:rsid w:val="00476C82"/>
    <w:rsid w:val="004773A6"/>
    <w:rsid w:val="00477458"/>
    <w:rsid w:val="0047767F"/>
    <w:rsid w:val="0048166E"/>
    <w:rsid w:val="00482372"/>
    <w:rsid w:val="00482EB8"/>
    <w:rsid w:val="00483720"/>
    <w:rsid w:val="00483CD0"/>
    <w:rsid w:val="004845CD"/>
    <w:rsid w:val="004846FD"/>
    <w:rsid w:val="00484D56"/>
    <w:rsid w:val="00485632"/>
    <w:rsid w:val="00485DB4"/>
    <w:rsid w:val="00487B6D"/>
    <w:rsid w:val="00487C4C"/>
    <w:rsid w:val="00487C53"/>
    <w:rsid w:val="0049032E"/>
    <w:rsid w:val="0049062C"/>
    <w:rsid w:val="004907D3"/>
    <w:rsid w:val="00491523"/>
    <w:rsid w:val="0049167E"/>
    <w:rsid w:val="00491AEA"/>
    <w:rsid w:val="00491BAA"/>
    <w:rsid w:val="00491ED9"/>
    <w:rsid w:val="00492366"/>
    <w:rsid w:val="004924F6"/>
    <w:rsid w:val="00492605"/>
    <w:rsid w:val="004931AE"/>
    <w:rsid w:val="004937A4"/>
    <w:rsid w:val="00493B73"/>
    <w:rsid w:val="00494C14"/>
    <w:rsid w:val="004A05B7"/>
    <w:rsid w:val="004A07CA"/>
    <w:rsid w:val="004A133F"/>
    <w:rsid w:val="004A151C"/>
    <w:rsid w:val="004A16CE"/>
    <w:rsid w:val="004A2877"/>
    <w:rsid w:val="004A33B6"/>
    <w:rsid w:val="004A36F0"/>
    <w:rsid w:val="004A437E"/>
    <w:rsid w:val="004A4BB2"/>
    <w:rsid w:val="004A5550"/>
    <w:rsid w:val="004A5A60"/>
    <w:rsid w:val="004A607A"/>
    <w:rsid w:val="004A6329"/>
    <w:rsid w:val="004A659F"/>
    <w:rsid w:val="004A68BB"/>
    <w:rsid w:val="004A6EE0"/>
    <w:rsid w:val="004A708E"/>
    <w:rsid w:val="004A73D8"/>
    <w:rsid w:val="004A7A33"/>
    <w:rsid w:val="004B1357"/>
    <w:rsid w:val="004B199C"/>
    <w:rsid w:val="004B1C64"/>
    <w:rsid w:val="004B1CC7"/>
    <w:rsid w:val="004B225F"/>
    <w:rsid w:val="004B32A3"/>
    <w:rsid w:val="004B3D29"/>
    <w:rsid w:val="004B3F7F"/>
    <w:rsid w:val="004B44FC"/>
    <w:rsid w:val="004B4FFD"/>
    <w:rsid w:val="004B5D4A"/>
    <w:rsid w:val="004B5E7D"/>
    <w:rsid w:val="004B611F"/>
    <w:rsid w:val="004B66F4"/>
    <w:rsid w:val="004B6BED"/>
    <w:rsid w:val="004B74AE"/>
    <w:rsid w:val="004B7A8E"/>
    <w:rsid w:val="004B7DF5"/>
    <w:rsid w:val="004B7EBE"/>
    <w:rsid w:val="004C01D4"/>
    <w:rsid w:val="004C0BC3"/>
    <w:rsid w:val="004C0DC8"/>
    <w:rsid w:val="004C1ACE"/>
    <w:rsid w:val="004C1B5F"/>
    <w:rsid w:val="004C1DFE"/>
    <w:rsid w:val="004C2453"/>
    <w:rsid w:val="004C2638"/>
    <w:rsid w:val="004C26DC"/>
    <w:rsid w:val="004C2D2B"/>
    <w:rsid w:val="004C4265"/>
    <w:rsid w:val="004C4842"/>
    <w:rsid w:val="004C49C7"/>
    <w:rsid w:val="004C4D66"/>
    <w:rsid w:val="004C52F9"/>
    <w:rsid w:val="004C5A10"/>
    <w:rsid w:val="004C69A5"/>
    <w:rsid w:val="004C6AE4"/>
    <w:rsid w:val="004C6C26"/>
    <w:rsid w:val="004C7C6F"/>
    <w:rsid w:val="004C7D86"/>
    <w:rsid w:val="004D0D5D"/>
    <w:rsid w:val="004D10C6"/>
    <w:rsid w:val="004D1534"/>
    <w:rsid w:val="004D1BA7"/>
    <w:rsid w:val="004D1BF7"/>
    <w:rsid w:val="004D1F86"/>
    <w:rsid w:val="004D23E5"/>
    <w:rsid w:val="004D32CA"/>
    <w:rsid w:val="004D368F"/>
    <w:rsid w:val="004D3710"/>
    <w:rsid w:val="004D3B9F"/>
    <w:rsid w:val="004D431B"/>
    <w:rsid w:val="004D4A9F"/>
    <w:rsid w:val="004D4B29"/>
    <w:rsid w:val="004D511B"/>
    <w:rsid w:val="004D540B"/>
    <w:rsid w:val="004D56E8"/>
    <w:rsid w:val="004D5903"/>
    <w:rsid w:val="004D5C79"/>
    <w:rsid w:val="004D646C"/>
    <w:rsid w:val="004D6A6B"/>
    <w:rsid w:val="004E07CB"/>
    <w:rsid w:val="004E2EA8"/>
    <w:rsid w:val="004E2F31"/>
    <w:rsid w:val="004E3CBC"/>
    <w:rsid w:val="004E3EDD"/>
    <w:rsid w:val="004E41E5"/>
    <w:rsid w:val="004E481C"/>
    <w:rsid w:val="004E4825"/>
    <w:rsid w:val="004E4A09"/>
    <w:rsid w:val="004E4F13"/>
    <w:rsid w:val="004E4F2F"/>
    <w:rsid w:val="004E54B6"/>
    <w:rsid w:val="004E5560"/>
    <w:rsid w:val="004E57C6"/>
    <w:rsid w:val="004E5908"/>
    <w:rsid w:val="004E64D9"/>
    <w:rsid w:val="004E654E"/>
    <w:rsid w:val="004E6787"/>
    <w:rsid w:val="004E6A9F"/>
    <w:rsid w:val="004E6EA6"/>
    <w:rsid w:val="004E6EEF"/>
    <w:rsid w:val="004E76F6"/>
    <w:rsid w:val="004E7ADA"/>
    <w:rsid w:val="004E7C5A"/>
    <w:rsid w:val="004F02F7"/>
    <w:rsid w:val="004F06D1"/>
    <w:rsid w:val="004F0E49"/>
    <w:rsid w:val="004F0FC8"/>
    <w:rsid w:val="004F10E5"/>
    <w:rsid w:val="004F15E3"/>
    <w:rsid w:val="004F190D"/>
    <w:rsid w:val="004F1ACA"/>
    <w:rsid w:val="004F252A"/>
    <w:rsid w:val="004F26D0"/>
    <w:rsid w:val="004F3657"/>
    <w:rsid w:val="004F408D"/>
    <w:rsid w:val="004F4D1B"/>
    <w:rsid w:val="004F4EE3"/>
    <w:rsid w:val="004F51B5"/>
    <w:rsid w:val="004F5865"/>
    <w:rsid w:val="004F5A4E"/>
    <w:rsid w:val="004F6116"/>
    <w:rsid w:val="004F6803"/>
    <w:rsid w:val="004F68FC"/>
    <w:rsid w:val="004F6ADE"/>
    <w:rsid w:val="004F6C72"/>
    <w:rsid w:val="004F72CE"/>
    <w:rsid w:val="005000A5"/>
    <w:rsid w:val="005001E7"/>
    <w:rsid w:val="0050027C"/>
    <w:rsid w:val="00500523"/>
    <w:rsid w:val="00500867"/>
    <w:rsid w:val="00500CA6"/>
    <w:rsid w:val="00500CB8"/>
    <w:rsid w:val="00501870"/>
    <w:rsid w:val="00501BFB"/>
    <w:rsid w:val="005025FF"/>
    <w:rsid w:val="005028B7"/>
    <w:rsid w:val="00503516"/>
    <w:rsid w:val="00503A1B"/>
    <w:rsid w:val="00503FBC"/>
    <w:rsid w:val="005049F3"/>
    <w:rsid w:val="0050547B"/>
    <w:rsid w:val="005055D4"/>
    <w:rsid w:val="0050589D"/>
    <w:rsid w:val="00505D58"/>
    <w:rsid w:val="00505E92"/>
    <w:rsid w:val="00505F53"/>
    <w:rsid w:val="00506241"/>
    <w:rsid w:val="00506367"/>
    <w:rsid w:val="00506832"/>
    <w:rsid w:val="00506D8C"/>
    <w:rsid w:val="005070BE"/>
    <w:rsid w:val="005078B1"/>
    <w:rsid w:val="005079D7"/>
    <w:rsid w:val="0051006D"/>
    <w:rsid w:val="00510075"/>
    <w:rsid w:val="005106AE"/>
    <w:rsid w:val="00510D96"/>
    <w:rsid w:val="00511153"/>
    <w:rsid w:val="0051151D"/>
    <w:rsid w:val="00511DE0"/>
    <w:rsid w:val="00512281"/>
    <w:rsid w:val="005129F2"/>
    <w:rsid w:val="00512A40"/>
    <w:rsid w:val="005135C2"/>
    <w:rsid w:val="005137CE"/>
    <w:rsid w:val="00513B01"/>
    <w:rsid w:val="00514317"/>
    <w:rsid w:val="00515294"/>
    <w:rsid w:val="00515BE1"/>
    <w:rsid w:val="00520798"/>
    <w:rsid w:val="00520BD3"/>
    <w:rsid w:val="005217A1"/>
    <w:rsid w:val="0052185E"/>
    <w:rsid w:val="00522331"/>
    <w:rsid w:val="005232E3"/>
    <w:rsid w:val="005242E8"/>
    <w:rsid w:val="00525243"/>
    <w:rsid w:val="005252D4"/>
    <w:rsid w:val="00525E16"/>
    <w:rsid w:val="00525F75"/>
    <w:rsid w:val="005265AA"/>
    <w:rsid w:val="00526C51"/>
    <w:rsid w:val="005273E5"/>
    <w:rsid w:val="005274C2"/>
    <w:rsid w:val="00530126"/>
    <w:rsid w:val="00530202"/>
    <w:rsid w:val="00530C8F"/>
    <w:rsid w:val="00531788"/>
    <w:rsid w:val="005319D7"/>
    <w:rsid w:val="00531AB6"/>
    <w:rsid w:val="00532EF8"/>
    <w:rsid w:val="005346A9"/>
    <w:rsid w:val="00535378"/>
    <w:rsid w:val="00535455"/>
    <w:rsid w:val="005362D1"/>
    <w:rsid w:val="0053630F"/>
    <w:rsid w:val="0053660E"/>
    <w:rsid w:val="00536CF6"/>
    <w:rsid w:val="00536DC5"/>
    <w:rsid w:val="00537623"/>
    <w:rsid w:val="00537AF8"/>
    <w:rsid w:val="00540081"/>
    <w:rsid w:val="00540213"/>
    <w:rsid w:val="00540404"/>
    <w:rsid w:val="005404EA"/>
    <w:rsid w:val="005413F6"/>
    <w:rsid w:val="00541618"/>
    <w:rsid w:val="00543559"/>
    <w:rsid w:val="0054498C"/>
    <w:rsid w:val="00544F14"/>
    <w:rsid w:val="0054517B"/>
    <w:rsid w:val="00545F1C"/>
    <w:rsid w:val="005469C9"/>
    <w:rsid w:val="005472D6"/>
    <w:rsid w:val="00550193"/>
    <w:rsid w:val="00551445"/>
    <w:rsid w:val="00551840"/>
    <w:rsid w:val="00552285"/>
    <w:rsid w:val="005522D0"/>
    <w:rsid w:val="0055230C"/>
    <w:rsid w:val="005528E0"/>
    <w:rsid w:val="00552CDE"/>
    <w:rsid w:val="00553096"/>
    <w:rsid w:val="005537C8"/>
    <w:rsid w:val="00554466"/>
    <w:rsid w:val="00554C08"/>
    <w:rsid w:val="00555A4D"/>
    <w:rsid w:val="00556251"/>
    <w:rsid w:val="005577E1"/>
    <w:rsid w:val="00557B4D"/>
    <w:rsid w:val="0056015D"/>
    <w:rsid w:val="00561621"/>
    <w:rsid w:val="00561E25"/>
    <w:rsid w:val="00562076"/>
    <w:rsid w:val="00562136"/>
    <w:rsid w:val="005622C2"/>
    <w:rsid w:val="0056241D"/>
    <w:rsid w:val="00563291"/>
    <w:rsid w:val="005639ED"/>
    <w:rsid w:val="00563F71"/>
    <w:rsid w:val="0056433B"/>
    <w:rsid w:val="0056435C"/>
    <w:rsid w:val="00564C09"/>
    <w:rsid w:val="005656E9"/>
    <w:rsid w:val="00565B23"/>
    <w:rsid w:val="00566173"/>
    <w:rsid w:val="0056741D"/>
    <w:rsid w:val="00567820"/>
    <w:rsid w:val="00570C40"/>
    <w:rsid w:val="00570C94"/>
    <w:rsid w:val="00571175"/>
    <w:rsid w:val="0057198D"/>
    <w:rsid w:val="00572D8B"/>
    <w:rsid w:val="005730EC"/>
    <w:rsid w:val="00573A1A"/>
    <w:rsid w:val="00573A6A"/>
    <w:rsid w:val="00573D12"/>
    <w:rsid w:val="0057415C"/>
    <w:rsid w:val="00574335"/>
    <w:rsid w:val="00574DF9"/>
    <w:rsid w:val="00574F27"/>
    <w:rsid w:val="00575C8F"/>
    <w:rsid w:val="0057600B"/>
    <w:rsid w:val="005763BE"/>
    <w:rsid w:val="00576B56"/>
    <w:rsid w:val="0057761F"/>
    <w:rsid w:val="00581CE8"/>
    <w:rsid w:val="00581D43"/>
    <w:rsid w:val="005820C3"/>
    <w:rsid w:val="005821C0"/>
    <w:rsid w:val="0058231C"/>
    <w:rsid w:val="00582B5D"/>
    <w:rsid w:val="0058375A"/>
    <w:rsid w:val="0058377F"/>
    <w:rsid w:val="00583962"/>
    <w:rsid w:val="0058440E"/>
    <w:rsid w:val="00584A4E"/>
    <w:rsid w:val="00584F3A"/>
    <w:rsid w:val="005854F2"/>
    <w:rsid w:val="00585ED2"/>
    <w:rsid w:val="005867F9"/>
    <w:rsid w:val="00586A21"/>
    <w:rsid w:val="00586BD8"/>
    <w:rsid w:val="00586C4C"/>
    <w:rsid w:val="00587B76"/>
    <w:rsid w:val="005900F3"/>
    <w:rsid w:val="0059110D"/>
    <w:rsid w:val="00591ED7"/>
    <w:rsid w:val="005938D7"/>
    <w:rsid w:val="005938DD"/>
    <w:rsid w:val="00593A6F"/>
    <w:rsid w:val="00593CC3"/>
    <w:rsid w:val="00593CD9"/>
    <w:rsid w:val="00594A35"/>
    <w:rsid w:val="00594FF0"/>
    <w:rsid w:val="005950E9"/>
    <w:rsid w:val="005954B6"/>
    <w:rsid w:val="005962B4"/>
    <w:rsid w:val="00596C51"/>
    <w:rsid w:val="00596F74"/>
    <w:rsid w:val="0059723C"/>
    <w:rsid w:val="00597A4B"/>
    <w:rsid w:val="005A0643"/>
    <w:rsid w:val="005A0780"/>
    <w:rsid w:val="005A0830"/>
    <w:rsid w:val="005A13CD"/>
    <w:rsid w:val="005A169D"/>
    <w:rsid w:val="005A1C95"/>
    <w:rsid w:val="005A1CD4"/>
    <w:rsid w:val="005A2220"/>
    <w:rsid w:val="005A2908"/>
    <w:rsid w:val="005A2D22"/>
    <w:rsid w:val="005A2D74"/>
    <w:rsid w:val="005A3391"/>
    <w:rsid w:val="005A3476"/>
    <w:rsid w:val="005A46A2"/>
    <w:rsid w:val="005A4A04"/>
    <w:rsid w:val="005A53B1"/>
    <w:rsid w:val="005A6763"/>
    <w:rsid w:val="005A6792"/>
    <w:rsid w:val="005A70E4"/>
    <w:rsid w:val="005A7682"/>
    <w:rsid w:val="005A7AB4"/>
    <w:rsid w:val="005A7F2C"/>
    <w:rsid w:val="005B0AA3"/>
    <w:rsid w:val="005B15DF"/>
    <w:rsid w:val="005B1E0F"/>
    <w:rsid w:val="005B1E2F"/>
    <w:rsid w:val="005B214C"/>
    <w:rsid w:val="005B332C"/>
    <w:rsid w:val="005B3A13"/>
    <w:rsid w:val="005B4E6B"/>
    <w:rsid w:val="005B5047"/>
    <w:rsid w:val="005B58BA"/>
    <w:rsid w:val="005B5DD2"/>
    <w:rsid w:val="005B5FA4"/>
    <w:rsid w:val="005B6156"/>
    <w:rsid w:val="005B6E33"/>
    <w:rsid w:val="005B73D7"/>
    <w:rsid w:val="005C07CD"/>
    <w:rsid w:val="005C0926"/>
    <w:rsid w:val="005C1116"/>
    <w:rsid w:val="005C1AF7"/>
    <w:rsid w:val="005C242E"/>
    <w:rsid w:val="005C2538"/>
    <w:rsid w:val="005C2A55"/>
    <w:rsid w:val="005C2E41"/>
    <w:rsid w:val="005C3183"/>
    <w:rsid w:val="005C34EC"/>
    <w:rsid w:val="005C36CF"/>
    <w:rsid w:val="005C3869"/>
    <w:rsid w:val="005C39DE"/>
    <w:rsid w:val="005C3D43"/>
    <w:rsid w:val="005C4543"/>
    <w:rsid w:val="005C46CC"/>
    <w:rsid w:val="005C4DFA"/>
    <w:rsid w:val="005C5781"/>
    <w:rsid w:val="005C5A05"/>
    <w:rsid w:val="005C60D1"/>
    <w:rsid w:val="005C6178"/>
    <w:rsid w:val="005C63A7"/>
    <w:rsid w:val="005C69DC"/>
    <w:rsid w:val="005C6A01"/>
    <w:rsid w:val="005C6FBA"/>
    <w:rsid w:val="005C74CB"/>
    <w:rsid w:val="005C75C8"/>
    <w:rsid w:val="005C7740"/>
    <w:rsid w:val="005C7E2A"/>
    <w:rsid w:val="005D1D39"/>
    <w:rsid w:val="005D1EB7"/>
    <w:rsid w:val="005D262F"/>
    <w:rsid w:val="005D374D"/>
    <w:rsid w:val="005D398F"/>
    <w:rsid w:val="005D3A3A"/>
    <w:rsid w:val="005D43E0"/>
    <w:rsid w:val="005D4916"/>
    <w:rsid w:val="005D4E6E"/>
    <w:rsid w:val="005D4F72"/>
    <w:rsid w:val="005D549C"/>
    <w:rsid w:val="005D5E15"/>
    <w:rsid w:val="005D6197"/>
    <w:rsid w:val="005D7D7E"/>
    <w:rsid w:val="005D7F7C"/>
    <w:rsid w:val="005E01CF"/>
    <w:rsid w:val="005E01D6"/>
    <w:rsid w:val="005E0206"/>
    <w:rsid w:val="005E0229"/>
    <w:rsid w:val="005E0603"/>
    <w:rsid w:val="005E0768"/>
    <w:rsid w:val="005E16D7"/>
    <w:rsid w:val="005E2A78"/>
    <w:rsid w:val="005E30EC"/>
    <w:rsid w:val="005E341A"/>
    <w:rsid w:val="005E350A"/>
    <w:rsid w:val="005E4D7E"/>
    <w:rsid w:val="005E505A"/>
    <w:rsid w:val="005E50F5"/>
    <w:rsid w:val="005E5564"/>
    <w:rsid w:val="005E5CFD"/>
    <w:rsid w:val="005E5F9B"/>
    <w:rsid w:val="005E6A72"/>
    <w:rsid w:val="005E7010"/>
    <w:rsid w:val="005E70D1"/>
    <w:rsid w:val="005E7146"/>
    <w:rsid w:val="005E7455"/>
    <w:rsid w:val="005E7968"/>
    <w:rsid w:val="005F03C5"/>
    <w:rsid w:val="005F0D86"/>
    <w:rsid w:val="005F0DE6"/>
    <w:rsid w:val="005F1216"/>
    <w:rsid w:val="005F1312"/>
    <w:rsid w:val="005F13FE"/>
    <w:rsid w:val="005F17B8"/>
    <w:rsid w:val="005F1A35"/>
    <w:rsid w:val="005F20A8"/>
    <w:rsid w:val="005F2228"/>
    <w:rsid w:val="005F22B1"/>
    <w:rsid w:val="005F2745"/>
    <w:rsid w:val="005F2820"/>
    <w:rsid w:val="005F2859"/>
    <w:rsid w:val="005F28D8"/>
    <w:rsid w:val="005F365D"/>
    <w:rsid w:val="005F4140"/>
    <w:rsid w:val="005F4182"/>
    <w:rsid w:val="005F44B7"/>
    <w:rsid w:val="005F46E8"/>
    <w:rsid w:val="005F5B99"/>
    <w:rsid w:val="005F61FE"/>
    <w:rsid w:val="005F6A39"/>
    <w:rsid w:val="005F7E9B"/>
    <w:rsid w:val="00600972"/>
    <w:rsid w:val="006009C6"/>
    <w:rsid w:val="00600AD6"/>
    <w:rsid w:val="00600C99"/>
    <w:rsid w:val="00600E9D"/>
    <w:rsid w:val="00600EE6"/>
    <w:rsid w:val="006017BF"/>
    <w:rsid w:val="0060182C"/>
    <w:rsid w:val="00601A88"/>
    <w:rsid w:val="00601D0E"/>
    <w:rsid w:val="006020FD"/>
    <w:rsid w:val="0060219B"/>
    <w:rsid w:val="006022F1"/>
    <w:rsid w:val="0060260F"/>
    <w:rsid w:val="0060349B"/>
    <w:rsid w:val="006037A9"/>
    <w:rsid w:val="006037F9"/>
    <w:rsid w:val="00604309"/>
    <w:rsid w:val="006059BD"/>
    <w:rsid w:val="00605FF5"/>
    <w:rsid w:val="00610A69"/>
    <w:rsid w:val="006119E4"/>
    <w:rsid w:val="00612334"/>
    <w:rsid w:val="00612728"/>
    <w:rsid w:val="006127F9"/>
    <w:rsid w:val="00613C6A"/>
    <w:rsid w:val="00613C70"/>
    <w:rsid w:val="00614C72"/>
    <w:rsid w:val="00614F86"/>
    <w:rsid w:val="006154A7"/>
    <w:rsid w:val="00615CB3"/>
    <w:rsid w:val="00615D95"/>
    <w:rsid w:val="00615E6D"/>
    <w:rsid w:val="006161ED"/>
    <w:rsid w:val="006169B8"/>
    <w:rsid w:val="00616A34"/>
    <w:rsid w:val="00616C73"/>
    <w:rsid w:val="00616F20"/>
    <w:rsid w:val="0061722E"/>
    <w:rsid w:val="006175CF"/>
    <w:rsid w:val="00617761"/>
    <w:rsid w:val="00617DEA"/>
    <w:rsid w:val="00617F8D"/>
    <w:rsid w:val="006208D4"/>
    <w:rsid w:val="0062091F"/>
    <w:rsid w:val="00620B7B"/>
    <w:rsid w:val="00620BE8"/>
    <w:rsid w:val="0062150C"/>
    <w:rsid w:val="006219DB"/>
    <w:rsid w:val="0062264B"/>
    <w:rsid w:val="006227AC"/>
    <w:rsid w:val="00622BCC"/>
    <w:rsid w:val="006237F8"/>
    <w:rsid w:val="00623F74"/>
    <w:rsid w:val="00623FA4"/>
    <w:rsid w:val="006242AA"/>
    <w:rsid w:val="00624392"/>
    <w:rsid w:val="006257BC"/>
    <w:rsid w:val="006261CD"/>
    <w:rsid w:val="006261F4"/>
    <w:rsid w:val="00626591"/>
    <w:rsid w:val="00626C1E"/>
    <w:rsid w:val="0063015E"/>
    <w:rsid w:val="00630458"/>
    <w:rsid w:val="0063066E"/>
    <w:rsid w:val="006313D8"/>
    <w:rsid w:val="00632BC6"/>
    <w:rsid w:val="006334CA"/>
    <w:rsid w:val="006339A4"/>
    <w:rsid w:val="00634376"/>
    <w:rsid w:val="00634407"/>
    <w:rsid w:val="00634B79"/>
    <w:rsid w:val="00636AEA"/>
    <w:rsid w:val="00637243"/>
    <w:rsid w:val="00640454"/>
    <w:rsid w:val="00640486"/>
    <w:rsid w:val="00640530"/>
    <w:rsid w:val="00640877"/>
    <w:rsid w:val="006408BD"/>
    <w:rsid w:val="00640D79"/>
    <w:rsid w:val="00640DEE"/>
    <w:rsid w:val="0064165A"/>
    <w:rsid w:val="00641ECE"/>
    <w:rsid w:val="00641EF8"/>
    <w:rsid w:val="00642580"/>
    <w:rsid w:val="006426C6"/>
    <w:rsid w:val="00642A8A"/>
    <w:rsid w:val="00642BA9"/>
    <w:rsid w:val="006448B0"/>
    <w:rsid w:val="00645B2B"/>
    <w:rsid w:val="00645D30"/>
    <w:rsid w:val="00645D32"/>
    <w:rsid w:val="006462FA"/>
    <w:rsid w:val="00647D95"/>
    <w:rsid w:val="0065033C"/>
    <w:rsid w:val="00650C7C"/>
    <w:rsid w:val="006516CE"/>
    <w:rsid w:val="006518F1"/>
    <w:rsid w:val="00651BE4"/>
    <w:rsid w:val="00651C8F"/>
    <w:rsid w:val="00651DC4"/>
    <w:rsid w:val="00651EB8"/>
    <w:rsid w:val="00652346"/>
    <w:rsid w:val="0065268D"/>
    <w:rsid w:val="00652C39"/>
    <w:rsid w:val="00653281"/>
    <w:rsid w:val="00653A6F"/>
    <w:rsid w:val="00653DC9"/>
    <w:rsid w:val="00653F93"/>
    <w:rsid w:val="00654017"/>
    <w:rsid w:val="006541C5"/>
    <w:rsid w:val="006543BA"/>
    <w:rsid w:val="0065443C"/>
    <w:rsid w:val="0065460F"/>
    <w:rsid w:val="00654AF3"/>
    <w:rsid w:val="00654FB4"/>
    <w:rsid w:val="0065513B"/>
    <w:rsid w:val="00655A59"/>
    <w:rsid w:val="00655D63"/>
    <w:rsid w:val="00655F4E"/>
    <w:rsid w:val="006565E2"/>
    <w:rsid w:val="00657107"/>
    <w:rsid w:val="0065723F"/>
    <w:rsid w:val="00657706"/>
    <w:rsid w:val="006601DB"/>
    <w:rsid w:val="0066036D"/>
    <w:rsid w:val="00660A25"/>
    <w:rsid w:val="00660B19"/>
    <w:rsid w:val="00661C75"/>
    <w:rsid w:val="00661F2B"/>
    <w:rsid w:val="006626CD"/>
    <w:rsid w:val="00662AA8"/>
    <w:rsid w:val="00662EEC"/>
    <w:rsid w:val="00663F58"/>
    <w:rsid w:val="0066479E"/>
    <w:rsid w:val="006653BA"/>
    <w:rsid w:val="006664FF"/>
    <w:rsid w:val="0066689D"/>
    <w:rsid w:val="00667506"/>
    <w:rsid w:val="006677ED"/>
    <w:rsid w:val="006678BE"/>
    <w:rsid w:val="00670266"/>
    <w:rsid w:val="006703C9"/>
    <w:rsid w:val="00670ACB"/>
    <w:rsid w:val="00670D36"/>
    <w:rsid w:val="00672128"/>
    <w:rsid w:val="006722BA"/>
    <w:rsid w:val="0067300C"/>
    <w:rsid w:val="00673583"/>
    <w:rsid w:val="006744C2"/>
    <w:rsid w:val="00674FF7"/>
    <w:rsid w:val="006755B1"/>
    <w:rsid w:val="00675B8C"/>
    <w:rsid w:val="00675C3F"/>
    <w:rsid w:val="00676375"/>
    <w:rsid w:val="00680246"/>
    <w:rsid w:val="00680644"/>
    <w:rsid w:val="00680829"/>
    <w:rsid w:val="00680CEE"/>
    <w:rsid w:val="00681742"/>
    <w:rsid w:val="00682499"/>
    <w:rsid w:val="00682693"/>
    <w:rsid w:val="00682A05"/>
    <w:rsid w:val="00682C52"/>
    <w:rsid w:val="0068455E"/>
    <w:rsid w:val="006845E7"/>
    <w:rsid w:val="00684AE0"/>
    <w:rsid w:val="00684D90"/>
    <w:rsid w:val="00685A84"/>
    <w:rsid w:val="006866D3"/>
    <w:rsid w:val="00686E3C"/>
    <w:rsid w:val="00687528"/>
    <w:rsid w:val="0069288D"/>
    <w:rsid w:val="00692967"/>
    <w:rsid w:val="006929A4"/>
    <w:rsid w:val="00693076"/>
    <w:rsid w:val="00693A65"/>
    <w:rsid w:val="00693E6A"/>
    <w:rsid w:val="00693FA3"/>
    <w:rsid w:val="00694ABB"/>
    <w:rsid w:val="00694E89"/>
    <w:rsid w:val="00695D7D"/>
    <w:rsid w:val="00695F76"/>
    <w:rsid w:val="006963E3"/>
    <w:rsid w:val="00696AC6"/>
    <w:rsid w:val="00696D2C"/>
    <w:rsid w:val="00696F88"/>
    <w:rsid w:val="00696FE7"/>
    <w:rsid w:val="0069723A"/>
    <w:rsid w:val="0069778C"/>
    <w:rsid w:val="00697B88"/>
    <w:rsid w:val="00697EFF"/>
    <w:rsid w:val="006A0164"/>
    <w:rsid w:val="006A1C2B"/>
    <w:rsid w:val="006A2456"/>
    <w:rsid w:val="006A2598"/>
    <w:rsid w:val="006A2BFA"/>
    <w:rsid w:val="006A2CF8"/>
    <w:rsid w:val="006A2DBE"/>
    <w:rsid w:val="006A37CB"/>
    <w:rsid w:val="006A3976"/>
    <w:rsid w:val="006A3B44"/>
    <w:rsid w:val="006A3BFB"/>
    <w:rsid w:val="006A4089"/>
    <w:rsid w:val="006A4D53"/>
    <w:rsid w:val="006A5E43"/>
    <w:rsid w:val="006A608F"/>
    <w:rsid w:val="006A677E"/>
    <w:rsid w:val="006A68E0"/>
    <w:rsid w:val="006A69A8"/>
    <w:rsid w:val="006A6EBF"/>
    <w:rsid w:val="006A7AC7"/>
    <w:rsid w:val="006B0B6C"/>
    <w:rsid w:val="006B0F4B"/>
    <w:rsid w:val="006B1179"/>
    <w:rsid w:val="006B17A6"/>
    <w:rsid w:val="006B270F"/>
    <w:rsid w:val="006B27CE"/>
    <w:rsid w:val="006B2C7E"/>
    <w:rsid w:val="006B3643"/>
    <w:rsid w:val="006B379C"/>
    <w:rsid w:val="006B3A42"/>
    <w:rsid w:val="006B5C4D"/>
    <w:rsid w:val="006B5EA2"/>
    <w:rsid w:val="006B62B7"/>
    <w:rsid w:val="006B6611"/>
    <w:rsid w:val="006B78B6"/>
    <w:rsid w:val="006B7CCE"/>
    <w:rsid w:val="006B7F18"/>
    <w:rsid w:val="006B7FAC"/>
    <w:rsid w:val="006C0B37"/>
    <w:rsid w:val="006C0C50"/>
    <w:rsid w:val="006C107E"/>
    <w:rsid w:val="006C1FE2"/>
    <w:rsid w:val="006C2039"/>
    <w:rsid w:val="006C2541"/>
    <w:rsid w:val="006C26F4"/>
    <w:rsid w:val="006C2FEB"/>
    <w:rsid w:val="006C34DD"/>
    <w:rsid w:val="006C39F7"/>
    <w:rsid w:val="006C3F24"/>
    <w:rsid w:val="006C458F"/>
    <w:rsid w:val="006C54E4"/>
    <w:rsid w:val="006C5522"/>
    <w:rsid w:val="006C5CAA"/>
    <w:rsid w:val="006C65D3"/>
    <w:rsid w:val="006C6736"/>
    <w:rsid w:val="006C6B3A"/>
    <w:rsid w:val="006C6CAA"/>
    <w:rsid w:val="006C7D54"/>
    <w:rsid w:val="006D05CF"/>
    <w:rsid w:val="006D0883"/>
    <w:rsid w:val="006D11AC"/>
    <w:rsid w:val="006D15C4"/>
    <w:rsid w:val="006D1C1A"/>
    <w:rsid w:val="006D393A"/>
    <w:rsid w:val="006D3BEF"/>
    <w:rsid w:val="006D44A4"/>
    <w:rsid w:val="006D4F06"/>
    <w:rsid w:val="006D5278"/>
    <w:rsid w:val="006D5FFA"/>
    <w:rsid w:val="006D6CE7"/>
    <w:rsid w:val="006D6F38"/>
    <w:rsid w:val="006D723E"/>
    <w:rsid w:val="006E08B4"/>
    <w:rsid w:val="006E0E1F"/>
    <w:rsid w:val="006E102D"/>
    <w:rsid w:val="006E16D8"/>
    <w:rsid w:val="006E1702"/>
    <w:rsid w:val="006E17AA"/>
    <w:rsid w:val="006E2E61"/>
    <w:rsid w:val="006E3089"/>
    <w:rsid w:val="006E309F"/>
    <w:rsid w:val="006E466F"/>
    <w:rsid w:val="006E4759"/>
    <w:rsid w:val="006E4778"/>
    <w:rsid w:val="006E4A3E"/>
    <w:rsid w:val="006E546A"/>
    <w:rsid w:val="006E5D43"/>
    <w:rsid w:val="006E6316"/>
    <w:rsid w:val="006E6FBA"/>
    <w:rsid w:val="006E77E1"/>
    <w:rsid w:val="006F004A"/>
    <w:rsid w:val="006F2142"/>
    <w:rsid w:val="006F3A61"/>
    <w:rsid w:val="006F44DA"/>
    <w:rsid w:val="006F4792"/>
    <w:rsid w:val="006F48E5"/>
    <w:rsid w:val="006F4DC9"/>
    <w:rsid w:val="006F5B96"/>
    <w:rsid w:val="006F5B9E"/>
    <w:rsid w:val="006F64AC"/>
    <w:rsid w:val="006F709B"/>
    <w:rsid w:val="007000D4"/>
    <w:rsid w:val="007006B3"/>
    <w:rsid w:val="00700ABF"/>
    <w:rsid w:val="00701FEC"/>
    <w:rsid w:val="00703AFF"/>
    <w:rsid w:val="00703E9F"/>
    <w:rsid w:val="00704511"/>
    <w:rsid w:val="00705234"/>
    <w:rsid w:val="00705D2B"/>
    <w:rsid w:val="00705FBB"/>
    <w:rsid w:val="00705FEC"/>
    <w:rsid w:val="00706037"/>
    <w:rsid w:val="007064B7"/>
    <w:rsid w:val="007067A5"/>
    <w:rsid w:val="007068F8"/>
    <w:rsid w:val="00706E63"/>
    <w:rsid w:val="0070701D"/>
    <w:rsid w:val="007076DF"/>
    <w:rsid w:val="00710699"/>
    <w:rsid w:val="00710C2A"/>
    <w:rsid w:val="00710EB1"/>
    <w:rsid w:val="00711292"/>
    <w:rsid w:val="0071150B"/>
    <w:rsid w:val="0071175D"/>
    <w:rsid w:val="00711A9B"/>
    <w:rsid w:val="00711BA1"/>
    <w:rsid w:val="00711F30"/>
    <w:rsid w:val="0071211F"/>
    <w:rsid w:val="00712583"/>
    <w:rsid w:val="00712AAA"/>
    <w:rsid w:val="007144E6"/>
    <w:rsid w:val="00714930"/>
    <w:rsid w:val="00715424"/>
    <w:rsid w:val="00716192"/>
    <w:rsid w:val="00716EDC"/>
    <w:rsid w:val="00716F9C"/>
    <w:rsid w:val="00720B65"/>
    <w:rsid w:val="007215BC"/>
    <w:rsid w:val="00721C0A"/>
    <w:rsid w:val="00721C61"/>
    <w:rsid w:val="00721F89"/>
    <w:rsid w:val="007225FA"/>
    <w:rsid w:val="00722B20"/>
    <w:rsid w:val="00722E8A"/>
    <w:rsid w:val="00722F5A"/>
    <w:rsid w:val="00723332"/>
    <w:rsid w:val="00723562"/>
    <w:rsid w:val="00724356"/>
    <w:rsid w:val="007243A0"/>
    <w:rsid w:val="0072468F"/>
    <w:rsid w:val="007246E2"/>
    <w:rsid w:val="007254E9"/>
    <w:rsid w:val="00725A2E"/>
    <w:rsid w:val="00726345"/>
    <w:rsid w:val="00726857"/>
    <w:rsid w:val="007272BE"/>
    <w:rsid w:val="007277D1"/>
    <w:rsid w:val="00727BA7"/>
    <w:rsid w:val="00727CB1"/>
    <w:rsid w:val="00730B0B"/>
    <w:rsid w:val="00730BB5"/>
    <w:rsid w:val="00730D2A"/>
    <w:rsid w:val="007311C9"/>
    <w:rsid w:val="0073195C"/>
    <w:rsid w:val="00731DCF"/>
    <w:rsid w:val="007320D3"/>
    <w:rsid w:val="007326C9"/>
    <w:rsid w:val="007328E0"/>
    <w:rsid w:val="007331F8"/>
    <w:rsid w:val="0073330F"/>
    <w:rsid w:val="00733833"/>
    <w:rsid w:val="0073482D"/>
    <w:rsid w:val="00735046"/>
    <w:rsid w:val="00735C15"/>
    <w:rsid w:val="00735C55"/>
    <w:rsid w:val="00736D4E"/>
    <w:rsid w:val="00736E47"/>
    <w:rsid w:val="00737B72"/>
    <w:rsid w:val="00737F65"/>
    <w:rsid w:val="00740152"/>
    <w:rsid w:val="007410F8"/>
    <w:rsid w:val="00741D8D"/>
    <w:rsid w:val="00741E12"/>
    <w:rsid w:val="00741E22"/>
    <w:rsid w:val="00742CA9"/>
    <w:rsid w:val="0074312E"/>
    <w:rsid w:val="00743151"/>
    <w:rsid w:val="0074367B"/>
    <w:rsid w:val="00743831"/>
    <w:rsid w:val="00743B28"/>
    <w:rsid w:val="0074413A"/>
    <w:rsid w:val="007449E1"/>
    <w:rsid w:val="00745177"/>
    <w:rsid w:val="0074535D"/>
    <w:rsid w:val="007455A2"/>
    <w:rsid w:val="00745A77"/>
    <w:rsid w:val="00745CD3"/>
    <w:rsid w:val="00745E45"/>
    <w:rsid w:val="0074607B"/>
    <w:rsid w:val="0074628B"/>
    <w:rsid w:val="007468D2"/>
    <w:rsid w:val="00747C3C"/>
    <w:rsid w:val="00747C80"/>
    <w:rsid w:val="00747FF7"/>
    <w:rsid w:val="0075092D"/>
    <w:rsid w:val="00750C27"/>
    <w:rsid w:val="00750C82"/>
    <w:rsid w:val="0075198E"/>
    <w:rsid w:val="00751EBB"/>
    <w:rsid w:val="007523B2"/>
    <w:rsid w:val="00752D0B"/>
    <w:rsid w:val="007530EB"/>
    <w:rsid w:val="00753179"/>
    <w:rsid w:val="00753190"/>
    <w:rsid w:val="00753518"/>
    <w:rsid w:val="0075380C"/>
    <w:rsid w:val="007538C6"/>
    <w:rsid w:val="00755419"/>
    <w:rsid w:val="0075568A"/>
    <w:rsid w:val="007560B1"/>
    <w:rsid w:val="0075611D"/>
    <w:rsid w:val="007565F6"/>
    <w:rsid w:val="00756D08"/>
    <w:rsid w:val="007579F5"/>
    <w:rsid w:val="00760F07"/>
    <w:rsid w:val="0076157D"/>
    <w:rsid w:val="007617AF"/>
    <w:rsid w:val="007626FB"/>
    <w:rsid w:val="00762A26"/>
    <w:rsid w:val="00762CD8"/>
    <w:rsid w:val="00762DE3"/>
    <w:rsid w:val="00764034"/>
    <w:rsid w:val="00764166"/>
    <w:rsid w:val="00764478"/>
    <w:rsid w:val="007646ED"/>
    <w:rsid w:val="00764A09"/>
    <w:rsid w:val="0076550F"/>
    <w:rsid w:val="00765B09"/>
    <w:rsid w:val="00765D6E"/>
    <w:rsid w:val="007664B8"/>
    <w:rsid w:val="00766ECA"/>
    <w:rsid w:val="00766F5D"/>
    <w:rsid w:val="00767296"/>
    <w:rsid w:val="0076737F"/>
    <w:rsid w:val="007700A3"/>
    <w:rsid w:val="00771478"/>
    <w:rsid w:val="00772456"/>
    <w:rsid w:val="0077253D"/>
    <w:rsid w:val="00772AFE"/>
    <w:rsid w:val="00772D8C"/>
    <w:rsid w:val="00772E12"/>
    <w:rsid w:val="0077412E"/>
    <w:rsid w:val="00774715"/>
    <w:rsid w:val="007758A3"/>
    <w:rsid w:val="007759E8"/>
    <w:rsid w:val="00776474"/>
    <w:rsid w:val="00776A58"/>
    <w:rsid w:val="00776CAE"/>
    <w:rsid w:val="00777657"/>
    <w:rsid w:val="00777C85"/>
    <w:rsid w:val="00780231"/>
    <w:rsid w:val="0078026A"/>
    <w:rsid w:val="007804DE"/>
    <w:rsid w:val="00780848"/>
    <w:rsid w:val="007809CE"/>
    <w:rsid w:val="00780B7C"/>
    <w:rsid w:val="00782E19"/>
    <w:rsid w:val="00782FE4"/>
    <w:rsid w:val="00783342"/>
    <w:rsid w:val="00783854"/>
    <w:rsid w:val="00783FEA"/>
    <w:rsid w:val="00784B26"/>
    <w:rsid w:val="007856DC"/>
    <w:rsid w:val="00786073"/>
    <w:rsid w:val="00786090"/>
    <w:rsid w:val="0078609E"/>
    <w:rsid w:val="00787321"/>
    <w:rsid w:val="007875C6"/>
    <w:rsid w:val="0078790B"/>
    <w:rsid w:val="00790E5B"/>
    <w:rsid w:val="00790FA6"/>
    <w:rsid w:val="0079101F"/>
    <w:rsid w:val="00791335"/>
    <w:rsid w:val="00791C77"/>
    <w:rsid w:val="00791F72"/>
    <w:rsid w:val="00792138"/>
    <w:rsid w:val="00792C37"/>
    <w:rsid w:val="00793438"/>
    <w:rsid w:val="0079349A"/>
    <w:rsid w:val="00793856"/>
    <w:rsid w:val="00793EE7"/>
    <w:rsid w:val="0079407B"/>
    <w:rsid w:val="0079429F"/>
    <w:rsid w:val="00794A43"/>
    <w:rsid w:val="007952A6"/>
    <w:rsid w:val="00797D49"/>
    <w:rsid w:val="00797E0C"/>
    <w:rsid w:val="007A0573"/>
    <w:rsid w:val="007A0F5F"/>
    <w:rsid w:val="007A0FC9"/>
    <w:rsid w:val="007A110D"/>
    <w:rsid w:val="007A19EF"/>
    <w:rsid w:val="007A1D55"/>
    <w:rsid w:val="007A1FA6"/>
    <w:rsid w:val="007A259F"/>
    <w:rsid w:val="007A2EBC"/>
    <w:rsid w:val="007A2F14"/>
    <w:rsid w:val="007A3151"/>
    <w:rsid w:val="007A3472"/>
    <w:rsid w:val="007A3BA2"/>
    <w:rsid w:val="007A52B9"/>
    <w:rsid w:val="007A547D"/>
    <w:rsid w:val="007A5DB8"/>
    <w:rsid w:val="007A6126"/>
    <w:rsid w:val="007A6A2E"/>
    <w:rsid w:val="007A6CD6"/>
    <w:rsid w:val="007B0CF8"/>
    <w:rsid w:val="007B1A0A"/>
    <w:rsid w:val="007B25D5"/>
    <w:rsid w:val="007B4336"/>
    <w:rsid w:val="007B51BF"/>
    <w:rsid w:val="007B56FD"/>
    <w:rsid w:val="007B59BF"/>
    <w:rsid w:val="007B5BAF"/>
    <w:rsid w:val="007B65D3"/>
    <w:rsid w:val="007B6A1A"/>
    <w:rsid w:val="007B6CCA"/>
    <w:rsid w:val="007B7599"/>
    <w:rsid w:val="007B77AA"/>
    <w:rsid w:val="007B7D69"/>
    <w:rsid w:val="007C08B2"/>
    <w:rsid w:val="007C0984"/>
    <w:rsid w:val="007C0ECA"/>
    <w:rsid w:val="007C1177"/>
    <w:rsid w:val="007C1309"/>
    <w:rsid w:val="007C14E1"/>
    <w:rsid w:val="007C1532"/>
    <w:rsid w:val="007C19C5"/>
    <w:rsid w:val="007C321B"/>
    <w:rsid w:val="007C3AFE"/>
    <w:rsid w:val="007C4E5E"/>
    <w:rsid w:val="007C5703"/>
    <w:rsid w:val="007C6E57"/>
    <w:rsid w:val="007C6F09"/>
    <w:rsid w:val="007C73CF"/>
    <w:rsid w:val="007D00D4"/>
    <w:rsid w:val="007D07B5"/>
    <w:rsid w:val="007D1893"/>
    <w:rsid w:val="007D1B25"/>
    <w:rsid w:val="007D1CB4"/>
    <w:rsid w:val="007D1F99"/>
    <w:rsid w:val="007D44BE"/>
    <w:rsid w:val="007D551B"/>
    <w:rsid w:val="007D5A47"/>
    <w:rsid w:val="007D5F74"/>
    <w:rsid w:val="007D62A6"/>
    <w:rsid w:val="007D6A48"/>
    <w:rsid w:val="007D78B4"/>
    <w:rsid w:val="007E046A"/>
    <w:rsid w:val="007E0D0B"/>
    <w:rsid w:val="007E13D0"/>
    <w:rsid w:val="007E1F20"/>
    <w:rsid w:val="007E22C8"/>
    <w:rsid w:val="007E2B8F"/>
    <w:rsid w:val="007E2E48"/>
    <w:rsid w:val="007E46FF"/>
    <w:rsid w:val="007E47B9"/>
    <w:rsid w:val="007E4815"/>
    <w:rsid w:val="007E4CB9"/>
    <w:rsid w:val="007E5792"/>
    <w:rsid w:val="007E6995"/>
    <w:rsid w:val="007E7F67"/>
    <w:rsid w:val="007F14C0"/>
    <w:rsid w:val="007F15A7"/>
    <w:rsid w:val="007F1AF8"/>
    <w:rsid w:val="007F26BE"/>
    <w:rsid w:val="007F3714"/>
    <w:rsid w:val="007F42B3"/>
    <w:rsid w:val="007F4B9F"/>
    <w:rsid w:val="007F4D39"/>
    <w:rsid w:val="007F55CD"/>
    <w:rsid w:val="007F58F8"/>
    <w:rsid w:val="007F5A45"/>
    <w:rsid w:val="007F5AAE"/>
    <w:rsid w:val="007F6FF7"/>
    <w:rsid w:val="007F70D0"/>
    <w:rsid w:val="007F72C1"/>
    <w:rsid w:val="007F735B"/>
    <w:rsid w:val="007F7579"/>
    <w:rsid w:val="00800E22"/>
    <w:rsid w:val="00801167"/>
    <w:rsid w:val="008018ED"/>
    <w:rsid w:val="008018F6"/>
    <w:rsid w:val="00801A0C"/>
    <w:rsid w:val="0080246F"/>
    <w:rsid w:val="00802682"/>
    <w:rsid w:val="008028E0"/>
    <w:rsid w:val="0080443D"/>
    <w:rsid w:val="0080445A"/>
    <w:rsid w:val="008049E3"/>
    <w:rsid w:val="00804C2C"/>
    <w:rsid w:val="00804E96"/>
    <w:rsid w:val="00804F73"/>
    <w:rsid w:val="008053C2"/>
    <w:rsid w:val="0080584C"/>
    <w:rsid w:val="0080589D"/>
    <w:rsid w:val="0080596F"/>
    <w:rsid w:val="00805E55"/>
    <w:rsid w:val="00806114"/>
    <w:rsid w:val="0080615C"/>
    <w:rsid w:val="00806FEA"/>
    <w:rsid w:val="00807048"/>
    <w:rsid w:val="00810543"/>
    <w:rsid w:val="00811666"/>
    <w:rsid w:val="008118CE"/>
    <w:rsid w:val="00811C69"/>
    <w:rsid w:val="00812085"/>
    <w:rsid w:val="008123E2"/>
    <w:rsid w:val="00812F17"/>
    <w:rsid w:val="008138CC"/>
    <w:rsid w:val="008146BC"/>
    <w:rsid w:val="00814A3C"/>
    <w:rsid w:val="00814F78"/>
    <w:rsid w:val="008154A8"/>
    <w:rsid w:val="0081578D"/>
    <w:rsid w:val="00816151"/>
    <w:rsid w:val="0081699F"/>
    <w:rsid w:val="0081712D"/>
    <w:rsid w:val="008173E9"/>
    <w:rsid w:val="00817A51"/>
    <w:rsid w:val="00820118"/>
    <w:rsid w:val="00820973"/>
    <w:rsid w:val="00820B90"/>
    <w:rsid w:val="00820D19"/>
    <w:rsid w:val="00820D53"/>
    <w:rsid w:val="008216D6"/>
    <w:rsid w:val="008220D9"/>
    <w:rsid w:val="00822275"/>
    <w:rsid w:val="0082306F"/>
    <w:rsid w:val="0082329F"/>
    <w:rsid w:val="0082362C"/>
    <w:rsid w:val="00824104"/>
    <w:rsid w:val="00824132"/>
    <w:rsid w:val="0082419E"/>
    <w:rsid w:val="0082440A"/>
    <w:rsid w:val="0082442F"/>
    <w:rsid w:val="00824987"/>
    <w:rsid w:val="00824D60"/>
    <w:rsid w:val="00826C0B"/>
    <w:rsid w:val="00826F62"/>
    <w:rsid w:val="00827299"/>
    <w:rsid w:val="00827619"/>
    <w:rsid w:val="00827817"/>
    <w:rsid w:val="00830507"/>
    <w:rsid w:val="0083137F"/>
    <w:rsid w:val="00831403"/>
    <w:rsid w:val="008319A7"/>
    <w:rsid w:val="00831BD9"/>
    <w:rsid w:val="00831D5D"/>
    <w:rsid w:val="00831DAD"/>
    <w:rsid w:val="00832394"/>
    <w:rsid w:val="008323CE"/>
    <w:rsid w:val="008328B2"/>
    <w:rsid w:val="00835A58"/>
    <w:rsid w:val="0083614C"/>
    <w:rsid w:val="008363AE"/>
    <w:rsid w:val="00836424"/>
    <w:rsid w:val="00836F60"/>
    <w:rsid w:val="00837927"/>
    <w:rsid w:val="00837C08"/>
    <w:rsid w:val="008401B4"/>
    <w:rsid w:val="008407C5"/>
    <w:rsid w:val="00840D35"/>
    <w:rsid w:val="00842B55"/>
    <w:rsid w:val="00842BCA"/>
    <w:rsid w:val="00842D66"/>
    <w:rsid w:val="00842DE0"/>
    <w:rsid w:val="00843326"/>
    <w:rsid w:val="0084384A"/>
    <w:rsid w:val="00843C44"/>
    <w:rsid w:val="00844206"/>
    <w:rsid w:val="0084465A"/>
    <w:rsid w:val="00844FAC"/>
    <w:rsid w:val="008452AA"/>
    <w:rsid w:val="00845343"/>
    <w:rsid w:val="0084613D"/>
    <w:rsid w:val="00846DFC"/>
    <w:rsid w:val="008479D2"/>
    <w:rsid w:val="00847CC2"/>
    <w:rsid w:val="00847E38"/>
    <w:rsid w:val="00850107"/>
    <w:rsid w:val="0085022B"/>
    <w:rsid w:val="008506A5"/>
    <w:rsid w:val="008509E5"/>
    <w:rsid w:val="00851B64"/>
    <w:rsid w:val="00853828"/>
    <w:rsid w:val="008539CA"/>
    <w:rsid w:val="00853C30"/>
    <w:rsid w:val="00853CFC"/>
    <w:rsid w:val="00854557"/>
    <w:rsid w:val="00854963"/>
    <w:rsid w:val="008550EE"/>
    <w:rsid w:val="00855313"/>
    <w:rsid w:val="00855E6C"/>
    <w:rsid w:val="00856021"/>
    <w:rsid w:val="008567A4"/>
    <w:rsid w:val="00856BA3"/>
    <w:rsid w:val="00856DC3"/>
    <w:rsid w:val="00857A5C"/>
    <w:rsid w:val="0086013C"/>
    <w:rsid w:val="00860535"/>
    <w:rsid w:val="008605E6"/>
    <w:rsid w:val="00860798"/>
    <w:rsid w:val="00860EA8"/>
    <w:rsid w:val="00860F3E"/>
    <w:rsid w:val="008614A5"/>
    <w:rsid w:val="0086179E"/>
    <w:rsid w:val="00861E8F"/>
    <w:rsid w:val="00861ED8"/>
    <w:rsid w:val="008639B4"/>
    <w:rsid w:val="00863F60"/>
    <w:rsid w:val="00864897"/>
    <w:rsid w:val="008648C6"/>
    <w:rsid w:val="00865F06"/>
    <w:rsid w:val="0086649D"/>
    <w:rsid w:val="00866682"/>
    <w:rsid w:val="00870856"/>
    <w:rsid w:val="0087119B"/>
    <w:rsid w:val="00871CA9"/>
    <w:rsid w:val="00871F1A"/>
    <w:rsid w:val="008722D1"/>
    <w:rsid w:val="00872659"/>
    <w:rsid w:val="008726D4"/>
    <w:rsid w:val="00872757"/>
    <w:rsid w:val="00873202"/>
    <w:rsid w:val="00873ABC"/>
    <w:rsid w:val="008743AD"/>
    <w:rsid w:val="008744CF"/>
    <w:rsid w:val="00874AF6"/>
    <w:rsid w:val="00875683"/>
    <w:rsid w:val="008768B5"/>
    <w:rsid w:val="00877670"/>
    <w:rsid w:val="00877CDA"/>
    <w:rsid w:val="00880CE4"/>
    <w:rsid w:val="008810EA"/>
    <w:rsid w:val="0088143F"/>
    <w:rsid w:val="008819B5"/>
    <w:rsid w:val="00881C75"/>
    <w:rsid w:val="0088229B"/>
    <w:rsid w:val="00882D18"/>
    <w:rsid w:val="00882D2B"/>
    <w:rsid w:val="008833F7"/>
    <w:rsid w:val="00883868"/>
    <w:rsid w:val="00883EE7"/>
    <w:rsid w:val="008847EA"/>
    <w:rsid w:val="008849E6"/>
    <w:rsid w:val="00885532"/>
    <w:rsid w:val="008859C3"/>
    <w:rsid w:val="0088712E"/>
    <w:rsid w:val="0088785A"/>
    <w:rsid w:val="00887B58"/>
    <w:rsid w:val="00887CF5"/>
    <w:rsid w:val="008901AD"/>
    <w:rsid w:val="0089046F"/>
    <w:rsid w:val="008905F1"/>
    <w:rsid w:val="008917FE"/>
    <w:rsid w:val="00891DD6"/>
    <w:rsid w:val="00892CAD"/>
    <w:rsid w:val="00893197"/>
    <w:rsid w:val="00893EAB"/>
    <w:rsid w:val="0089465F"/>
    <w:rsid w:val="0089582E"/>
    <w:rsid w:val="008959D3"/>
    <w:rsid w:val="00895D5E"/>
    <w:rsid w:val="00896225"/>
    <w:rsid w:val="00896A78"/>
    <w:rsid w:val="0089713E"/>
    <w:rsid w:val="0089755A"/>
    <w:rsid w:val="0089759C"/>
    <w:rsid w:val="00897B16"/>
    <w:rsid w:val="008A04C6"/>
    <w:rsid w:val="008A1003"/>
    <w:rsid w:val="008A128E"/>
    <w:rsid w:val="008A2571"/>
    <w:rsid w:val="008A2DAC"/>
    <w:rsid w:val="008A30E7"/>
    <w:rsid w:val="008A3631"/>
    <w:rsid w:val="008A37E3"/>
    <w:rsid w:val="008A3FC3"/>
    <w:rsid w:val="008A42F1"/>
    <w:rsid w:val="008A4AE4"/>
    <w:rsid w:val="008A5155"/>
    <w:rsid w:val="008A537F"/>
    <w:rsid w:val="008A5739"/>
    <w:rsid w:val="008A5B27"/>
    <w:rsid w:val="008A622B"/>
    <w:rsid w:val="008A6EE1"/>
    <w:rsid w:val="008A6FFC"/>
    <w:rsid w:val="008A720D"/>
    <w:rsid w:val="008A7421"/>
    <w:rsid w:val="008A770D"/>
    <w:rsid w:val="008A7DCE"/>
    <w:rsid w:val="008B0492"/>
    <w:rsid w:val="008B0932"/>
    <w:rsid w:val="008B0B0C"/>
    <w:rsid w:val="008B0E50"/>
    <w:rsid w:val="008B0F2C"/>
    <w:rsid w:val="008B145F"/>
    <w:rsid w:val="008B37EA"/>
    <w:rsid w:val="008B40A3"/>
    <w:rsid w:val="008B5621"/>
    <w:rsid w:val="008B6072"/>
    <w:rsid w:val="008B620D"/>
    <w:rsid w:val="008B6FA7"/>
    <w:rsid w:val="008B73CF"/>
    <w:rsid w:val="008B7902"/>
    <w:rsid w:val="008C095D"/>
    <w:rsid w:val="008C1064"/>
    <w:rsid w:val="008C1BD2"/>
    <w:rsid w:val="008C253A"/>
    <w:rsid w:val="008C2DE9"/>
    <w:rsid w:val="008C2F98"/>
    <w:rsid w:val="008C3378"/>
    <w:rsid w:val="008C33B8"/>
    <w:rsid w:val="008C35DB"/>
    <w:rsid w:val="008C38A0"/>
    <w:rsid w:val="008C3EDF"/>
    <w:rsid w:val="008C44F7"/>
    <w:rsid w:val="008C58F2"/>
    <w:rsid w:val="008C6447"/>
    <w:rsid w:val="008C6E77"/>
    <w:rsid w:val="008C6FE6"/>
    <w:rsid w:val="008C7645"/>
    <w:rsid w:val="008C78F2"/>
    <w:rsid w:val="008C79D4"/>
    <w:rsid w:val="008D0649"/>
    <w:rsid w:val="008D0909"/>
    <w:rsid w:val="008D1B0E"/>
    <w:rsid w:val="008D1BE0"/>
    <w:rsid w:val="008D2827"/>
    <w:rsid w:val="008D2953"/>
    <w:rsid w:val="008D2A29"/>
    <w:rsid w:val="008D2F02"/>
    <w:rsid w:val="008D3318"/>
    <w:rsid w:val="008D33D5"/>
    <w:rsid w:val="008D346D"/>
    <w:rsid w:val="008D3D11"/>
    <w:rsid w:val="008D3D48"/>
    <w:rsid w:val="008D5B38"/>
    <w:rsid w:val="008D6497"/>
    <w:rsid w:val="008D6732"/>
    <w:rsid w:val="008D6DCC"/>
    <w:rsid w:val="008D6E80"/>
    <w:rsid w:val="008D7620"/>
    <w:rsid w:val="008D7AA4"/>
    <w:rsid w:val="008D7CFF"/>
    <w:rsid w:val="008E2879"/>
    <w:rsid w:val="008E28F8"/>
    <w:rsid w:val="008E3388"/>
    <w:rsid w:val="008E3D94"/>
    <w:rsid w:val="008E3EFC"/>
    <w:rsid w:val="008E3F6A"/>
    <w:rsid w:val="008E46C7"/>
    <w:rsid w:val="008E5318"/>
    <w:rsid w:val="008E5440"/>
    <w:rsid w:val="008E6284"/>
    <w:rsid w:val="008E647C"/>
    <w:rsid w:val="008E7295"/>
    <w:rsid w:val="008E7521"/>
    <w:rsid w:val="008E77F8"/>
    <w:rsid w:val="008E7BCF"/>
    <w:rsid w:val="008E7CA3"/>
    <w:rsid w:val="008E7E13"/>
    <w:rsid w:val="008F01F0"/>
    <w:rsid w:val="008F0C1D"/>
    <w:rsid w:val="008F1501"/>
    <w:rsid w:val="008F15F0"/>
    <w:rsid w:val="008F178D"/>
    <w:rsid w:val="008F19B4"/>
    <w:rsid w:val="008F1BBA"/>
    <w:rsid w:val="008F1BE5"/>
    <w:rsid w:val="008F2109"/>
    <w:rsid w:val="008F2551"/>
    <w:rsid w:val="008F32FD"/>
    <w:rsid w:val="008F3918"/>
    <w:rsid w:val="008F53FB"/>
    <w:rsid w:val="008F5A2B"/>
    <w:rsid w:val="008F5EFD"/>
    <w:rsid w:val="008F6008"/>
    <w:rsid w:val="008F6E80"/>
    <w:rsid w:val="008F7078"/>
    <w:rsid w:val="0090010C"/>
    <w:rsid w:val="0090097F"/>
    <w:rsid w:val="00901559"/>
    <w:rsid w:val="009018BF"/>
    <w:rsid w:val="00901A7A"/>
    <w:rsid w:val="00901D9C"/>
    <w:rsid w:val="00902C59"/>
    <w:rsid w:val="00902DB0"/>
    <w:rsid w:val="00903278"/>
    <w:rsid w:val="0090344A"/>
    <w:rsid w:val="0090494A"/>
    <w:rsid w:val="00904BC8"/>
    <w:rsid w:val="00905754"/>
    <w:rsid w:val="00905857"/>
    <w:rsid w:val="009058C1"/>
    <w:rsid w:val="00905AE4"/>
    <w:rsid w:val="00905F04"/>
    <w:rsid w:val="009061E5"/>
    <w:rsid w:val="009063B3"/>
    <w:rsid w:val="00906D03"/>
    <w:rsid w:val="00907309"/>
    <w:rsid w:val="009078C9"/>
    <w:rsid w:val="00907A8F"/>
    <w:rsid w:val="00907B5B"/>
    <w:rsid w:val="00910680"/>
    <w:rsid w:val="00910813"/>
    <w:rsid w:val="00910A43"/>
    <w:rsid w:val="00912073"/>
    <w:rsid w:val="009121C6"/>
    <w:rsid w:val="009154BE"/>
    <w:rsid w:val="00915819"/>
    <w:rsid w:val="00916AE4"/>
    <w:rsid w:val="00916EDB"/>
    <w:rsid w:val="00921D50"/>
    <w:rsid w:val="00921E47"/>
    <w:rsid w:val="009227BF"/>
    <w:rsid w:val="00922930"/>
    <w:rsid w:val="00923489"/>
    <w:rsid w:val="00923839"/>
    <w:rsid w:val="00923C8E"/>
    <w:rsid w:val="009247C6"/>
    <w:rsid w:val="009252A4"/>
    <w:rsid w:val="009255A5"/>
    <w:rsid w:val="009257F4"/>
    <w:rsid w:val="00925A4D"/>
    <w:rsid w:val="00925D95"/>
    <w:rsid w:val="00925DA4"/>
    <w:rsid w:val="00926321"/>
    <w:rsid w:val="00926F38"/>
    <w:rsid w:val="00927338"/>
    <w:rsid w:val="00927502"/>
    <w:rsid w:val="0092766A"/>
    <w:rsid w:val="009279CB"/>
    <w:rsid w:val="00927BEE"/>
    <w:rsid w:val="009300A4"/>
    <w:rsid w:val="00930329"/>
    <w:rsid w:val="0093056D"/>
    <w:rsid w:val="00930972"/>
    <w:rsid w:val="00933E95"/>
    <w:rsid w:val="00934593"/>
    <w:rsid w:val="00935010"/>
    <w:rsid w:val="009351D6"/>
    <w:rsid w:val="009353C1"/>
    <w:rsid w:val="00935BDF"/>
    <w:rsid w:val="00935F24"/>
    <w:rsid w:val="009360E4"/>
    <w:rsid w:val="009360EA"/>
    <w:rsid w:val="0093616A"/>
    <w:rsid w:val="00936E0A"/>
    <w:rsid w:val="00936EED"/>
    <w:rsid w:val="0093782A"/>
    <w:rsid w:val="009378B6"/>
    <w:rsid w:val="00940649"/>
    <w:rsid w:val="00940E13"/>
    <w:rsid w:val="00941255"/>
    <w:rsid w:val="00941815"/>
    <w:rsid w:val="009419B9"/>
    <w:rsid w:val="00941BD1"/>
    <w:rsid w:val="00941E8A"/>
    <w:rsid w:val="00942483"/>
    <w:rsid w:val="0094256F"/>
    <w:rsid w:val="00942717"/>
    <w:rsid w:val="00943825"/>
    <w:rsid w:val="009440B8"/>
    <w:rsid w:val="0094476F"/>
    <w:rsid w:val="00944A19"/>
    <w:rsid w:val="00944C62"/>
    <w:rsid w:val="0094508C"/>
    <w:rsid w:val="00945FB7"/>
    <w:rsid w:val="00946103"/>
    <w:rsid w:val="00946479"/>
    <w:rsid w:val="00946FA2"/>
    <w:rsid w:val="0094762D"/>
    <w:rsid w:val="0094767E"/>
    <w:rsid w:val="00947CB7"/>
    <w:rsid w:val="00947D27"/>
    <w:rsid w:val="0095073A"/>
    <w:rsid w:val="00951C7C"/>
    <w:rsid w:val="00951FFC"/>
    <w:rsid w:val="00952525"/>
    <w:rsid w:val="0095289C"/>
    <w:rsid w:val="009528ED"/>
    <w:rsid w:val="0095421F"/>
    <w:rsid w:val="00954296"/>
    <w:rsid w:val="00954327"/>
    <w:rsid w:val="00954F5B"/>
    <w:rsid w:val="00955234"/>
    <w:rsid w:val="00957961"/>
    <w:rsid w:val="00960669"/>
    <w:rsid w:val="0096090A"/>
    <w:rsid w:val="00961E95"/>
    <w:rsid w:val="009623EE"/>
    <w:rsid w:val="00962D33"/>
    <w:rsid w:val="00962D68"/>
    <w:rsid w:val="00964238"/>
    <w:rsid w:val="00964845"/>
    <w:rsid w:val="00964C28"/>
    <w:rsid w:val="00964F7F"/>
    <w:rsid w:val="00965554"/>
    <w:rsid w:val="00965B0D"/>
    <w:rsid w:val="00965CEB"/>
    <w:rsid w:val="00965D36"/>
    <w:rsid w:val="00966125"/>
    <w:rsid w:val="0096747D"/>
    <w:rsid w:val="00967643"/>
    <w:rsid w:val="00967B43"/>
    <w:rsid w:val="00967BC2"/>
    <w:rsid w:val="00967EE0"/>
    <w:rsid w:val="00967F41"/>
    <w:rsid w:val="0097055E"/>
    <w:rsid w:val="00971B1C"/>
    <w:rsid w:val="00972ED9"/>
    <w:rsid w:val="00973172"/>
    <w:rsid w:val="00973783"/>
    <w:rsid w:val="00973967"/>
    <w:rsid w:val="00973F30"/>
    <w:rsid w:val="009740F9"/>
    <w:rsid w:val="00974A31"/>
    <w:rsid w:val="0097599B"/>
    <w:rsid w:val="0097620E"/>
    <w:rsid w:val="00976B76"/>
    <w:rsid w:val="00976FFC"/>
    <w:rsid w:val="00977CF4"/>
    <w:rsid w:val="0098029E"/>
    <w:rsid w:val="00980BDD"/>
    <w:rsid w:val="00980E77"/>
    <w:rsid w:val="00981286"/>
    <w:rsid w:val="009818BA"/>
    <w:rsid w:val="00981B0C"/>
    <w:rsid w:val="0098252A"/>
    <w:rsid w:val="009829AA"/>
    <w:rsid w:val="00982CC2"/>
    <w:rsid w:val="009835BE"/>
    <w:rsid w:val="009837D2"/>
    <w:rsid w:val="00984206"/>
    <w:rsid w:val="00984295"/>
    <w:rsid w:val="00985527"/>
    <w:rsid w:val="0098576A"/>
    <w:rsid w:val="00985831"/>
    <w:rsid w:val="00985D03"/>
    <w:rsid w:val="00985F47"/>
    <w:rsid w:val="009868B2"/>
    <w:rsid w:val="009869A2"/>
    <w:rsid w:val="00990068"/>
    <w:rsid w:val="00991587"/>
    <w:rsid w:val="00992745"/>
    <w:rsid w:val="00992F4E"/>
    <w:rsid w:val="0099309E"/>
    <w:rsid w:val="00993308"/>
    <w:rsid w:val="009946B1"/>
    <w:rsid w:val="009947D7"/>
    <w:rsid w:val="00994E91"/>
    <w:rsid w:val="0099560A"/>
    <w:rsid w:val="00995F2B"/>
    <w:rsid w:val="0099607B"/>
    <w:rsid w:val="009963DD"/>
    <w:rsid w:val="00996B04"/>
    <w:rsid w:val="00997181"/>
    <w:rsid w:val="009976FE"/>
    <w:rsid w:val="009978BF"/>
    <w:rsid w:val="009A068E"/>
    <w:rsid w:val="009A0C76"/>
    <w:rsid w:val="009A0D8D"/>
    <w:rsid w:val="009A14E5"/>
    <w:rsid w:val="009A19B5"/>
    <w:rsid w:val="009A19F0"/>
    <w:rsid w:val="009A1C78"/>
    <w:rsid w:val="009A210B"/>
    <w:rsid w:val="009A266C"/>
    <w:rsid w:val="009A328F"/>
    <w:rsid w:val="009A3D23"/>
    <w:rsid w:val="009A3E13"/>
    <w:rsid w:val="009A3F5A"/>
    <w:rsid w:val="009A4875"/>
    <w:rsid w:val="009A4F36"/>
    <w:rsid w:val="009A5805"/>
    <w:rsid w:val="009A5AC9"/>
    <w:rsid w:val="009A66B8"/>
    <w:rsid w:val="009A6960"/>
    <w:rsid w:val="009A71C4"/>
    <w:rsid w:val="009A7286"/>
    <w:rsid w:val="009A73CD"/>
    <w:rsid w:val="009A76E2"/>
    <w:rsid w:val="009B0338"/>
    <w:rsid w:val="009B048F"/>
    <w:rsid w:val="009B072E"/>
    <w:rsid w:val="009B0DDC"/>
    <w:rsid w:val="009B24B9"/>
    <w:rsid w:val="009B2B0E"/>
    <w:rsid w:val="009B2F2B"/>
    <w:rsid w:val="009B37C4"/>
    <w:rsid w:val="009B3815"/>
    <w:rsid w:val="009B38C0"/>
    <w:rsid w:val="009B3D9C"/>
    <w:rsid w:val="009B4340"/>
    <w:rsid w:val="009B48A1"/>
    <w:rsid w:val="009B596A"/>
    <w:rsid w:val="009B6CD9"/>
    <w:rsid w:val="009B6D73"/>
    <w:rsid w:val="009B7A11"/>
    <w:rsid w:val="009B7D64"/>
    <w:rsid w:val="009C00A7"/>
    <w:rsid w:val="009C0AD1"/>
    <w:rsid w:val="009C16D5"/>
    <w:rsid w:val="009C187E"/>
    <w:rsid w:val="009C29E8"/>
    <w:rsid w:val="009C2B5D"/>
    <w:rsid w:val="009C2D6B"/>
    <w:rsid w:val="009C319E"/>
    <w:rsid w:val="009C3C4F"/>
    <w:rsid w:val="009C4056"/>
    <w:rsid w:val="009C4315"/>
    <w:rsid w:val="009C4530"/>
    <w:rsid w:val="009C45C9"/>
    <w:rsid w:val="009C4B6F"/>
    <w:rsid w:val="009C4C3C"/>
    <w:rsid w:val="009C55E8"/>
    <w:rsid w:val="009C59AF"/>
    <w:rsid w:val="009C5CEB"/>
    <w:rsid w:val="009C5E1D"/>
    <w:rsid w:val="009C6151"/>
    <w:rsid w:val="009C6817"/>
    <w:rsid w:val="009C6B58"/>
    <w:rsid w:val="009C777C"/>
    <w:rsid w:val="009D083E"/>
    <w:rsid w:val="009D0E81"/>
    <w:rsid w:val="009D1130"/>
    <w:rsid w:val="009D11D0"/>
    <w:rsid w:val="009D341D"/>
    <w:rsid w:val="009D3B89"/>
    <w:rsid w:val="009D3FA7"/>
    <w:rsid w:val="009D5145"/>
    <w:rsid w:val="009D5D5E"/>
    <w:rsid w:val="009D62A8"/>
    <w:rsid w:val="009D6D39"/>
    <w:rsid w:val="009D6EC8"/>
    <w:rsid w:val="009D7982"/>
    <w:rsid w:val="009D7ECD"/>
    <w:rsid w:val="009E043C"/>
    <w:rsid w:val="009E1022"/>
    <w:rsid w:val="009E10D6"/>
    <w:rsid w:val="009E1DC6"/>
    <w:rsid w:val="009E236D"/>
    <w:rsid w:val="009E25C1"/>
    <w:rsid w:val="009E2BF4"/>
    <w:rsid w:val="009E3068"/>
    <w:rsid w:val="009E30A2"/>
    <w:rsid w:val="009E3175"/>
    <w:rsid w:val="009E4ADA"/>
    <w:rsid w:val="009E4E7E"/>
    <w:rsid w:val="009E60DB"/>
    <w:rsid w:val="009E6B20"/>
    <w:rsid w:val="009E701D"/>
    <w:rsid w:val="009E78D3"/>
    <w:rsid w:val="009F013A"/>
    <w:rsid w:val="009F10F9"/>
    <w:rsid w:val="009F16EA"/>
    <w:rsid w:val="009F1E9A"/>
    <w:rsid w:val="009F21D1"/>
    <w:rsid w:val="009F2812"/>
    <w:rsid w:val="009F32C5"/>
    <w:rsid w:val="009F36A0"/>
    <w:rsid w:val="009F37B0"/>
    <w:rsid w:val="009F43B5"/>
    <w:rsid w:val="009F444E"/>
    <w:rsid w:val="009F4D32"/>
    <w:rsid w:val="009F4DD7"/>
    <w:rsid w:val="009F5453"/>
    <w:rsid w:val="009F5F27"/>
    <w:rsid w:val="009F6071"/>
    <w:rsid w:val="009F67D2"/>
    <w:rsid w:val="009F76BA"/>
    <w:rsid w:val="00A001A4"/>
    <w:rsid w:val="00A00502"/>
    <w:rsid w:val="00A00D53"/>
    <w:rsid w:val="00A0184E"/>
    <w:rsid w:val="00A01854"/>
    <w:rsid w:val="00A01C17"/>
    <w:rsid w:val="00A02D3B"/>
    <w:rsid w:val="00A03227"/>
    <w:rsid w:val="00A03B13"/>
    <w:rsid w:val="00A046F3"/>
    <w:rsid w:val="00A049F1"/>
    <w:rsid w:val="00A05BE9"/>
    <w:rsid w:val="00A05DDF"/>
    <w:rsid w:val="00A06323"/>
    <w:rsid w:val="00A0661B"/>
    <w:rsid w:val="00A067B8"/>
    <w:rsid w:val="00A0692D"/>
    <w:rsid w:val="00A06E53"/>
    <w:rsid w:val="00A0713F"/>
    <w:rsid w:val="00A07552"/>
    <w:rsid w:val="00A077A1"/>
    <w:rsid w:val="00A07A04"/>
    <w:rsid w:val="00A07CE7"/>
    <w:rsid w:val="00A103F2"/>
    <w:rsid w:val="00A11090"/>
    <w:rsid w:val="00A11459"/>
    <w:rsid w:val="00A11470"/>
    <w:rsid w:val="00A121F1"/>
    <w:rsid w:val="00A12A30"/>
    <w:rsid w:val="00A13A2B"/>
    <w:rsid w:val="00A13CC4"/>
    <w:rsid w:val="00A13E54"/>
    <w:rsid w:val="00A14050"/>
    <w:rsid w:val="00A14C39"/>
    <w:rsid w:val="00A14D31"/>
    <w:rsid w:val="00A151B8"/>
    <w:rsid w:val="00A1523A"/>
    <w:rsid w:val="00A152D2"/>
    <w:rsid w:val="00A15743"/>
    <w:rsid w:val="00A16658"/>
    <w:rsid w:val="00A167B1"/>
    <w:rsid w:val="00A1693A"/>
    <w:rsid w:val="00A16BFF"/>
    <w:rsid w:val="00A16DE6"/>
    <w:rsid w:val="00A1724A"/>
    <w:rsid w:val="00A2027C"/>
    <w:rsid w:val="00A21401"/>
    <w:rsid w:val="00A219EE"/>
    <w:rsid w:val="00A21FE6"/>
    <w:rsid w:val="00A2250D"/>
    <w:rsid w:val="00A254C4"/>
    <w:rsid w:val="00A258BC"/>
    <w:rsid w:val="00A25E1D"/>
    <w:rsid w:val="00A2640E"/>
    <w:rsid w:val="00A26F68"/>
    <w:rsid w:val="00A27596"/>
    <w:rsid w:val="00A27D1A"/>
    <w:rsid w:val="00A27E40"/>
    <w:rsid w:val="00A30032"/>
    <w:rsid w:val="00A3037A"/>
    <w:rsid w:val="00A31325"/>
    <w:rsid w:val="00A3156E"/>
    <w:rsid w:val="00A315CF"/>
    <w:rsid w:val="00A31B4F"/>
    <w:rsid w:val="00A32A69"/>
    <w:rsid w:val="00A32A72"/>
    <w:rsid w:val="00A32BDB"/>
    <w:rsid w:val="00A338DF"/>
    <w:rsid w:val="00A339BA"/>
    <w:rsid w:val="00A3552A"/>
    <w:rsid w:val="00A3559B"/>
    <w:rsid w:val="00A3696B"/>
    <w:rsid w:val="00A37112"/>
    <w:rsid w:val="00A377DF"/>
    <w:rsid w:val="00A37C0C"/>
    <w:rsid w:val="00A4035E"/>
    <w:rsid w:val="00A4080C"/>
    <w:rsid w:val="00A4092D"/>
    <w:rsid w:val="00A41098"/>
    <w:rsid w:val="00A41161"/>
    <w:rsid w:val="00A42387"/>
    <w:rsid w:val="00A425C7"/>
    <w:rsid w:val="00A42865"/>
    <w:rsid w:val="00A42D92"/>
    <w:rsid w:val="00A44F10"/>
    <w:rsid w:val="00A4641E"/>
    <w:rsid w:val="00A46B96"/>
    <w:rsid w:val="00A475C0"/>
    <w:rsid w:val="00A47884"/>
    <w:rsid w:val="00A47C1C"/>
    <w:rsid w:val="00A47C9E"/>
    <w:rsid w:val="00A47E94"/>
    <w:rsid w:val="00A47F82"/>
    <w:rsid w:val="00A501FC"/>
    <w:rsid w:val="00A507EA"/>
    <w:rsid w:val="00A5089D"/>
    <w:rsid w:val="00A50B8B"/>
    <w:rsid w:val="00A50BE0"/>
    <w:rsid w:val="00A5140D"/>
    <w:rsid w:val="00A516C5"/>
    <w:rsid w:val="00A51B1A"/>
    <w:rsid w:val="00A51B5C"/>
    <w:rsid w:val="00A5279A"/>
    <w:rsid w:val="00A5283C"/>
    <w:rsid w:val="00A53FDE"/>
    <w:rsid w:val="00A5428D"/>
    <w:rsid w:val="00A54723"/>
    <w:rsid w:val="00A54B05"/>
    <w:rsid w:val="00A54C22"/>
    <w:rsid w:val="00A55142"/>
    <w:rsid w:val="00A552E1"/>
    <w:rsid w:val="00A55344"/>
    <w:rsid w:val="00A553CD"/>
    <w:rsid w:val="00A556FC"/>
    <w:rsid w:val="00A55FED"/>
    <w:rsid w:val="00A560C6"/>
    <w:rsid w:val="00A5623D"/>
    <w:rsid w:val="00A56361"/>
    <w:rsid w:val="00A5682D"/>
    <w:rsid w:val="00A56F65"/>
    <w:rsid w:val="00A570ED"/>
    <w:rsid w:val="00A577F2"/>
    <w:rsid w:val="00A57CE0"/>
    <w:rsid w:val="00A60E05"/>
    <w:rsid w:val="00A61AC4"/>
    <w:rsid w:val="00A61BCE"/>
    <w:rsid w:val="00A6206B"/>
    <w:rsid w:val="00A631AD"/>
    <w:rsid w:val="00A63423"/>
    <w:rsid w:val="00A63C19"/>
    <w:rsid w:val="00A63E92"/>
    <w:rsid w:val="00A65058"/>
    <w:rsid w:val="00A65238"/>
    <w:rsid w:val="00A6565B"/>
    <w:rsid w:val="00A65677"/>
    <w:rsid w:val="00A665A3"/>
    <w:rsid w:val="00A6723B"/>
    <w:rsid w:val="00A6741E"/>
    <w:rsid w:val="00A67923"/>
    <w:rsid w:val="00A67EC8"/>
    <w:rsid w:val="00A707BD"/>
    <w:rsid w:val="00A70C79"/>
    <w:rsid w:val="00A71494"/>
    <w:rsid w:val="00A71620"/>
    <w:rsid w:val="00A71734"/>
    <w:rsid w:val="00A7180F"/>
    <w:rsid w:val="00A71DD2"/>
    <w:rsid w:val="00A729FF"/>
    <w:rsid w:val="00A72F57"/>
    <w:rsid w:val="00A73591"/>
    <w:rsid w:val="00A736B7"/>
    <w:rsid w:val="00A73F6C"/>
    <w:rsid w:val="00A73FE7"/>
    <w:rsid w:val="00A7480C"/>
    <w:rsid w:val="00A74E2F"/>
    <w:rsid w:val="00A75B08"/>
    <w:rsid w:val="00A762BF"/>
    <w:rsid w:val="00A768F9"/>
    <w:rsid w:val="00A77062"/>
    <w:rsid w:val="00A770D6"/>
    <w:rsid w:val="00A770DE"/>
    <w:rsid w:val="00A774B8"/>
    <w:rsid w:val="00A777C6"/>
    <w:rsid w:val="00A807B6"/>
    <w:rsid w:val="00A80A52"/>
    <w:rsid w:val="00A811F8"/>
    <w:rsid w:val="00A8122B"/>
    <w:rsid w:val="00A81A66"/>
    <w:rsid w:val="00A81BB6"/>
    <w:rsid w:val="00A82D81"/>
    <w:rsid w:val="00A83155"/>
    <w:rsid w:val="00A83893"/>
    <w:rsid w:val="00A83959"/>
    <w:rsid w:val="00A83CD5"/>
    <w:rsid w:val="00A8434F"/>
    <w:rsid w:val="00A847F2"/>
    <w:rsid w:val="00A84A11"/>
    <w:rsid w:val="00A85026"/>
    <w:rsid w:val="00A8571F"/>
    <w:rsid w:val="00A860B2"/>
    <w:rsid w:val="00A86EC4"/>
    <w:rsid w:val="00A86FA3"/>
    <w:rsid w:val="00A8796C"/>
    <w:rsid w:val="00A907DF"/>
    <w:rsid w:val="00A90AF9"/>
    <w:rsid w:val="00A91AC7"/>
    <w:rsid w:val="00A9216A"/>
    <w:rsid w:val="00A92ECD"/>
    <w:rsid w:val="00A9353B"/>
    <w:rsid w:val="00A938CB"/>
    <w:rsid w:val="00A948D3"/>
    <w:rsid w:val="00A94C92"/>
    <w:rsid w:val="00A94FB3"/>
    <w:rsid w:val="00A95242"/>
    <w:rsid w:val="00A95716"/>
    <w:rsid w:val="00A95A1E"/>
    <w:rsid w:val="00A96A96"/>
    <w:rsid w:val="00A970BF"/>
    <w:rsid w:val="00A97286"/>
    <w:rsid w:val="00A972FB"/>
    <w:rsid w:val="00A97D5F"/>
    <w:rsid w:val="00AA0A45"/>
    <w:rsid w:val="00AA0B57"/>
    <w:rsid w:val="00AA0DF4"/>
    <w:rsid w:val="00AA0F48"/>
    <w:rsid w:val="00AA16B6"/>
    <w:rsid w:val="00AA1D70"/>
    <w:rsid w:val="00AA1F6A"/>
    <w:rsid w:val="00AA23C6"/>
    <w:rsid w:val="00AA3CC9"/>
    <w:rsid w:val="00AA49D7"/>
    <w:rsid w:val="00AA4F69"/>
    <w:rsid w:val="00AA61F1"/>
    <w:rsid w:val="00AA64D3"/>
    <w:rsid w:val="00AA695C"/>
    <w:rsid w:val="00AA6A54"/>
    <w:rsid w:val="00AA73E5"/>
    <w:rsid w:val="00AB10F2"/>
    <w:rsid w:val="00AB134B"/>
    <w:rsid w:val="00AB2872"/>
    <w:rsid w:val="00AB2C09"/>
    <w:rsid w:val="00AB2F82"/>
    <w:rsid w:val="00AB454E"/>
    <w:rsid w:val="00AB59B0"/>
    <w:rsid w:val="00AB64A1"/>
    <w:rsid w:val="00AB6BE9"/>
    <w:rsid w:val="00AB6C3E"/>
    <w:rsid w:val="00AB6C73"/>
    <w:rsid w:val="00AB6E97"/>
    <w:rsid w:val="00AB7BF2"/>
    <w:rsid w:val="00AB7D1F"/>
    <w:rsid w:val="00AC00A6"/>
    <w:rsid w:val="00AC0A47"/>
    <w:rsid w:val="00AC16FA"/>
    <w:rsid w:val="00AC1A7A"/>
    <w:rsid w:val="00AC1D50"/>
    <w:rsid w:val="00AC24C3"/>
    <w:rsid w:val="00AC302C"/>
    <w:rsid w:val="00AC3459"/>
    <w:rsid w:val="00AC4507"/>
    <w:rsid w:val="00AC49EF"/>
    <w:rsid w:val="00AC4CB9"/>
    <w:rsid w:val="00AC4DA3"/>
    <w:rsid w:val="00AC5670"/>
    <w:rsid w:val="00AC60D6"/>
    <w:rsid w:val="00AC66C3"/>
    <w:rsid w:val="00AC6879"/>
    <w:rsid w:val="00AC6D13"/>
    <w:rsid w:val="00AC7433"/>
    <w:rsid w:val="00AC780F"/>
    <w:rsid w:val="00AC79F0"/>
    <w:rsid w:val="00AC7A31"/>
    <w:rsid w:val="00AC7D82"/>
    <w:rsid w:val="00AD0538"/>
    <w:rsid w:val="00AD07E0"/>
    <w:rsid w:val="00AD0A57"/>
    <w:rsid w:val="00AD123F"/>
    <w:rsid w:val="00AD150A"/>
    <w:rsid w:val="00AD1B9C"/>
    <w:rsid w:val="00AD1C51"/>
    <w:rsid w:val="00AD2A03"/>
    <w:rsid w:val="00AD31E0"/>
    <w:rsid w:val="00AD4632"/>
    <w:rsid w:val="00AD50F3"/>
    <w:rsid w:val="00AD58EE"/>
    <w:rsid w:val="00AD64FD"/>
    <w:rsid w:val="00AD6D6D"/>
    <w:rsid w:val="00AD77F9"/>
    <w:rsid w:val="00AD7B35"/>
    <w:rsid w:val="00AE0849"/>
    <w:rsid w:val="00AE0AB3"/>
    <w:rsid w:val="00AE0B54"/>
    <w:rsid w:val="00AE0B58"/>
    <w:rsid w:val="00AE0B59"/>
    <w:rsid w:val="00AE0F04"/>
    <w:rsid w:val="00AE1A47"/>
    <w:rsid w:val="00AE1A85"/>
    <w:rsid w:val="00AE219B"/>
    <w:rsid w:val="00AE2879"/>
    <w:rsid w:val="00AE295E"/>
    <w:rsid w:val="00AE36B8"/>
    <w:rsid w:val="00AE3F5A"/>
    <w:rsid w:val="00AE43D9"/>
    <w:rsid w:val="00AE4C6E"/>
    <w:rsid w:val="00AE4DEE"/>
    <w:rsid w:val="00AE5FC8"/>
    <w:rsid w:val="00AE6061"/>
    <w:rsid w:val="00AE65AB"/>
    <w:rsid w:val="00AE66C9"/>
    <w:rsid w:val="00AE6F7E"/>
    <w:rsid w:val="00AF08EF"/>
    <w:rsid w:val="00AF0E6C"/>
    <w:rsid w:val="00AF16E0"/>
    <w:rsid w:val="00AF1740"/>
    <w:rsid w:val="00AF312E"/>
    <w:rsid w:val="00AF3EB9"/>
    <w:rsid w:val="00AF4296"/>
    <w:rsid w:val="00AF4530"/>
    <w:rsid w:val="00AF46F0"/>
    <w:rsid w:val="00AF4A5C"/>
    <w:rsid w:val="00AF4A7C"/>
    <w:rsid w:val="00AF4D45"/>
    <w:rsid w:val="00AF509B"/>
    <w:rsid w:val="00AF6AC4"/>
    <w:rsid w:val="00AF6E63"/>
    <w:rsid w:val="00AF6F56"/>
    <w:rsid w:val="00AF7526"/>
    <w:rsid w:val="00AF77B8"/>
    <w:rsid w:val="00AF7A26"/>
    <w:rsid w:val="00B00B6C"/>
    <w:rsid w:val="00B00EA2"/>
    <w:rsid w:val="00B0306B"/>
    <w:rsid w:val="00B04AB5"/>
    <w:rsid w:val="00B054BA"/>
    <w:rsid w:val="00B05CF3"/>
    <w:rsid w:val="00B064DF"/>
    <w:rsid w:val="00B07A37"/>
    <w:rsid w:val="00B07B68"/>
    <w:rsid w:val="00B07C25"/>
    <w:rsid w:val="00B10638"/>
    <w:rsid w:val="00B10B73"/>
    <w:rsid w:val="00B10F43"/>
    <w:rsid w:val="00B11244"/>
    <w:rsid w:val="00B115D5"/>
    <w:rsid w:val="00B116F8"/>
    <w:rsid w:val="00B13158"/>
    <w:rsid w:val="00B136B7"/>
    <w:rsid w:val="00B13705"/>
    <w:rsid w:val="00B13DDE"/>
    <w:rsid w:val="00B13F7F"/>
    <w:rsid w:val="00B13FB5"/>
    <w:rsid w:val="00B14432"/>
    <w:rsid w:val="00B15726"/>
    <w:rsid w:val="00B15BF0"/>
    <w:rsid w:val="00B15CCC"/>
    <w:rsid w:val="00B15EEB"/>
    <w:rsid w:val="00B16630"/>
    <w:rsid w:val="00B170D3"/>
    <w:rsid w:val="00B175D9"/>
    <w:rsid w:val="00B175DC"/>
    <w:rsid w:val="00B20491"/>
    <w:rsid w:val="00B20A33"/>
    <w:rsid w:val="00B20D7F"/>
    <w:rsid w:val="00B2109F"/>
    <w:rsid w:val="00B2160E"/>
    <w:rsid w:val="00B218D3"/>
    <w:rsid w:val="00B220AD"/>
    <w:rsid w:val="00B223F2"/>
    <w:rsid w:val="00B2268C"/>
    <w:rsid w:val="00B22ADB"/>
    <w:rsid w:val="00B22B8F"/>
    <w:rsid w:val="00B2326A"/>
    <w:rsid w:val="00B238EB"/>
    <w:rsid w:val="00B23C49"/>
    <w:rsid w:val="00B248C9"/>
    <w:rsid w:val="00B24A61"/>
    <w:rsid w:val="00B24FB8"/>
    <w:rsid w:val="00B251F3"/>
    <w:rsid w:val="00B255C8"/>
    <w:rsid w:val="00B25B41"/>
    <w:rsid w:val="00B25C65"/>
    <w:rsid w:val="00B2675D"/>
    <w:rsid w:val="00B27C96"/>
    <w:rsid w:val="00B27EBE"/>
    <w:rsid w:val="00B27EE4"/>
    <w:rsid w:val="00B31FDB"/>
    <w:rsid w:val="00B3224C"/>
    <w:rsid w:val="00B32F7A"/>
    <w:rsid w:val="00B33F8F"/>
    <w:rsid w:val="00B3499D"/>
    <w:rsid w:val="00B34F05"/>
    <w:rsid w:val="00B354DA"/>
    <w:rsid w:val="00B357DC"/>
    <w:rsid w:val="00B37FF6"/>
    <w:rsid w:val="00B416E7"/>
    <w:rsid w:val="00B422AB"/>
    <w:rsid w:val="00B423D2"/>
    <w:rsid w:val="00B42A96"/>
    <w:rsid w:val="00B4337B"/>
    <w:rsid w:val="00B43546"/>
    <w:rsid w:val="00B4382B"/>
    <w:rsid w:val="00B43D15"/>
    <w:rsid w:val="00B442DB"/>
    <w:rsid w:val="00B442F5"/>
    <w:rsid w:val="00B445CD"/>
    <w:rsid w:val="00B45543"/>
    <w:rsid w:val="00B45B84"/>
    <w:rsid w:val="00B45FA6"/>
    <w:rsid w:val="00B46635"/>
    <w:rsid w:val="00B4667A"/>
    <w:rsid w:val="00B501A2"/>
    <w:rsid w:val="00B5081A"/>
    <w:rsid w:val="00B509BD"/>
    <w:rsid w:val="00B512D4"/>
    <w:rsid w:val="00B51B7B"/>
    <w:rsid w:val="00B51FBA"/>
    <w:rsid w:val="00B5340B"/>
    <w:rsid w:val="00B53BE7"/>
    <w:rsid w:val="00B54076"/>
    <w:rsid w:val="00B5418B"/>
    <w:rsid w:val="00B54E04"/>
    <w:rsid w:val="00B55848"/>
    <w:rsid w:val="00B5597A"/>
    <w:rsid w:val="00B55F81"/>
    <w:rsid w:val="00B5654E"/>
    <w:rsid w:val="00B56B45"/>
    <w:rsid w:val="00B56BD7"/>
    <w:rsid w:val="00B56C94"/>
    <w:rsid w:val="00B56CCF"/>
    <w:rsid w:val="00B57932"/>
    <w:rsid w:val="00B57E68"/>
    <w:rsid w:val="00B6008D"/>
    <w:rsid w:val="00B6073D"/>
    <w:rsid w:val="00B61898"/>
    <w:rsid w:val="00B619F2"/>
    <w:rsid w:val="00B6208B"/>
    <w:rsid w:val="00B6213D"/>
    <w:rsid w:val="00B62A50"/>
    <w:rsid w:val="00B62BAA"/>
    <w:rsid w:val="00B630BD"/>
    <w:rsid w:val="00B631F5"/>
    <w:rsid w:val="00B63711"/>
    <w:rsid w:val="00B63A0A"/>
    <w:rsid w:val="00B63D67"/>
    <w:rsid w:val="00B64DFD"/>
    <w:rsid w:val="00B65324"/>
    <w:rsid w:val="00B656DF"/>
    <w:rsid w:val="00B66375"/>
    <w:rsid w:val="00B663F7"/>
    <w:rsid w:val="00B66B5B"/>
    <w:rsid w:val="00B67873"/>
    <w:rsid w:val="00B7023E"/>
    <w:rsid w:val="00B7042E"/>
    <w:rsid w:val="00B70A4B"/>
    <w:rsid w:val="00B70E66"/>
    <w:rsid w:val="00B7142C"/>
    <w:rsid w:val="00B71874"/>
    <w:rsid w:val="00B71D3C"/>
    <w:rsid w:val="00B72FA7"/>
    <w:rsid w:val="00B73CA4"/>
    <w:rsid w:val="00B74950"/>
    <w:rsid w:val="00B74EC2"/>
    <w:rsid w:val="00B7560A"/>
    <w:rsid w:val="00B75ABA"/>
    <w:rsid w:val="00B765B1"/>
    <w:rsid w:val="00B767BC"/>
    <w:rsid w:val="00B76F5F"/>
    <w:rsid w:val="00B778D1"/>
    <w:rsid w:val="00B7799F"/>
    <w:rsid w:val="00B80A15"/>
    <w:rsid w:val="00B80DAA"/>
    <w:rsid w:val="00B8143E"/>
    <w:rsid w:val="00B819C5"/>
    <w:rsid w:val="00B81F88"/>
    <w:rsid w:val="00B821BB"/>
    <w:rsid w:val="00B82922"/>
    <w:rsid w:val="00B82A67"/>
    <w:rsid w:val="00B82E92"/>
    <w:rsid w:val="00B83454"/>
    <w:rsid w:val="00B83E69"/>
    <w:rsid w:val="00B83FAA"/>
    <w:rsid w:val="00B852CB"/>
    <w:rsid w:val="00B853E7"/>
    <w:rsid w:val="00B85488"/>
    <w:rsid w:val="00B85667"/>
    <w:rsid w:val="00B85967"/>
    <w:rsid w:val="00B85E52"/>
    <w:rsid w:val="00B86669"/>
    <w:rsid w:val="00B86D03"/>
    <w:rsid w:val="00B870BF"/>
    <w:rsid w:val="00B87434"/>
    <w:rsid w:val="00B87E3A"/>
    <w:rsid w:val="00B91065"/>
    <w:rsid w:val="00B92614"/>
    <w:rsid w:val="00B942C0"/>
    <w:rsid w:val="00B94463"/>
    <w:rsid w:val="00B9475A"/>
    <w:rsid w:val="00B948B7"/>
    <w:rsid w:val="00B94C9A"/>
    <w:rsid w:val="00B94F15"/>
    <w:rsid w:val="00B952C0"/>
    <w:rsid w:val="00B97081"/>
    <w:rsid w:val="00B97835"/>
    <w:rsid w:val="00B97FF2"/>
    <w:rsid w:val="00BA0088"/>
    <w:rsid w:val="00BA0A6C"/>
    <w:rsid w:val="00BA1140"/>
    <w:rsid w:val="00BA1430"/>
    <w:rsid w:val="00BA1582"/>
    <w:rsid w:val="00BA1EFE"/>
    <w:rsid w:val="00BA2615"/>
    <w:rsid w:val="00BA32C1"/>
    <w:rsid w:val="00BA335D"/>
    <w:rsid w:val="00BA4B4C"/>
    <w:rsid w:val="00BA4B98"/>
    <w:rsid w:val="00BA5AD9"/>
    <w:rsid w:val="00BA74E5"/>
    <w:rsid w:val="00BA781D"/>
    <w:rsid w:val="00BA7E0D"/>
    <w:rsid w:val="00BB0846"/>
    <w:rsid w:val="00BB0AEA"/>
    <w:rsid w:val="00BB0B60"/>
    <w:rsid w:val="00BB127B"/>
    <w:rsid w:val="00BB1667"/>
    <w:rsid w:val="00BB1933"/>
    <w:rsid w:val="00BB1D5A"/>
    <w:rsid w:val="00BB2893"/>
    <w:rsid w:val="00BB2900"/>
    <w:rsid w:val="00BB2BCE"/>
    <w:rsid w:val="00BB2DCF"/>
    <w:rsid w:val="00BB31A9"/>
    <w:rsid w:val="00BB3B16"/>
    <w:rsid w:val="00BB3D01"/>
    <w:rsid w:val="00BB3D28"/>
    <w:rsid w:val="00BB48D1"/>
    <w:rsid w:val="00BB49C9"/>
    <w:rsid w:val="00BB60BE"/>
    <w:rsid w:val="00BB64E8"/>
    <w:rsid w:val="00BB6D9A"/>
    <w:rsid w:val="00BB7049"/>
    <w:rsid w:val="00BB7A64"/>
    <w:rsid w:val="00BB7F5A"/>
    <w:rsid w:val="00BC0A4F"/>
    <w:rsid w:val="00BC1C3F"/>
    <w:rsid w:val="00BC1D6F"/>
    <w:rsid w:val="00BC1EE6"/>
    <w:rsid w:val="00BC2DF2"/>
    <w:rsid w:val="00BC2EC4"/>
    <w:rsid w:val="00BC2F48"/>
    <w:rsid w:val="00BC3477"/>
    <w:rsid w:val="00BC3663"/>
    <w:rsid w:val="00BC3AA6"/>
    <w:rsid w:val="00BC42B3"/>
    <w:rsid w:val="00BC49B9"/>
    <w:rsid w:val="00BC5613"/>
    <w:rsid w:val="00BC5A77"/>
    <w:rsid w:val="00BC6369"/>
    <w:rsid w:val="00BC6657"/>
    <w:rsid w:val="00BC674E"/>
    <w:rsid w:val="00BC6CFE"/>
    <w:rsid w:val="00BC6DAA"/>
    <w:rsid w:val="00BC6F14"/>
    <w:rsid w:val="00BD06DD"/>
    <w:rsid w:val="00BD0727"/>
    <w:rsid w:val="00BD1240"/>
    <w:rsid w:val="00BD163F"/>
    <w:rsid w:val="00BD18AE"/>
    <w:rsid w:val="00BD2148"/>
    <w:rsid w:val="00BD2567"/>
    <w:rsid w:val="00BD28A3"/>
    <w:rsid w:val="00BD2CE1"/>
    <w:rsid w:val="00BD3399"/>
    <w:rsid w:val="00BD339F"/>
    <w:rsid w:val="00BD3A85"/>
    <w:rsid w:val="00BD3C87"/>
    <w:rsid w:val="00BD4E1F"/>
    <w:rsid w:val="00BD503B"/>
    <w:rsid w:val="00BD673F"/>
    <w:rsid w:val="00BD694E"/>
    <w:rsid w:val="00BD705A"/>
    <w:rsid w:val="00BD748D"/>
    <w:rsid w:val="00BD753E"/>
    <w:rsid w:val="00BE028D"/>
    <w:rsid w:val="00BE04F5"/>
    <w:rsid w:val="00BE0BD1"/>
    <w:rsid w:val="00BE1F2C"/>
    <w:rsid w:val="00BE1FA2"/>
    <w:rsid w:val="00BE2520"/>
    <w:rsid w:val="00BE2DA3"/>
    <w:rsid w:val="00BE3482"/>
    <w:rsid w:val="00BE369E"/>
    <w:rsid w:val="00BE3892"/>
    <w:rsid w:val="00BE39B6"/>
    <w:rsid w:val="00BE3EC1"/>
    <w:rsid w:val="00BE4A1D"/>
    <w:rsid w:val="00BE4DBA"/>
    <w:rsid w:val="00BE519A"/>
    <w:rsid w:val="00BE619A"/>
    <w:rsid w:val="00BE6312"/>
    <w:rsid w:val="00BE691F"/>
    <w:rsid w:val="00BE69D2"/>
    <w:rsid w:val="00BE6A6C"/>
    <w:rsid w:val="00BE6E98"/>
    <w:rsid w:val="00BE79E2"/>
    <w:rsid w:val="00BE7AB9"/>
    <w:rsid w:val="00BE7ABC"/>
    <w:rsid w:val="00BF018E"/>
    <w:rsid w:val="00BF068F"/>
    <w:rsid w:val="00BF0C9D"/>
    <w:rsid w:val="00BF0CA5"/>
    <w:rsid w:val="00BF15F1"/>
    <w:rsid w:val="00BF1AE2"/>
    <w:rsid w:val="00BF1E26"/>
    <w:rsid w:val="00BF26FD"/>
    <w:rsid w:val="00BF2852"/>
    <w:rsid w:val="00BF2B9E"/>
    <w:rsid w:val="00BF2CB1"/>
    <w:rsid w:val="00BF2E92"/>
    <w:rsid w:val="00BF32BA"/>
    <w:rsid w:val="00BF36BE"/>
    <w:rsid w:val="00BF3BCD"/>
    <w:rsid w:val="00BF42F2"/>
    <w:rsid w:val="00BF6E66"/>
    <w:rsid w:val="00BF7CD3"/>
    <w:rsid w:val="00C00B88"/>
    <w:rsid w:val="00C01BA5"/>
    <w:rsid w:val="00C01C08"/>
    <w:rsid w:val="00C028A8"/>
    <w:rsid w:val="00C02CAF"/>
    <w:rsid w:val="00C04279"/>
    <w:rsid w:val="00C04596"/>
    <w:rsid w:val="00C04675"/>
    <w:rsid w:val="00C04CA4"/>
    <w:rsid w:val="00C0505F"/>
    <w:rsid w:val="00C05755"/>
    <w:rsid w:val="00C05FB9"/>
    <w:rsid w:val="00C07410"/>
    <w:rsid w:val="00C07BF3"/>
    <w:rsid w:val="00C07CA9"/>
    <w:rsid w:val="00C07CE3"/>
    <w:rsid w:val="00C07F46"/>
    <w:rsid w:val="00C07F7B"/>
    <w:rsid w:val="00C106F4"/>
    <w:rsid w:val="00C1205F"/>
    <w:rsid w:val="00C12285"/>
    <w:rsid w:val="00C12779"/>
    <w:rsid w:val="00C12CCA"/>
    <w:rsid w:val="00C12FDD"/>
    <w:rsid w:val="00C13088"/>
    <w:rsid w:val="00C139EC"/>
    <w:rsid w:val="00C142A3"/>
    <w:rsid w:val="00C146E0"/>
    <w:rsid w:val="00C15B03"/>
    <w:rsid w:val="00C16364"/>
    <w:rsid w:val="00C16BDA"/>
    <w:rsid w:val="00C16F29"/>
    <w:rsid w:val="00C17512"/>
    <w:rsid w:val="00C203A2"/>
    <w:rsid w:val="00C20E2F"/>
    <w:rsid w:val="00C20F5A"/>
    <w:rsid w:val="00C21C8C"/>
    <w:rsid w:val="00C22E89"/>
    <w:rsid w:val="00C2332A"/>
    <w:rsid w:val="00C236F0"/>
    <w:rsid w:val="00C2405F"/>
    <w:rsid w:val="00C24488"/>
    <w:rsid w:val="00C24E49"/>
    <w:rsid w:val="00C252BE"/>
    <w:rsid w:val="00C26B05"/>
    <w:rsid w:val="00C2764C"/>
    <w:rsid w:val="00C27B8A"/>
    <w:rsid w:val="00C27E70"/>
    <w:rsid w:val="00C302A4"/>
    <w:rsid w:val="00C307BE"/>
    <w:rsid w:val="00C31784"/>
    <w:rsid w:val="00C317EC"/>
    <w:rsid w:val="00C32079"/>
    <w:rsid w:val="00C32160"/>
    <w:rsid w:val="00C33E07"/>
    <w:rsid w:val="00C33E30"/>
    <w:rsid w:val="00C355C3"/>
    <w:rsid w:val="00C35F39"/>
    <w:rsid w:val="00C36552"/>
    <w:rsid w:val="00C36D3A"/>
    <w:rsid w:val="00C36E91"/>
    <w:rsid w:val="00C371D1"/>
    <w:rsid w:val="00C37B35"/>
    <w:rsid w:val="00C37D2D"/>
    <w:rsid w:val="00C37E72"/>
    <w:rsid w:val="00C41081"/>
    <w:rsid w:val="00C4194D"/>
    <w:rsid w:val="00C42507"/>
    <w:rsid w:val="00C42603"/>
    <w:rsid w:val="00C42945"/>
    <w:rsid w:val="00C43879"/>
    <w:rsid w:val="00C442EC"/>
    <w:rsid w:val="00C4452C"/>
    <w:rsid w:val="00C4466E"/>
    <w:rsid w:val="00C44945"/>
    <w:rsid w:val="00C44B4F"/>
    <w:rsid w:val="00C44E7D"/>
    <w:rsid w:val="00C45035"/>
    <w:rsid w:val="00C452CC"/>
    <w:rsid w:val="00C45659"/>
    <w:rsid w:val="00C45904"/>
    <w:rsid w:val="00C45BF4"/>
    <w:rsid w:val="00C45DB9"/>
    <w:rsid w:val="00C478E4"/>
    <w:rsid w:val="00C47C72"/>
    <w:rsid w:val="00C47D3B"/>
    <w:rsid w:val="00C47E93"/>
    <w:rsid w:val="00C50087"/>
    <w:rsid w:val="00C504E1"/>
    <w:rsid w:val="00C5093F"/>
    <w:rsid w:val="00C51E98"/>
    <w:rsid w:val="00C521E5"/>
    <w:rsid w:val="00C528D9"/>
    <w:rsid w:val="00C53158"/>
    <w:rsid w:val="00C53967"/>
    <w:rsid w:val="00C5397E"/>
    <w:rsid w:val="00C53B58"/>
    <w:rsid w:val="00C546F1"/>
    <w:rsid w:val="00C548B6"/>
    <w:rsid w:val="00C55554"/>
    <w:rsid w:val="00C55599"/>
    <w:rsid w:val="00C557C4"/>
    <w:rsid w:val="00C55CD9"/>
    <w:rsid w:val="00C564E9"/>
    <w:rsid w:val="00C56B30"/>
    <w:rsid w:val="00C56BAE"/>
    <w:rsid w:val="00C5727E"/>
    <w:rsid w:val="00C5733C"/>
    <w:rsid w:val="00C573D6"/>
    <w:rsid w:val="00C606A2"/>
    <w:rsid w:val="00C60D2E"/>
    <w:rsid w:val="00C610F7"/>
    <w:rsid w:val="00C61A1E"/>
    <w:rsid w:val="00C61AC9"/>
    <w:rsid w:val="00C620A4"/>
    <w:rsid w:val="00C620EA"/>
    <w:rsid w:val="00C623A8"/>
    <w:rsid w:val="00C629AA"/>
    <w:rsid w:val="00C62B79"/>
    <w:rsid w:val="00C62C7D"/>
    <w:rsid w:val="00C62D71"/>
    <w:rsid w:val="00C6367F"/>
    <w:rsid w:val="00C63AF4"/>
    <w:rsid w:val="00C64031"/>
    <w:rsid w:val="00C64955"/>
    <w:rsid w:val="00C64FD4"/>
    <w:rsid w:val="00C66F11"/>
    <w:rsid w:val="00C674E5"/>
    <w:rsid w:val="00C67B85"/>
    <w:rsid w:val="00C7056D"/>
    <w:rsid w:val="00C70617"/>
    <w:rsid w:val="00C70709"/>
    <w:rsid w:val="00C70820"/>
    <w:rsid w:val="00C70B78"/>
    <w:rsid w:val="00C7109C"/>
    <w:rsid w:val="00C71CD1"/>
    <w:rsid w:val="00C71E6A"/>
    <w:rsid w:val="00C7215C"/>
    <w:rsid w:val="00C72C22"/>
    <w:rsid w:val="00C72C78"/>
    <w:rsid w:val="00C72E8A"/>
    <w:rsid w:val="00C731AE"/>
    <w:rsid w:val="00C73276"/>
    <w:rsid w:val="00C73278"/>
    <w:rsid w:val="00C7356C"/>
    <w:rsid w:val="00C739BC"/>
    <w:rsid w:val="00C73B9A"/>
    <w:rsid w:val="00C741A2"/>
    <w:rsid w:val="00C744D8"/>
    <w:rsid w:val="00C74719"/>
    <w:rsid w:val="00C74E18"/>
    <w:rsid w:val="00C750F7"/>
    <w:rsid w:val="00C7597B"/>
    <w:rsid w:val="00C75E09"/>
    <w:rsid w:val="00C762C8"/>
    <w:rsid w:val="00C76A73"/>
    <w:rsid w:val="00C76FAF"/>
    <w:rsid w:val="00C770D7"/>
    <w:rsid w:val="00C77859"/>
    <w:rsid w:val="00C80B7B"/>
    <w:rsid w:val="00C817FC"/>
    <w:rsid w:val="00C81BBB"/>
    <w:rsid w:val="00C82C0C"/>
    <w:rsid w:val="00C82CB9"/>
    <w:rsid w:val="00C82D98"/>
    <w:rsid w:val="00C841AA"/>
    <w:rsid w:val="00C85277"/>
    <w:rsid w:val="00C852F0"/>
    <w:rsid w:val="00C85FAA"/>
    <w:rsid w:val="00C860CD"/>
    <w:rsid w:val="00C8625A"/>
    <w:rsid w:val="00C867C7"/>
    <w:rsid w:val="00C87455"/>
    <w:rsid w:val="00C877C9"/>
    <w:rsid w:val="00C90673"/>
    <w:rsid w:val="00C91129"/>
    <w:rsid w:val="00C91E7E"/>
    <w:rsid w:val="00C91E97"/>
    <w:rsid w:val="00C922FA"/>
    <w:rsid w:val="00C93901"/>
    <w:rsid w:val="00C93ECF"/>
    <w:rsid w:val="00C948CB"/>
    <w:rsid w:val="00C94A2C"/>
    <w:rsid w:val="00C94BE7"/>
    <w:rsid w:val="00C951DB"/>
    <w:rsid w:val="00C9635E"/>
    <w:rsid w:val="00C96615"/>
    <w:rsid w:val="00C977C6"/>
    <w:rsid w:val="00CA05EB"/>
    <w:rsid w:val="00CA2575"/>
    <w:rsid w:val="00CA28ED"/>
    <w:rsid w:val="00CA5852"/>
    <w:rsid w:val="00CA6963"/>
    <w:rsid w:val="00CA69ED"/>
    <w:rsid w:val="00CB0169"/>
    <w:rsid w:val="00CB0A32"/>
    <w:rsid w:val="00CB12CA"/>
    <w:rsid w:val="00CB1398"/>
    <w:rsid w:val="00CB2051"/>
    <w:rsid w:val="00CB3910"/>
    <w:rsid w:val="00CB39E2"/>
    <w:rsid w:val="00CB3C3F"/>
    <w:rsid w:val="00CB3DB7"/>
    <w:rsid w:val="00CB42F8"/>
    <w:rsid w:val="00CB4404"/>
    <w:rsid w:val="00CB44B4"/>
    <w:rsid w:val="00CB4EC2"/>
    <w:rsid w:val="00CB55FF"/>
    <w:rsid w:val="00CB5C24"/>
    <w:rsid w:val="00CB5D3A"/>
    <w:rsid w:val="00CB61F9"/>
    <w:rsid w:val="00CB64A8"/>
    <w:rsid w:val="00CB67C6"/>
    <w:rsid w:val="00CB6EA6"/>
    <w:rsid w:val="00CC02B0"/>
    <w:rsid w:val="00CC02E1"/>
    <w:rsid w:val="00CC1344"/>
    <w:rsid w:val="00CC16B1"/>
    <w:rsid w:val="00CC1809"/>
    <w:rsid w:val="00CC19B4"/>
    <w:rsid w:val="00CC1FA1"/>
    <w:rsid w:val="00CC23E4"/>
    <w:rsid w:val="00CC4803"/>
    <w:rsid w:val="00CC58CB"/>
    <w:rsid w:val="00CC6342"/>
    <w:rsid w:val="00CC634A"/>
    <w:rsid w:val="00CC63FF"/>
    <w:rsid w:val="00CC6797"/>
    <w:rsid w:val="00CC71A4"/>
    <w:rsid w:val="00CC74F6"/>
    <w:rsid w:val="00CC7DA5"/>
    <w:rsid w:val="00CD0B03"/>
    <w:rsid w:val="00CD1021"/>
    <w:rsid w:val="00CD1A4B"/>
    <w:rsid w:val="00CD2AEA"/>
    <w:rsid w:val="00CD3209"/>
    <w:rsid w:val="00CD38F1"/>
    <w:rsid w:val="00CD4101"/>
    <w:rsid w:val="00CD5353"/>
    <w:rsid w:val="00CD5810"/>
    <w:rsid w:val="00CD5884"/>
    <w:rsid w:val="00CD5C52"/>
    <w:rsid w:val="00CD6217"/>
    <w:rsid w:val="00CD669B"/>
    <w:rsid w:val="00CD732A"/>
    <w:rsid w:val="00CD7AF5"/>
    <w:rsid w:val="00CD7BE7"/>
    <w:rsid w:val="00CE067B"/>
    <w:rsid w:val="00CE1006"/>
    <w:rsid w:val="00CE1604"/>
    <w:rsid w:val="00CE1B08"/>
    <w:rsid w:val="00CE2B25"/>
    <w:rsid w:val="00CE2DA0"/>
    <w:rsid w:val="00CE4451"/>
    <w:rsid w:val="00CE4543"/>
    <w:rsid w:val="00CE4722"/>
    <w:rsid w:val="00CE48E1"/>
    <w:rsid w:val="00CE52F3"/>
    <w:rsid w:val="00CE553E"/>
    <w:rsid w:val="00CE5FF5"/>
    <w:rsid w:val="00CE6EF9"/>
    <w:rsid w:val="00CE6EFF"/>
    <w:rsid w:val="00CE707D"/>
    <w:rsid w:val="00CE709C"/>
    <w:rsid w:val="00CE7987"/>
    <w:rsid w:val="00CF0A6C"/>
    <w:rsid w:val="00CF103B"/>
    <w:rsid w:val="00CF135C"/>
    <w:rsid w:val="00CF14D6"/>
    <w:rsid w:val="00CF22E4"/>
    <w:rsid w:val="00CF248E"/>
    <w:rsid w:val="00CF2575"/>
    <w:rsid w:val="00CF27FB"/>
    <w:rsid w:val="00CF2A8F"/>
    <w:rsid w:val="00CF3353"/>
    <w:rsid w:val="00CF409E"/>
    <w:rsid w:val="00CF5D64"/>
    <w:rsid w:val="00CF6459"/>
    <w:rsid w:val="00CF7854"/>
    <w:rsid w:val="00D00059"/>
    <w:rsid w:val="00D001A9"/>
    <w:rsid w:val="00D005B6"/>
    <w:rsid w:val="00D008E6"/>
    <w:rsid w:val="00D01AC6"/>
    <w:rsid w:val="00D020CE"/>
    <w:rsid w:val="00D020D1"/>
    <w:rsid w:val="00D02EA8"/>
    <w:rsid w:val="00D03AB9"/>
    <w:rsid w:val="00D04B4A"/>
    <w:rsid w:val="00D04D26"/>
    <w:rsid w:val="00D058F9"/>
    <w:rsid w:val="00D05EF9"/>
    <w:rsid w:val="00D06B33"/>
    <w:rsid w:val="00D06F08"/>
    <w:rsid w:val="00D07571"/>
    <w:rsid w:val="00D10A85"/>
    <w:rsid w:val="00D11E67"/>
    <w:rsid w:val="00D12533"/>
    <w:rsid w:val="00D12948"/>
    <w:rsid w:val="00D12A5D"/>
    <w:rsid w:val="00D1320A"/>
    <w:rsid w:val="00D1345D"/>
    <w:rsid w:val="00D13A60"/>
    <w:rsid w:val="00D13CCC"/>
    <w:rsid w:val="00D141DB"/>
    <w:rsid w:val="00D146B0"/>
    <w:rsid w:val="00D14ED6"/>
    <w:rsid w:val="00D15240"/>
    <w:rsid w:val="00D1546F"/>
    <w:rsid w:val="00D155D9"/>
    <w:rsid w:val="00D159FD"/>
    <w:rsid w:val="00D15BF0"/>
    <w:rsid w:val="00D1603D"/>
    <w:rsid w:val="00D16249"/>
    <w:rsid w:val="00D17199"/>
    <w:rsid w:val="00D2050E"/>
    <w:rsid w:val="00D20916"/>
    <w:rsid w:val="00D20BE6"/>
    <w:rsid w:val="00D21499"/>
    <w:rsid w:val="00D21D9A"/>
    <w:rsid w:val="00D21E43"/>
    <w:rsid w:val="00D21E88"/>
    <w:rsid w:val="00D2235E"/>
    <w:rsid w:val="00D2268C"/>
    <w:rsid w:val="00D22770"/>
    <w:rsid w:val="00D239EA"/>
    <w:rsid w:val="00D23F24"/>
    <w:rsid w:val="00D23FA7"/>
    <w:rsid w:val="00D2445D"/>
    <w:rsid w:val="00D24BF7"/>
    <w:rsid w:val="00D25789"/>
    <w:rsid w:val="00D25A1A"/>
    <w:rsid w:val="00D25DDB"/>
    <w:rsid w:val="00D26663"/>
    <w:rsid w:val="00D27F39"/>
    <w:rsid w:val="00D30097"/>
    <w:rsid w:val="00D30111"/>
    <w:rsid w:val="00D302A8"/>
    <w:rsid w:val="00D31459"/>
    <w:rsid w:val="00D31875"/>
    <w:rsid w:val="00D31D19"/>
    <w:rsid w:val="00D329D1"/>
    <w:rsid w:val="00D32B3F"/>
    <w:rsid w:val="00D32DEB"/>
    <w:rsid w:val="00D33514"/>
    <w:rsid w:val="00D337F7"/>
    <w:rsid w:val="00D344B8"/>
    <w:rsid w:val="00D3497A"/>
    <w:rsid w:val="00D35E82"/>
    <w:rsid w:val="00D36381"/>
    <w:rsid w:val="00D363A2"/>
    <w:rsid w:val="00D36723"/>
    <w:rsid w:val="00D36BF2"/>
    <w:rsid w:val="00D3700A"/>
    <w:rsid w:val="00D4043E"/>
    <w:rsid w:val="00D408CC"/>
    <w:rsid w:val="00D412C7"/>
    <w:rsid w:val="00D41D65"/>
    <w:rsid w:val="00D43392"/>
    <w:rsid w:val="00D43BF9"/>
    <w:rsid w:val="00D443C1"/>
    <w:rsid w:val="00D447B6"/>
    <w:rsid w:val="00D447C3"/>
    <w:rsid w:val="00D44CB7"/>
    <w:rsid w:val="00D4517B"/>
    <w:rsid w:val="00D45273"/>
    <w:rsid w:val="00D4566A"/>
    <w:rsid w:val="00D456D3"/>
    <w:rsid w:val="00D469B2"/>
    <w:rsid w:val="00D479F1"/>
    <w:rsid w:val="00D47BE7"/>
    <w:rsid w:val="00D47EE9"/>
    <w:rsid w:val="00D47F72"/>
    <w:rsid w:val="00D50067"/>
    <w:rsid w:val="00D5099F"/>
    <w:rsid w:val="00D50D1B"/>
    <w:rsid w:val="00D50DB6"/>
    <w:rsid w:val="00D5188E"/>
    <w:rsid w:val="00D529A1"/>
    <w:rsid w:val="00D52F3F"/>
    <w:rsid w:val="00D5377B"/>
    <w:rsid w:val="00D53A6D"/>
    <w:rsid w:val="00D53BD6"/>
    <w:rsid w:val="00D53FD5"/>
    <w:rsid w:val="00D5418C"/>
    <w:rsid w:val="00D54B75"/>
    <w:rsid w:val="00D54C0A"/>
    <w:rsid w:val="00D54E04"/>
    <w:rsid w:val="00D5508C"/>
    <w:rsid w:val="00D55644"/>
    <w:rsid w:val="00D56124"/>
    <w:rsid w:val="00D56937"/>
    <w:rsid w:val="00D573B2"/>
    <w:rsid w:val="00D600CB"/>
    <w:rsid w:val="00D608C1"/>
    <w:rsid w:val="00D61106"/>
    <w:rsid w:val="00D61416"/>
    <w:rsid w:val="00D61655"/>
    <w:rsid w:val="00D61973"/>
    <w:rsid w:val="00D61B8B"/>
    <w:rsid w:val="00D622A9"/>
    <w:rsid w:val="00D6240B"/>
    <w:rsid w:val="00D6292D"/>
    <w:rsid w:val="00D62A8A"/>
    <w:rsid w:val="00D62BB8"/>
    <w:rsid w:val="00D62E1D"/>
    <w:rsid w:val="00D634C3"/>
    <w:rsid w:val="00D6351A"/>
    <w:rsid w:val="00D63727"/>
    <w:rsid w:val="00D63955"/>
    <w:rsid w:val="00D64186"/>
    <w:rsid w:val="00D64A1A"/>
    <w:rsid w:val="00D64CFE"/>
    <w:rsid w:val="00D64FAD"/>
    <w:rsid w:val="00D64FD9"/>
    <w:rsid w:val="00D66C31"/>
    <w:rsid w:val="00D67C46"/>
    <w:rsid w:val="00D67FBA"/>
    <w:rsid w:val="00D70B9D"/>
    <w:rsid w:val="00D712A4"/>
    <w:rsid w:val="00D712AB"/>
    <w:rsid w:val="00D71F81"/>
    <w:rsid w:val="00D728BB"/>
    <w:rsid w:val="00D73CC7"/>
    <w:rsid w:val="00D73D76"/>
    <w:rsid w:val="00D74243"/>
    <w:rsid w:val="00D7461B"/>
    <w:rsid w:val="00D758CA"/>
    <w:rsid w:val="00D759D0"/>
    <w:rsid w:val="00D75A55"/>
    <w:rsid w:val="00D75BA4"/>
    <w:rsid w:val="00D762C6"/>
    <w:rsid w:val="00D76654"/>
    <w:rsid w:val="00D77627"/>
    <w:rsid w:val="00D77911"/>
    <w:rsid w:val="00D77A76"/>
    <w:rsid w:val="00D77BE8"/>
    <w:rsid w:val="00D77EA2"/>
    <w:rsid w:val="00D8007F"/>
    <w:rsid w:val="00D80547"/>
    <w:rsid w:val="00D8117B"/>
    <w:rsid w:val="00D81688"/>
    <w:rsid w:val="00D81B8F"/>
    <w:rsid w:val="00D8321A"/>
    <w:rsid w:val="00D83419"/>
    <w:rsid w:val="00D840B8"/>
    <w:rsid w:val="00D842CA"/>
    <w:rsid w:val="00D84732"/>
    <w:rsid w:val="00D848AB"/>
    <w:rsid w:val="00D84B5B"/>
    <w:rsid w:val="00D84CF7"/>
    <w:rsid w:val="00D85211"/>
    <w:rsid w:val="00D85364"/>
    <w:rsid w:val="00D86011"/>
    <w:rsid w:val="00D862B6"/>
    <w:rsid w:val="00D862CC"/>
    <w:rsid w:val="00D868DE"/>
    <w:rsid w:val="00D87C98"/>
    <w:rsid w:val="00D87EF1"/>
    <w:rsid w:val="00D90000"/>
    <w:rsid w:val="00D9091B"/>
    <w:rsid w:val="00D90B6B"/>
    <w:rsid w:val="00D92348"/>
    <w:rsid w:val="00D9245E"/>
    <w:rsid w:val="00D92CD3"/>
    <w:rsid w:val="00D932E6"/>
    <w:rsid w:val="00D93959"/>
    <w:rsid w:val="00D942F0"/>
    <w:rsid w:val="00D94357"/>
    <w:rsid w:val="00D9484E"/>
    <w:rsid w:val="00D949BE"/>
    <w:rsid w:val="00D94A26"/>
    <w:rsid w:val="00D952AB"/>
    <w:rsid w:val="00D955EA"/>
    <w:rsid w:val="00D95A9B"/>
    <w:rsid w:val="00D961AA"/>
    <w:rsid w:val="00D96227"/>
    <w:rsid w:val="00D968E7"/>
    <w:rsid w:val="00D97329"/>
    <w:rsid w:val="00D97F48"/>
    <w:rsid w:val="00DA016C"/>
    <w:rsid w:val="00DA0295"/>
    <w:rsid w:val="00DA1691"/>
    <w:rsid w:val="00DA295B"/>
    <w:rsid w:val="00DA2AF5"/>
    <w:rsid w:val="00DA3261"/>
    <w:rsid w:val="00DA5015"/>
    <w:rsid w:val="00DA5635"/>
    <w:rsid w:val="00DA578E"/>
    <w:rsid w:val="00DA5E1B"/>
    <w:rsid w:val="00DA5E5C"/>
    <w:rsid w:val="00DA6032"/>
    <w:rsid w:val="00DA772A"/>
    <w:rsid w:val="00DB06CB"/>
    <w:rsid w:val="00DB07E8"/>
    <w:rsid w:val="00DB0CC7"/>
    <w:rsid w:val="00DB0D31"/>
    <w:rsid w:val="00DB0D4E"/>
    <w:rsid w:val="00DB15D4"/>
    <w:rsid w:val="00DB3860"/>
    <w:rsid w:val="00DB43FA"/>
    <w:rsid w:val="00DB44EA"/>
    <w:rsid w:val="00DB47E2"/>
    <w:rsid w:val="00DB4FB9"/>
    <w:rsid w:val="00DB56DB"/>
    <w:rsid w:val="00DB6456"/>
    <w:rsid w:val="00DB6CB0"/>
    <w:rsid w:val="00DB7B76"/>
    <w:rsid w:val="00DB7F8B"/>
    <w:rsid w:val="00DC03CA"/>
    <w:rsid w:val="00DC0F9B"/>
    <w:rsid w:val="00DC1175"/>
    <w:rsid w:val="00DC19BB"/>
    <w:rsid w:val="00DC1C3D"/>
    <w:rsid w:val="00DC230C"/>
    <w:rsid w:val="00DC23E5"/>
    <w:rsid w:val="00DC3188"/>
    <w:rsid w:val="00DC4232"/>
    <w:rsid w:val="00DC4267"/>
    <w:rsid w:val="00DC450B"/>
    <w:rsid w:val="00DC459C"/>
    <w:rsid w:val="00DC52A3"/>
    <w:rsid w:val="00DC53FA"/>
    <w:rsid w:val="00DC5FED"/>
    <w:rsid w:val="00DC714F"/>
    <w:rsid w:val="00DC71AB"/>
    <w:rsid w:val="00DC736D"/>
    <w:rsid w:val="00DC7420"/>
    <w:rsid w:val="00DC7696"/>
    <w:rsid w:val="00DC7AC1"/>
    <w:rsid w:val="00DC7C28"/>
    <w:rsid w:val="00DC7EFE"/>
    <w:rsid w:val="00DD049A"/>
    <w:rsid w:val="00DD0572"/>
    <w:rsid w:val="00DD0664"/>
    <w:rsid w:val="00DD0F20"/>
    <w:rsid w:val="00DD1357"/>
    <w:rsid w:val="00DD1981"/>
    <w:rsid w:val="00DD1A3A"/>
    <w:rsid w:val="00DD2521"/>
    <w:rsid w:val="00DD29D4"/>
    <w:rsid w:val="00DD2A39"/>
    <w:rsid w:val="00DD4641"/>
    <w:rsid w:val="00DD520F"/>
    <w:rsid w:val="00DD5E85"/>
    <w:rsid w:val="00DD673A"/>
    <w:rsid w:val="00DD68C6"/>
    <w:rsid w:val="00DE00D3"/>
    <w:rsid w:val="00DE0693"/>
    <w:rsid w:val="00DE0B3F"/>
    <w:rsid w:val="00DE148E"/>
    <w:rsid w:val="00DE38E5"/>
    <w:rsid w:val="00DE3B33"/>
    <w:rsid w:val="00DE3B92"/>
    <w:rsid w:val="00DE3E10"/>
    <w:rsid w:val="00DE4437"/>
    <w:rsid w:val="00DE56FB"/>
    <w:rsid w:val="00DE5886"/>
    <w:rsid w:val="00DE6413"/>
    <w:rsid w:val="00DE68C6"/>
    <w:rsid w:val="00DE703F"/>
    <w:rsid w:val="00DF16E3"/>
    <w:rsid w:val="00DF18CF"/>
    <w:rsid w:val="00DF1B22"/>
    <w:rsid w:val="00DF1E0D"/>
    <w:rsid w:val="00DF200D"/>
    <w:rsid w:val="00DF2C5C"/>
    <w:rsid w:val="00DF2CEF"/>
    <w:rsid w:val="00DF2D2E"/>
    <w:rsid w:val="00DF42BC"/>
    <w:rsid w:val="00DF4392"/>
    <w:rsid w:val="00DF5161"/>
    <w:rsid w:val="00DF5C3C"/>
    <w:rsid w:val="00DF66AA"/>
    <w:rsid w:val="00DF6D31"/>
    <w:rsid w:val="00DF7150"/>
    <w:rsid w:val="00DF750F"/>
    <w:rsid w:val="00DF753D"/>
    <w:rsid w:val="00DF7727"/>
    <w:rsid w:val="00E00185"/>
    <w:rsid w:val="00E00B10"/>
    <w:rsid w:val="00E00DF6"/>
    <w:rsid w:val="00E00DFE"/>
    <w:rsid w:val="00E00F8B"/>
    <w:rsid w:val="00E01065"/>
    <w:rsid w:val="00E01D33"/>
    <w:rsid w:val="00E01F85"/>
    <w:rsid w:val="00E01FBB"/>
    <w:rsid w:val="00E0217C"/>
    <w:rsid w:val="00E0245C"/>
    <w:rsid w:val="00E02582"/>
    <w:rsid w:val="00E027CD"/>
    <w:rsid w:val="00E02CA1"/>
    <w:rsid w:val="00E02E69"/>
    <w:rsid w:val="00E03E8C"/>
    <w:rsid w:val="00E04305"/>
    <w:rsid w:val="00E04564"/>
    <w:rsid w:val="00E04B5A"/>
    <w:rsid w:val="00E05359"/>
    <w:rsid w:val="00E055F2"/>
    <w:rsid w:val="00E05715"/>
    <w:rsid w:val="00E0579F"/>
    <w:rsid w:val="00E05B86"/>
    <w:rsid w:val="00E06B60"/>
    <w:rsid w:val="00E06DD0"/>
    <w:rsid w:val="00E07A32"/>
    <w:rsid w:val="00E07F53"/>
    <w:rsid w:val="00E10CFD"/>
    <w:rsid w:val="00E1165B"/>
    <w:rsid w:val="00E11670"/>
    <w:rsid w:val="00E135E4"/>
    <w:rsid w:val="00E136B2"/>
    <w:rsid w:val="00E13CD2"/>
    <w:rsid w:val="00E14C0E"/>
    <w:rsid w:val="00E14DF5"/>
    <w:rsid w:val="00E15BBB"/>
    <w:rsid w:val="00E15E60"/>
    <w:rsid w:val="00E15EE4"/>
    <w:rsid w:val="00E165AE"/>
    <w:rsid w:val="00E1681B"/>
    <w:rsid w:val="00E16DE4"/>
    <w:rsid w:val="00E2062F"/>
    <w:rsid w:val="00E20EB5"/>
    <w:rsid w:val="00E2120E"/>
    <w:rsid w:val="00E21535"/>
    <w:rsid w:val="00E21937"/>
    <w:rsid w:val="00E21FC6"/>
    <w:rsid w:val="00E22039"/>
    <w:rsid w:val="00E2218A"/>
    <w:rsid w:val="00E22542"/>
    <w:rsid w:val="00E231AF"/>
    <w:rsid w:val="00E23341"/>
    <w:rsid w:val="00E2443A"/>
    <w:rsid w:val="00E24EC0"/>
    <w:rsid w:val="00E24F72"/>
    <w:rsid w:val="00E2523C"/>
    <w:rsid w:val="00E255A1"/>
    <w:rsid w:val="00E25A74"/>
    <w:rsid w:val="00E25E8F"/>
    <w:rsid w:val="00E271AB"/>
    <w:rsid w:val="00E27D87"/>
    <w:rsid w:val="00E27DCE"/>
    <w:rsid w:val="00E31548"/>
    <w:rsid w:val="00E31E80"/>
    <w:rsid w:val="00E3226B"/>
    <w:rsid w:val="00E3234A"/>
    <w:rsid w:val="00E324E8"/>
    <w:rsid w:val="00E32991"/>
    <w:rsid w:val="00E32FCE"/>
    <w:rsid w:val="00E33419"/>
    <w:rsid w:val="00E33441"/>
    <w:rsid w:val="00E3344D"/>
    <w:rsid w:val="00E34C2E"/>
    <w:rsid w:val="00E34E7B"/>
    <w:rsid w:val="00E35709"/>
    <w:rsid w:val="00E35C4D"/>
    <w:rsid w:val="00E3679A"/>
    <w:rsid w:val="00E36B48"/>
    <w:rsid w:val="00E3725E"/>
    <w:rsid w:val="00E37353"/>
    <w:rsid w:val="00E406B9"/>
    <w:rsid w:val="00E40BDF"/>
    <w:rsid w:val="00E40E3F"/>
    <w:rsid w:val="00E41047"/>
    <w:rsid w:val="00E41DE2"/>
    <w:rsid w:val="00E42C9B"/>
    <w:rsid w:val="00E42F0B"/>
    <w:rsid w:val="00E43C56"/>
    <w:rsid w:val="00E43F8F"/>
    <w:rsid w:val="00E445E6"/>
    <w:rsid w:val="00E44817"/>
    <w:rsid w:val="00E45369"/>
    <w:rsid w:val="00E4542E"/>
    <w:rsid w:val="00E476D0"/>
    <w:rsid w:val="00E479C4"/>
    <w:rsid w:val="00E50361"/>
    <w:rsid w:val="00E50531"/>
    <w:rsid w:val="00E50AF7"/>
    <w:rsid w:val="00E50CD7"/>
    <w:rsid w:val="00E50E34"/>
    <w:rsid w:val="00E50F57"/>
    <w:rsid w:val="00E511B6"/>
    <w:rsid w:val="00E5150E"/>
    <w:rsid w:val="00E515A3"/>
    <w:rsid w:val="00E51D0C"/>
    <w:rsid w:val="00E5320B"/>
    <w:rsid w:val="00E53C47"/>
    <w:rsid w:val="00E53D08"/>
    <w:rsid w:val="00E542F2"/>
    <w:rsid w:val="00E54610"/>
    <w:rsid w:val="00E54BB9"/>
    <w:rsid w:val="00E54FD8"/>
    <w:rsid w:val="00E55321"/>
    <w:rsid w:val="00E561E9"/>
    <w:rsid w:val="00E568D1"/>
    <w:rsid w:val="00E56C7A"/>
    <w:rsid w:val="00E5718C"/>
    <w:rsid w:val="00E573DF"/>
    <w:rsid w:val="00E574DB"/>
    <w:rsid w:val="00E57B7C"/>
    <w:rsid w:val="00E57CE0"/>
    <w:rsid w:val="00E60010"/>
    <w:rsid w:val="00E608BF"/>
    <w:rsid w:val="00E6246A"/>
    <w:rsid w:val="00E62AF7"/>
    <w:rsid w:val="00E633C1"/>
    <w:rsid w:val="00E63E6D"/>
    <w:rsid w:val="00E64179"/>
    <w:rsid w:val="00E655E1"/>
    <w:rsid w:val="00E655F8"/>
    <w:rsid w:val="00E65C7F"/>
    <w:rsid w:val="00E65E37"/>
    <w:rsid w:val="00E66204"/>
    <w:rsid w:val="00E662A6"/>
    <w:rsid w:val="00E666FE"/>
    <w:rsid w:val="00E66834"/>
    <w:rsid w:val="00E705E0"/>
    <w:rsid w:val="00E70BFE"/>
    <w:rsid w:val="00E70DA0"/>
    <w:rsid w:val="00E70FC0"/>
    <w:rsid w:val="00E71956"/>
    <w:rsid w:val="00E71A90"/>
    <w:rsid w:val="00E723A2"/>
    <w:rsid w:val="00E724DC"/>
    <w:rsid w:val="00E7270C"/>
    <w:rsid w:val="00E729B5"/>
    <w:rsid w:val="00E7344A"/>
    <w:rsid w:val="00E73620"/>
    <w:rsid w:val="00E7379E"/>
    <w:rsid w:val="00E73DB5"/>
    <w:rsid w:val="00E74297"/>
    <w:rsid w:val="00E74805"/>
    <w:rsid w:val="00E74857"/>
    <w:rsid w:val="00E763EB"/>
    <w:rsid w:val="00E764CA"/>
    <w:rsid w:val="00E76808"/>
    <w:rsid w:val="00E76B69"/>
    <w:rsid w:val="00E8061F"/>
    <w:rsid w:val="00E8084B"/>
    <w:rsid w:val="00E80AA5"/>
    <w:rsid w:val="00E815B6"/>
    <w:rsid w:val="00E825BD"/>
    <w:rsid w:val="00E827D1"/>
    <w:rsid w:val="00E8378D"/>
    <w:rsid w:val="00E83AFA"/>
    <w:rsid w:val="00E84A77"/>
    <w:rsid w:val="00E84D65"/>
    <w:rsid w:val="00E854BA"/>
    <w:rsid w:val="00E856EB"/>
    <w:rsid w:val="00E85C38"/>
    <w:rsid w:val="00E86057"/>
    <w:rsid w:val="00E874E4"/>
    <w:rsid w:val="00E90060"/>
    <w:rsid w:val="00E9013F"/>
    <w:rsid w:val="00E902A4"/>
    <w:rsid w:val="00E9030B"/>
    <w:rsid w:val="00E909EB"/>
    <w:rsid w:val="00E912B4"/>
    <w:rsid w:val="00E91406"/>
    <w:rsid w:val="00E915A8"/>
    <w:rsid w:val="00E9204F"/>
    <w:rsid w:val="00E92A68"/>
    <w:rsid w:val="00E9375F"/>
    <w:rsid w:val="00E93B7C"/>
    <w:rsid w:val="00E93C22"/>
    <w:rsid w:val="00E93CC4"/>
    <w:rsid w:val="00E93DA7"/>
    <w:rsid w:val="00E940FE"/>
    <w:rsid w:val="00E944D8"/>
    <w:rsid w:val="00E94D09"/>
    <w:rsid w:val="00E9587D"/>
    <w:rsid w:val="00E959B2"/>
    <w:rsid w:val="00E95A57"/>
    <w:rsid w:val="00E95A6C"/>
    <w:rsid w:val="00E9700C"/>
    <w:rsid w:val="00E97794"/>
    <w:rsid w:val="00E977F8"/>
    <w:rsid w:val="00EA00F9"/>
    <w:rsid w:val="00EA0BF6"/>
    <w:rsid w:val="00EA0DA1"/>
    <w:rsid w:val="00EA0F82"/>
    <w:rsid w:val="00EA1386"/>
    <w:rsid w:val="00EA1469"/>
    <w:rsid w:val="00EA1990"/>
    <w:rsid w:val="00EA25AD"/>
    <w:rsid w:val="00EA25F2"/>
    <w:rsid w:val="00EA27D2"/>
    <w:rsid w:val="00EA306D"/>
    <w:rsid w:val="00EA3430"/>
    <w:rsid w:val="00EA368D"/>
    <w:rsid w:val="00EA4125"/>
    <w:rsid w:val="00EA50BD"/>
    <w:rsid w:val="00EA5223"/>
    <w:rsid w:val="00EA5356"/>
    <w:rsid w:val="00EA5960"/>
    <w:rsid w:val="00EA6168"/>
    <w:rsid w:val="00EA64D3"/>
    <w:rsid w:val="00EA6A15"/>
    <w:rsid w:val="00EA6A5A"/>
    <w:rsid w:val="00EA7802"/>
    <w:rsid w:val="00EA7A4F"/>
    <w:rsid w:val="00EA7B90"/>
    <w:rsid w:val="00EA7D67"/>
    <w:rsid w:val="00EB0F38"/>
    <w:rsid w:val="00EB1441"/>
    <w:rsid w:val="00EB20ED"/>
    <w:rsid w:val="00EB2461"/>
    <w:rsid w:val="00EB3418"/>
    <w:rsid w:val="00EB4DBA"/>
    <w:rsid w:val="00EB4E03"/>
    <w:rsid w:val="00EB5148"/>
    <w:rsid w:val="00EB5D22"/>
    <w:rsid w:val="00EB5E25"/>
    <w:rsid w:val="00EB6725"/>
    <w:rsid w:val="00EB6739"/>
    <w:rsid w:val="00EB6962"/>
    <w:rsid w:val="00EB76D7"/>
    <w:rsid w:val="00EB7A8B"/>
    <w:rsid w:val="00EC0187"/>
    <w:rsid w:val="00EC0982"/>
    <w:rsid w:val="00EC1ADA"/>
    <w:rsid w:val="00EC261D"/>
    <w:rsid w:val="00EC35E4"/>
    <w:rsid w:val="00EC3D49"/>
    <w:rsid w:val="00EC4007"/>
    <w:rsid w:val="00EC452D"/>
    <w:rsid w:val="00EC454C"/>
    <w:rsid w:val="00EC4693"/>
    <w:rsid w:val="00EC4BC4"/>
    <w:rsid w:val="00EC6222"/>
    <w:rsid w:val="00EC657A"/>
    <w:rsid w:val="00EC6F2F"/>
    <w:rsid w:val="00EC6FBE"/>
    <w:rsid w:val="00EC7228"/>
    <w:rsid w:val="00EC73DA"/>
    <w:rsid w:val="00ED0355"/>
    <w:rsid w:val="00ED12F9"/>
    <w:rsid w:val="00ED1809"/>
    <w:rsid w:val="00ED18F5"/>
    <w:rsid w:val="00ED1937"/>
    <w:rsid w:val="00ED2116"/>
    <w:rsid w:val="00ED22F0"/>
    <w:rsid w:val="00ED24FC"/>
    <w:rsid w:val="00ED269A"/>
    <w:rsid w:val="00ED32EA"/>
    <w:rsid w:val="00ED346C"/>
    <w:rsid w:val="00ED3486"/>
    <w:rsid w:val="00ED3C2D"/>
    <w:rsid w:val="00ED3D48"/>
    <w:rsid w:val="00ED403B"/>
    <w:rsid w:val="00ED417E"/>
    <w:rsid w:val="00ED431C"/>
    <w:rsid w:val="00ED43F4"/>
    <w:rsid w:val="00ED4469"/>
    <w:rsid w:val="00ED4912"/>
    <w:rsid w:val="00ED5806"/>
    <w:rsid w:val="00ED6555"/>
    <w:rsid w:val="00ED7038"/>
    <w:rsid w:val="00ED7522"/>
    <w:rsid w:val="00ED7546"/>
    <w:rsid w:val="00ED764E"/>
    <w:rsid w:val="00ED7DA6"/>
    <w:rsid w:val="00EE09C0"/>
    <w:rsid w:val="00EE0F3E"/>
    <w:rsid w:val="00EE26F3"/>
    <w:rsid w:val="00EE279F"/>
    <w:rsid w:val="00EE3431"/>
    <w:rsid w:val="00EE3D40"/>
    <w:rsid w:val="00EE4365"/>
    <w:rsid w:val="00EE4367"/>
    <w:rsid w:val="00EE447B"/>
    <w:rsid w:val="00EE4487"/>
    <w:rsid w:val="00EE524E"/>
    <w:rsid w:val="00EE551A"/>
    <w:rsid w:val="00EE5649"/>
    <w:rsid w:val="00EE5CFE"/>
    <w:rsid w:val="00EE62B6"/>
    <w:rsid w:val="00EE62D0"/>
    <w:rsid w:val="00EE677A"/>
    <w:rsid w:val="00EE6870"/>
    <w:rsid w:val="00EE6873"/>
    <w:rsid w:val="00EE7E34"/>
    <w:rsid w:val="00EF0025"/>
    <w:rsid w:val="00EF0084"/>
    <w:rsid w:val="00EF08E8"/>
    <w:rsid w:val="00EF0A83"/>
    <w:rsid w:val="00EF0F60"/>
    <w:rsid w:val="00EF0FB2"/>
    <w:rsid w:val="00EF11E3"/>
    <w:rsid w:val="00EF14BD"/>
    <w:rsid w:val="00EF1C76"/>
    <w:rsid w:val="00EF1D62"/>
    <w:rsid w:val="00EF1E71"/>
    <w:rsid w:val="00EF28D6"/>
    <w:rsid w:val="00EF28E4"/>
    <w:rsid w:val="00EF29EB"/>
    <w:rsid w:val="00EF339A"/>
    <w:rsid w:val="00EF36C6"/>
    <w:rsid w:val="00EF3DA1"/>
    <w:rsid w:val="00EF48B4"/>
    <w:rsid w:val="00EF4BAB"/>
    <w:rsid w:val="00EF5110"/>
    <w:rsid w:val="00EF5FC9"/>
    <w:rsid w:val="00EF5FDB"/>
    <w:rsid w:val="00EF6028"/>
    <w:rsid w:val="00EF6143"/>
    <w:rsid w:val="00EF6360"/>
    <w:rsid w:val="00EF72FD"/>
    <w:rsid w:val="00EF7C3D"/>
    <w:rsid w:val="00F005BA"/>
    <w:rsid w:val="00F00CF8"/>
    <w:rsid w:val="00F00ECE"/>
    <w:rsid w:val="00F013B3"/>
    <w:rsid w:val="00F01423"/>
    <w:rsid w:val="00F0143D"/>
    <w:rsid w:val="00F02009"/>
    <w:rsid w:val="00F023A2"/>
    <w:rsid w:val="00F023D4"/>
    <w:rsid w:val="00F029AB"/>
    <w:rsid w:val="00F0306C"/>
    <w:rsid w:val="00F03A1D"/>
    <w:rsid w:val="00F0430E"/>
    <w:rsid w:val="00F04A51"/>
    <w:rsid w:val="00F04D37"/>
    <w:rsid w:val="00F04E10"/>
    <w:rsid w:val="00F05679"/>
    <w:rsid w:val="00F0618E"/>
    <w:rsid w:val="00F0689A"/>
    <w:rsid w:val="00F0718B"/>
    <w:rsid w:val="00F07360"/>
    <w:rsid w:val="00F0763A"/>
    <w:rsid w:val="00F0779D"/>
    <w:rsid w:val="00F07A09"/>
    <w:rsid w:val="00F07CA2"/>
    <w:rsid w:val="00F1016D"/>
    <w:rsid w:val="00F1180D"/>
    <w:rsid w:val="00F1212F"/>
    <w:rsid w:val="00F12142"/>
    <w:rsid w:val="00F121A8"/>
    <w:rsid w:val="00F12289"/>
    <w:rsid w:val="00F128D4"/>
    <w:rsid w:val="00F128E1"/>
    <w:rsid w:val="00F12917"/>
    <w:rsid w:val="00F14056"/>
    <w:rsid w:val="00F142DF"/>
    <w:rsid w:val="00F14B0C"/>
    <w:rsid w:val="00F14E81"/>
    <w:rsid w:val="00F14FA5"/>
    <w:rsid w:val="00F15D44"/>
    <w:rsid w:val="00F1635B"/>
    <w:rsid w:val="00F164FD"/>
    <w:rsid w:val="00F16B77"/>
    <w:rsid w:val="00F1714C"/>
    <w:rsid w:val="00F17C4C"/>
    <w:rsid w:val="00F202B6"/>
    <w:rsid w:val="00F2076B"/>
    <w:rsid w:val="00F2137E"/>
    <w:rsid w:val="00F217C8"/>
    <w:rsid w:val="00F225E1"/>
    <w:rsid w:val="00F22BED"/>
    <w:rsid w:val="00F22BFE"/>
    <w:rsid w:val="00F2312B"/>
    <w:rsid w:val="00F23130"/>
    <w:rsid w:val="00F23C44"/>
    <w:rsid w:val="00F23D5D"/>
    <w:rsid w:val="00F268FF"/>
    <w:rsid w:val="00F26C22"/>
    <w:rsid w:val="00F27493"/>
    <w:rsid w:val="00F27511"/>
    <w:rsid w:val="00F277FC"/>
    <w:rsid w:val="00F301C7"/>
    <w:rsid w:val="00F311FE"/>
    <w:rsid w:val="00F31E12"/>
    <w:rsid w:val="00F3300E"/>
    <w:rsid w:val="00F330AC"/>
    <w:rsid w:val="00F3353D"/>
    <w:rsid w:val="00F33869"/>
    <w:rsid w:val="00F33962"/>
    <w:rsid w:val="00F341CC"/>
    <w:rsid w:val="00F34DFA"/>
    <w:rsid w:val="00F3508C"/>
    <w:rsid w:val="00F35A84"/>
    <w:rsid w:val="00F36A73"/>
    <w:rsid w:val="00F37E0A"/>
    <w:rsid w:val="00F37F88"/>
    <w:rsid w:val="00F40279"/>
    <w:rsid w:val="00F40AE8"/>
    <w:rsid w:val="00F4164D"/>
    <w:rsid w:val="00F416D4"/>
    <w:rsid w:val="00F4238A"/>
    <w:rsid w:val="00F42E8F"/>
    <w:rsid w:val="00F4483C"/>
    <w:rsid w:val="00F45920"/>
    <w:rsid w:val="00F45BFF"/>
    <w:rsid w:val="00F45F2C"/>
    <w:rsid w:val="00F47596"/>
    <w:rsid w:val="00F5069E"/>
    <w:rsid w:val="00F5150D"/>
    <w:rsid w:val="00F51566"/>
    <w:rsid w:val="00F5182E"/>
    <w:rsid w:val="00F51DD6"/>
    <w:rsid w:val="00F52536"/>
    <w:rsid w:val="00F52648"/>
    <w:rsid w:val="00F53DA3"/>
    <w:rsid w:val="00F54491"/>
    <w:rsid w:val="00F55209"/>
    <w:rsid w:val="00F5548A"/>
    <w:rsid w:val="00F554F9"/>
    <w:rsid w:val="00F5564C"/>
    <w:rsid w:val="00F556CD"/>
    <w:rsid w:val="00F567EE"/>
    <w:rsid w:val="00F571E0"/>
    <w:rsid w:val="00F573A9"/>
    <w:rsid w:val="00F57466"/>
    <w:rsid w:val="00F57833"/>
    <w:rsid w:val="00F579F0"/>
    <w:rsid w:val="00F57A30"/>
    <w:rsid w:val="00F57B91"/>
    <w:rsid w:val="00F57D75"/>
    <w:rsid w:val="00F60618"/>
    <w:rsid w:val="00F60D56"/>
    <w:rsid w:val="00F61330"/>
    <w:rsid w:val="00F61882"/>
    <w:rsid w:val="00F61E1F"/>
    <w:rsid w:val="00F61F64"/>
    <w:rsid w:val="00F62179"/>
    <w:rsid w:val="00F6315A"/>
    <w:rsid w:val="00F632D1"/>
    <w:rsid w:val="00F6330A"/>
    <w:rsid w:val="00F63AED"/>
    <w:rsid w:val="00F63E9C"/>
    <w:rsid w:val="00F64198"/>
    <w:rsid w:val="00F64E64"/>
    <w:rsid w:val="00F653E3"/>
    <w:rsid w:val="00F65603"/>
    <w:rsid w:val="00F65647"/>
    <w:rsid w:val="00F65961"/>
    <w:rsid w:val="00F65B86"/>
    <w:rsid w:val="00F66160"/>
    <w:rsid w:val="00F662A0"/>
    <w:rsid w:val="00F66604"/>
    <w:rsid w:val="00F6716A"/>
    <w:rsid w:val="00F67B0F"/>
    <w:rsid w:val="00F67ED7"/>
    <w:rsid w:val="00F70477"/>
    <w:rsid w:val="00F70DD2"/>
    <w:rsid w:val="00F716C3"/>
    <w:rsid w:val="00F722C9"/>
    <w:rsid w:val="00F72EA5"/>
    <w:rsid w:val="00F72F49"/>
    <w:rsid w:val="00F7350F"/>
    <w:rsid w:val="00F75A82"/>
    <w:rsid w:val="00F76445"/>
    <w:rsid w:val="00F7682F"/>
    <w:rsid w:val="00F76FCC"/>
    <w:rsid w:val="00F77119"/>
    <w:rsid w:val="00F77A14"/>
    <w:rsid w:val="00F800F5"/>
    <w:rsid w:val="00F80225"/>
    <w:rsid w:val="00F80490"/>
    <w:rsid w:val="00F80738"/>
    <w:rsid w:val="00F80F75"/>
    <w:rsid w:val="00F80FB4"/>
    <w:rsid w:val="00F810ED"/>
    <w:rsid w:val="00F82039"/>
    <w:rsid w:val="00F820DA"/>
    <w:rsid w:val="00F8366A"/>
    <w:rsid w:val="00F83706"/>
    <w:rsid w:val="00F83B82"/>
    <w:rsid w:val="00F83C06"/>
    <w:rsid w:val="00F8540A"/>
    <w:rsid w:val="00F85ACF"/>
    <w:rsid w:val="00F85C6B"/>
    <w:rsid w:val="00F8623F"/>
    <w:rsid w:val="00F86564"/>
    <w:rsid w:val="00F868F5"/>
    <w:rsid w:val="00F8693B"/>
    <w:rsid w:val="00F86CCE"/>
    <w:rsid w:val="00F8752A"/>
    <w:rsid w:val="00F87963"/>
    <w:rsid w:val="00F90C14"/>
    <w:rsid w:val="00F91719"/>
    <w:rsid w:val="00F918E0"/>
    <w:rsid w:val="00F92D4A"/>
    <w:rsid w:val="00F92FF5"/>
    <w:rsid w:val="00F93411"/>
    <w:rsid w:val="00F93CF4"/>
    <w:rsid w:val="00F941DD"/>
    <w:rsid w:val="00F942F9"/>
    <w:rsid w:val="00F954CE"/>
    <w:rsid w:val="00F95B48"/>
    <w:rsid w:val="00F96083"/>
    <w:rsid w:val="00F97E7B"/>
    <w:rsid w:val="00FA0663"/>
    <w:rsid w:val="00FA078A"/>
    <w:rsid w:val="00FA11A5"/>
    <w:rsid w:val="00FA147A"/>
    <w:rsid w:val="00FA2002"/>
    <w:rsid w:val="00FA2287"/>
    <w:rsid w:val="00FA269F"/>
    <w:rsid w:val="00FA2A0A"/>
    <w:rsid w:val="00FA324E"/>
    <w:rsid w:val="00FA33E5"/>
    <w:rsid w:val="00FA381F"/>
    <w:rsid w:val="00FA4376"/>
    <w:rsid w:val="00FA4974"/>
    <w:rsid w:val="00FA49BA"/>
    <w:rsid w:val="00FA4DB9"/>
    <w:rsid w:val="00FA4F0B"/>
    <w:rsid w:val="00FA4F23"/>
    <w:rsid w:val="00FA5B2A"/>
    <w:rsid w:val="00FA6154"/>
    <w:rsid w:val="00FA69D4"/>
    <w:rsid w:val="00FB030B"/>
    <w:rsid w:val="00FB1101"/>
    <w:rsid w:val="00FB129A"/>
    <w:rsid w:val="00FB1F0B"/>
    <w:rsid w:val="00FB1FA2"/>
    <w:rsid w:val="00FB2080"/>
    <w:rsid w:val="00FB2418"/>
    <w:rsid w:val="00FB2875"/>
    <w:rsid w:val="00FB32D7"/>
    <w:rsid w:val="00FB32EE"/>
    <w:rsid w:val="00FB36B1"/>
    <w:rsid w:val="00FB44D4"/>
    <w:rsid w:val="00FB4CF6"/>
    <w:rsid w:val="00FB502C"/>
    <w:rsid w:val="00FB61B5"/>
    <w:rsid w:val="00FB6751"/>
    <w:rsid w:val="00FB69CE"/>
    <w:rsid w:val="00FB7699"/>
    <w:rsid w:val="00FB7F89"/>
    <w:rsid w:val="00FC052D"/>
    <w:rsid w:val="00FC07E2"/>
    <w:rsid w:val="00FC0D32"/>
    <w:rsid w:val="00FC134B"/>
    <w:rsid w:val="00FC1CEA"/>
    <w:rsid w:val="00FC1D9F"/>
    <w:rsid w:val="00FC2249"/>
    <w:rsid w:val="00FC3D47"/>
    <w:rsid w:val="00FC41C5"/>
    <w:rsid w:val="00FC44D9"/>
    <w:rsid w:val="00FC4BA5"/>
    <w:rsid w:val="00FC4EB5"/>
    <w:rsid w:val="00FC56A9"/>
    <w:rsid w:val="00FC57A6"/>
    <w:rsid w:val="00FC6031"/>
    <w:rsid w:val="00FC6115"/>
    <w:rsid w:val="00FC658C"/>
    <w:rsid w:val="00FC6674"/>
    <w:rsid w:val="00FC6D45"/>
    <w:rsid w:val="00FC728B"/>
    <w:rsid w:val="00FC790A"/>
    <w:rsid w:val="00FC7A5B"/>
    <w:rsid w:val="00FC7B89"/>
    <w:rsid w:val="00FD01D8"/>
    <w:rsid w:val="00FD055E"/>
    <w:rsid w:val="00FD0C96"/>
    <w:rsid w:val="00FD1496"/>
    <w:rsid w:val="00FD23D1"/>
    <w:rsid w:val="00FD2C34"/>
    <w:rsid w:val="00FD3422"/>
    <w:rsid w:val="00FD3752"/>
    <w:rsid w:val="00FD3D11"/>
    <w:rsid w:val="00FD4123"/>
    <w:rsid w:val="00FD525F"/>
    <w:rsid w:val="00FD61C4"/>
    <w:rsid w:val="00FD72FC"/>
    <w:rsid w:val="00FD7A42"/>
    <w:rsid w:val="00FE065E"/>
    <w:rsid w:val="00FE0A8E"/>
    <w:rsid w:val="00FE1FA0"/>
    <w:rsid w:val="00FE2178"/>
    <w:rsid w:val="00FE2809"/>
    <w:rsid w:val="00FE305F"/>
    <w:rsid w:val="00FE33BE"/>
    <w:rsid w:val="00FE3D0B"/>
    <w:rsid w:val="00FE3E06"/>
    <w:rsid w:val="00FE55C0"/>
    <w:rsid w:val="00FE5A2F"/>
    <w:rsid w:val="00FE6601"/>
    <w:rsid w:val="00FE685B"/>
    <w:rsid w:val="00FE6A69"/>
    <w:rsid w:val="00FE6E54"/>
    <w:rsid w:val="00FE74D1"/>
    <w:rsid w:val="00FF0152"/>
    <w:rsid w:val="00FF02C3"/>
    <w:rsid w:val="00FF08B3"/>
    <w:rsid w:val="00FF0F26"/>
    <w:rsid w:val="00FF105E"/>
    <w:rsid w:val="00FF1347"/>
    <w:rsid w:val="00FF1440"/>
    <w:rsid w:val="00FF16E3"/>
    <w:rsid w:val="00FF22C6"/>
    <w:rsid w:val="00FF2C46"/>
    <w:rsid w:val="00FF389A"/>
    <w:rsid w:val="00FF3AB5"/>
    <w:rsid w:val="00FF470A"/>
    <w:rsid w:val="00FF4D6B"/>
    <w:rsid w:val="00FF555A"/>
    <w:rsid w:val="00FF58E7"/>
    <w:rsid w:val="00FF5C21"/>
    <w:rsid w:val="00FF5EE0"/>
    <w:rsid w:val="00FF71F5"/>
    <w:rsid w:val="00FF7300"/>
    <w:rsid w:val="00FF7F5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43BDA2"/>
  <w15:docId w15:val="{D35195B2-0F01-4D9F-BDC6-7A2D7EDF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2CD8"/>
    <w:pPr>
      <w:suppressAutoHyphens/>
    </w:pPr>
    <w:rPr>
      <w:sz w:val="24"/>
      <w:szCs w:val="24"/>
      <w:lang w:eastAsia="ar-SA"/>
    </w:rPr>
  </w:style>
  <w:style w:type="paragraph" w:styleId="berschrift1">
    <w:name w:val="heading 1"/>
    <w:basedOn w:val="Standard"/>
    <w:next w:val="Standard"/>
    <w:qFormat/>
    <w:rsid w:val="007272BE"/>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rsid w:val="007272BE"/>
    <w:pPr>
      <w:keepNext/>
      <w:outlineLvl w:val="1"/>
    </w:pPr>
    <w:rPr>
      <w:rFonts w:ascii="Arial" w:hAnsi="Arial" w:cs="Arial"/>
      <w:b/>
      <w:bCs/>
      <w:sz w:val="40"/>
    </w:rPr>
  </w:style>
  <w:style w:type="paragraph" w:styleId="berschrift3">
    <w:name w:val="heading 3"/>
    <w:basedOn w:val="Standard"/>
    <w:next w:val="Standard"/>
    <w:link w:val="berschrift3Zchn"/>
    <w:uiPriority w:val="9"/>
    <w:semiHidden/>
    <w:unhideWhenUsed/>
    <w:qFormat/>
    <w:rsid w:val="009B7A11"/>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qFormat/>
    <w:rsid w:val="007272BE"/>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rsid w:val="007272BE"/>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rsid w:val="007272BE"/>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sid w:val="007272BE"/>
    <w:rPr>
      <w:rFonts w:ascii="Times New Roman" w:eastAsia="Times New Roman" w:hAnsi="Times New Roman"/>
    </w:rPr>
  </w:style>
  <w:style w:type="character" w:customStyle="1" w:styleId="Absatz-Standardschriftart2">
    <w:name w:val="Absatz-Standardschriftart2"/>
    <w:rsid w:val="007272BE"/>
    <w:rPr>
      <w:rFonts w:ascii="Times New Roman" w:eastAsia="Times New Roman" w:hAnsi="Times New Roman"/>
    </w:rPr>
  </w:style>
  <w:style w:type="character" w:customStyle="1" w:styleId="Absatz-Standardschriftart1">
    <w:name w:val="Absatz-Standardschriftart1"/>
    <w:rsid w:val="007272BE"/>
    <w:rPr>
      <w:rFonts w:ascii="Times New Roman" w:eastAsia="Times New Roman" w:hAnsi="Times New Roman"/>
    </w:rPr>
  </w:style>
  <w:style w:type="character" w:customStyle="1" w:styleId="WW-Absatz-Standardschriftart">
    <w:name w:val="WW-Absatz-Standardschriftart"/>
    <w:rsid w:val="007272BE"/>
    <w:rPr>
      <w:rFonts w:ascii="Times New Roman" w:eastAsia="Times New Roman" w:hAnsi="Times New Roman"/>
    </w:rPr>
  </w:style>
  <w:style w:type="character" w:customStyle="1" w:styleId="WW8Num1z0">
    <w:name w:val="WW8Num1z0"/>
    <w:rsid w:val="007272BE"/>
    <w:rPr>
      <w:rFonts w:ascii="Symbol" w:eastAsia="Times New Roman" w:hAnsi="Symbol"/>
    </w:rPr>
  </w:style>
  <w:style w:type="character" w:customStyle="1" w:styleId="WW-Absatz-Standardschriftart1">
    <w:name w:val="WW-Absatz-Standardschriftart1"/>
    <w:rsid w:val="007272BE"/>
    <w:rPr>
      <w:rFonts w:ascii="Times New Roman" w:eastAsia="Times New Roman" w:hAnsi="Times New Roman"/>
    </w:rPr>
  </w:style>
  <w:style w:type="character" w:customStyle="1" w:styleId="WW-Absatz-Standardschriftart11">
    <w:name w:val="WW-Absatz-Standardschriftart11"/>
    <w:rsid w:val="007272BE"/>
    <w:rPr>
      <w:rFonts w:ascii="Times New Roman" w:eastAsia="Times New Roman" w:hAnsi="Times New Roman"/>
    </w:rPr>
  </w:style>
  <w:style w:type="character" w:customStyle="1" w:styleId="WW-WW8Num1z0">
    <w:name w:val="WW-WW8Num1z0"/>
    <w:rsid w:val="007272BE"/>
    <w:rPr>
      <w:rFonts w:ascii="Symbol" w:eastAsia="Times New Roman" w:hAnsi="Symbol"/>
    </w:rPr>
  </w:style>
  <w:style w:type="character" w:customStyle="1" w:styleId="WW-Absatz-Standardschriftart111">
    <w:name w:val="WW-Absatz-Standardschriftart111"/>
    <w:rsid w:val="007272BE"/>
    <w:rPr>
      <w:rFonts w:ascii="Times New Roman" w:eastAsia="Times New Roman" w:hAnsi="Times New Roman"/>
    </w:rPr>
  </w:style>
  <w:style w:type="character" w:customStyle="1" w:styleId="WW8Num2z0">
    <w:name w:val="WW8Num2z0"/>
    <w:rsid w:val="007272BE"/>
    <w:rPr>
      <w:rFonts w:ascii="Symbol" w:eastAsia="Times New Roman" w:hAnsi="Symbol"/>
    </w:rPr>
  </w:style>
  <w:style w:type="character" w:customStyle="1" w:styleId="WW8Num2z1">
    <w:name w:val="WW8Num2z1"/>
    <w:rsid w:val="007272BE"/>
    <w:rPr>
      <w:rFonts w:ascii="Courier New" w:eastAsia="Times New Roman" w:hAnsi="Courier New"/>
    </w:rPr>
  </w:style>
  <w:style w:type="character" w:customStyle="1" w:styleId="WW8Num2z2">
    <w:name w:val="WW8Num2z2"/>
    <w:rsid w:val="007272BE"/>
    <w:rPr>
      <w:rFonts w:ascii="Wingdings" w:eastAsia="Times New Roman" w:hAnsi="Wingdings"/>
    </w:rPr>
  </w:style>
  <w:style w:type="character" w:customStyle="1" w:styleId="WW-Absatz-Standardschriftart1111">
    <w:name w:val="WW-Absatz-Standardschriftart1111"/>
    <w:rsid w:val="007272BE"/>
    <w:rPr>
      <w:rFonts w:ascii="Times New Roman" w:eastAsia="Times New Roman" w:hAnsi="Times New Roman"/>
    </w:rPr>
  </w:style>
  <w:style w:type="character" w:styleId="Hyperlink">
    <w:name w:val="Hyperlink"/>
    <w:rsid w:val="007272BE"/>
    <w:rPr>
      <w:rFonts w:ascii="Times New Roman" w:eastAsia="Times New Roman" w:hAnsi="Times New Roman"/>
      <w:color w:val="0000FF"/>
      <w:u w:val="single"/>
    </w:rPr>
  </w:style>
  <w:style w:type="character" w:customStyle="1" w:styleId="text">
    <w:name w:val="text"/>
    <w:rsid w:val="007272BE"/>
    <w:rPr>
      <w:rFonts w:ascii="Times New Roman" w:eastAsia="Times New Roman" w:hAnsi="Times New Roman"/>
    </w:rPr>
  </w:style>
  <w:style w:type="character" w:customStyle="1" w:styleId="news2">
    <w:name w:val="news2"/>
    <w:rsid w:val="007272BE"/>
    <w:rPr>
      <w:rFonts w:ascii="Times New Roman" w:eastAsia="Times New Roman" w:hAnsi="Times New Roman"/>
    </w:rPr>
  </w:style>
  <w:style w:type="character" w:styleId="Seitenzahl">
    <w:name w:val="page number"/>
    <w:rsid w:val="007272BE"/>
    <w:rPr>
      <w:rFonts w:ascii="Times New Roman" w:eastAsia="Times New Roman" w:hAnsi="Times New Roman"/>
    </w:rPr>
  </w:style>
  <w:style w:type="character" w:styleId="BesuchterLink">
    <w:name w:val="FollowedHyperlink"/>
    <w:rsid w:val="007272BE"/>
    <w:rPr>
      <w:rFonts w:ascii="Times New Roman" w:eastAsia="Times New Roman" w:hAnsi="Times New Roman"/>
      <w:color w:val="800080"/>
      <w:u w:val="single"/>
    </w:rPr>
  </w:style>
  <w:style w:type="character" w:customStyle="1" w:styleId="hyperlinks">
    <w:name w:val="hyperlinks"/>
    <w:rsid w:val="007272BE"/>
    <w:rPr>
      <w:rFonts w:ascii="Times New Roman" w:eastAsia="Times New Roman" w:hAnsi="Times New Roman"/>
    </w:rPr>
  </w:style>
  <w:style w:type="character" w:customStyle="1" w:styleId="TextkrperZchn">
    <w:name w:val="Textkörper Zchn"/>
    <w:rsid w:val="007272BE"/>
    <w:rPr>
      <w:rFonts w:ascii="Arial" w:eastAsia="Times New Roman" w:hAnsi="Arial"/>
      <w:b/>
      <w:bCs/>
      <w:sz w:val="24"/>
      <w:szCs w:val="24"/>
    </w:rPr>
  </w:style>
  <w:style w:type="character" w:styleId="Fett">
    <w:name w:val="Strong"/>
    <w:uiPriority w:val="22"/>
    <w:qFormat/>
    <w:rsid w:val="007272BE"/>
    <w:rPr>
      <w:rFonts w:ascii="Times New Roman" w:eastAsia="Times New Roman" w:hAnsi="Times New Roman"/>
      <w:b/>
      <w:bCs/>
    </w:rPr>
  </w:style>
  <w:style w:type="character" w:customStyle="1" w:styleId="HTMLVorformatiertZchn">
    <w:name w:val="HTML Vorformatiert Zchn"/>
    <w:uiPriority w:val="99"/>
    <w:rsid w:val="007272BE"/>
    <w:rPr>
      <w:rFonts w:ascii="Courier New" w:eastAsia="Times New Roman" w:hAnsi="Courier New" w:cs="Courier New"/>
    </w:rPr>
  </w:style>
  <w:style w:type="character" w:customStyle="1" w:styleId="FuzeileZchn">
    <w:name w:val="Fußzeile Zchn"/>
    <w:rsid w:val="007272BE"/>
    <w:rPr>
      <w:rFonts w:ascii="Times New Roman" w:eastAsia="Times New Roman" w:hAnsi="Times New Roman"/>
      <w:sz w:val="24"/>
      <w:szCs w:val="24"/>
    </w:rPr>
  </w:style>
  <w:style w:type="character" w:customStyle="1" w:styleId="SprechblasentextZchn">
    <w:name w:val="Sprechblasentext Zchn"/>
    <w:rsid w:val="007272BE"/>
    <w:rPr>
      <w:rFonts w:ascii="Tahoma" w:eastAsia="Times New Roman" w:hAnsi="Tahoma" w:cs="Tahoma"/>
      <w:sz w:val="16"/>
      <w:szCs w:val="16"/>
    </w:rPr>
  </w:style>
  <w:style w:type="paragraph" w:customStyle="1" w:styleId="berschrift">
    <w:name w:val="Überschrift"/>
    <w:basedOn w:val="Standard"/>
    <w:next w:val="Textkrper"/>
    <w:rsid w:val="007272BE"/>
    <w:pPr>
      <w:keepNext/>
      <w:spacing w:before="240" w:after="120"/>
    </w:pPr>
    <w:rPr>
      <w:rFonts w:ascii="Arial" w:eastAsia="Lucida Sans Unicode" w:hAnsi="Arial" w:cs="Tahoma"/>
      <w:sz w:val="28"/>
      <w:szCs w:val="28"/>
    </w:rPr>
  </w:style>
  <w:style w:type="paragraph" w:styleId="Textkrper">
    <w:name w:val="Body Text"/>
    <w:basedOn w:val="Standard"/>
    <w:rsid w:val="007272BE"/>
    <w:pPr>
      <w:spacing w:line="360" w:lineRule="atLeast"/>
      <w:jc w:val="both"/>
    </w:pPr>
    <w:rPr>
      <w:rFonts w:ascii="Arial" w:hAnsi="Arial"/>
      <w:b/>
      <w:bCs/>
    </w:rPr>
  </w:style>
  <w:style w:type="paragraph" w:styleId="Liste">
    <w:name w:val="List"/>
    <w:basedOn w:val="Textkrper"/>
    <w:rsid w:val="007272BE"/>
    <w:rPr>
      <w:rFonts w:ascii="Times New Roman" w:hAnsi="Times New Roman" w:cs="Tahoma"/>
    </w:rPr>
  </w:style>
  <w:style w:type="paragraph" w:styleId="Beschriftung">
    <w:name w:val="caption"/>
    <w:basedOn w:val="Standard"/>
    <w:qFormat/>
    <w:rsid w:val="007272BE"/>
    <w:pPr>
      <w:suppressLineNumbers/>
      <w:spacing w:before="120" w:after="120"/>
    </w:pPr>
    <w:rPr>
      <w:rFonts w:cs="Mangal"/>
      <w:i/>
      <w:iCs/>
    </w:rPr>
  </w:style>
  <w:style w:type="paragraph" w:customStyle="1" w:styleId="Verzeichnis">
    <w:name w:val="Verzeichnis"/>
    <w:basedOn w:val="Standard"/>
    <w:rsid w:val="007272BE"/>
    <w:pPr>
      <w:suppressLineNumbers/>
    </w:pPr>
    <w:rPr>
      <w:rFonts w:cs="Tahoma"/>
    </w:rPr>
  </w:style>
  <w:style w:type="paragraph" w:customStyle="1" w:styleId="Beschriftung3">
    <w:name w:val="Beschriftung3"/>
    <w:basedOn w:val="Standard"/>
    <w:rsid w:val="007272BE"/>
    <w:pPr>
      <w:suppressLineNumbers/>
      <w:spacing w:before="120" w:after="120"/>
    </w:pPr>
    <w:rPr>
      <w:rFonts w:cs="Tahoma"/>
      <w:i/>
      <w:iCs/>
    </w:rPr>
  </w:style>
  <w:style w:type="paragraph" w:customStyle="1" w:styleId="Beschriftung2">
    <w:name w:val="Beschriftung2"/>
    <w:basedOn w:val="Standard"/>
    <w:rsid w:val="007272BE"/>
    <w:pPr>
      <w:suppressLineNumbers/>
      <w:spacing w:before="120" w:after="120"/>
    </w:pPr>
    <w:rPr>
      <w:rFonts w:cs="Tahoma"/>
      <w:i/>
      <w:iCs/>
    </w:rPr>
  </w:style>
  <w:style w:type="paragraph" w:customStyle="1" w:styleId="Beschriftung1">
    <w:name w:val="Beschriftung1"/>
    <w:basedOn w:val="Standard"/>
    <w:rsid w:val="007272BE"/>
    <w:pPr>
      <w:suppressLineNumbers/>
      <w:spacing w:before="120" w:after="120"/>
    </w:pPr>
    <w:rPr>
      <w:rFonts w:cs="Tahoma"/>
      <w:i/>
      <w:iCs/>
      <w:sz w:val="20"/>
      <w:szCs w:val="20"/>
    </w:rPr>
  </w:style>
  <w:style w:type="paragraph" w:customStyle="1" w:styleId="WW-Beschriftung">
    <w:name w:val="WW-Beschriftung"/>
    <w:basedOn w:val="Standard"/>
    <w:rsid w:val="007272BE"/>
    <w:pPr>
      <w:suppressLineNumbers/>
      <w:spacing w:before="120" w:after="120"/>
    </w:pPr>
    <w:rPr>
      <w:rFonts w:cs="Tahoma"/>
      <w:i/>
      <w:iCs/>
      <w:sz w:val="20"/>
      <w:szCs w:val="20"/>
    </w:rPr>
  </w:style>
  <w:style w:type="paragraph" w:customStyle="1" w:styleId="WW-Verzeichnis">
    <w:name w:val="WW-Verzeichnis"/>
    <w:basedOn w:val="Standard"/>
    <w:rsid w:val="007272BE"/>
    <w:pPr>
      <w:suppressLineNumbers/>
    </w:pPr>
    <w:rPr>
      <w:rFonts w:cs="Tahoma"/>
    </w:rPr>
  </w:style>
  <w:style w:type="paragraph" w:customStyle="1" w:styleId="WW-berschrift">
    <w:name w:val="WW-Überschrift"/>
    <w:basedOn w:val="Standard"/>
    <w:next w:val="Textkrper"/>
    <w:rsid w:val="007272BE"/>
    <w:pPr>
      <w:keepNext/>
      <w:spacing w:before="240" w:after="120"/>
    </w:pPr>
    <w:rPr>
      <w:rFonts w:ascii="Arial" w:eastAsia="Lucida Sans Unicode" w:hAnsi="Arial" w:cs="Tahoma"/>
      <w:sz w:val="28"/>
      <w:szCs w:val="28"/>
    </w:rPr>
  </w:style>
  <w:style w:type="paragraph" w:customStyle="1" w:styleId="WW-Beschriftung1">
    <w:name w:val="WW-Beschriftung1"/>
    <w:basedOn w:val="Standard"/>
    <w:rsid w:val="007272BE"/>
    <w:pPr>
      <w:suppressLineNumbers/>
      <w:spacing w:before="120" w:after="120"/>
    </w:pPr>
    <w:rPr>
      <w:rFonts w:cs="Tahoma"/>
      <w:i/>
      <w:iCs/>
      <w:sz w:val="20"/>
      <w:szCs w:val="20"/>
    </w:rPr>
  </w:style>
  <w:style w:type="paragraph" w:customStyle="1" w:styleId="WW-Verzeichnis1">
    <w:name w:val="WW-Verzeichnis1"/>
    <w:basedOn w:val="Standard"/>
    <w:rsid w:val="007272BE"/>
    <w:pPr>
      <w:suppressLineNumbers/>
    </w:pPr>
    <w:rPr>
      <w:rFonts w:cs="Tahoma"/>
    </w:rPr>
  </w:style>
  <w:style w:type="paragraph" w:customStyle="1" w:styleId="WW-berschrift1">
    <w:name w:val="WW-Überschrift1"/>
    <w:basedOn w:val="Standard"/>
    <w:next w:val="Textkrper"/>
    <w:rsid w:val="007272BE"/>
    <w:pPr>
      <w:keepNext/>
      <w:spacing w:before="240" w:after="120"/>
    </w:pPr>
    <w:rPr>
      <w:rFonts w:ascii="Arial" w:eastAsia="Lucida Sans Unicode" w:hAnsi="Arial" w:cs="Tahoma"/>
      <w:sz w:val="28"/>
      <w:szCs w:val="28"/>
    </w:rPr>
  </w:style>
  <w:style w:type="paragraph" w:styleId="Kopfzeile">
    <w:name w:val="header"/>
    <w:basedOn w:val="Standard"/>
    <w:link w:val="KopfzeileZchn"/>
    <w:rsid w:val="007272BE"/>
    <w:pPr>
      <w:tabs>
        <w:tab w:val="center" w:pos="4536"/>
        <w:tab w:val="right" w:pos="9072"/>
      </w:tabs>
    </w:pPr>
    <w:rPr>
      <w:rFonts w:ascii="Arial" w:hAnsi="Arial"/>
      <w:sz w:val="22"/>
    </w:rPr>
  </w:style>
  <w:style w:type="paragraph" w:customStyle="1" w:styleId="WW-Textkrper2">
    <w:name w:val="WW-Textkörper 2"/>
    <w:basedOn w:val="Standard"/>
    <w:rsid w:val="007272BE"/>
    <w:pPr>
      <w:spacing w:line="400" w:lineRule="exact"/>
      <w:jc w:val="both"/>
    </w:pPr>
    <w:rPr>
      <w:rFonts w:ascii="Arial" w:hAnsi="Arial" w:cs="Arial"/>
      <w:sz w:val="28"/>
    </w:rPr>
  </w:style>
  <w:style w:type="paragraph" w:customStyle="1" w:styleId="WW-Textkrper3">
    <w:name w:val="WW-Textkörper 3"/>
    <w:basedOn w:val="Standard"/>
    <w:rsid w:val="007272BE"/>
    <w:rPr>
      <w:rFonts w:ascii="Arial" w:hAnsi="Arial" w:cs="Arial"/>
      <w:b/>
      <w:bCs/>
      <w:sz w:val="40"/>
    </w:rPr>
  </w:style>
  <w:style w:type="paragraph" w:customStyle="1" w:styleId="Textkrper21">
    <w:name w:val="Textkörper 21"/>
    <w:basedOn w:val="Standard"/>
    <w:rsid w:val="007272BE"/>
    <w:pPr>
      <w:spacing w:line="400" w:lineRule="exact"/>
      <w:jc w:val="both"/>
    </w:pPr>
    <w:rPr>
      <w:rFonts w:ascii="Arial" w:hAnsi="Arial" w:cs="Arial"/>
      <w:i/>
    </w:rPr>
  </w:style>
  <w:style w:type="paragraph" w:styleId="Fuzeile">
    <w:name w:val="footer"/>
    <w:basedOn w:val="Standard"/>
    <w:rsid w:val="007272BE"/>
    <w:pPr>
      <w:tabs>
        <w:tab w:val="center" w:pos="4536"/>
        <w:tab w:val="right" w:pos="9072"/>
      </w:tabs>
    </w:pPr>
  </w:style>
  <w:style w:type="paragraph" w:customStyle="1" w:styleId="Textkrper31">
    <w:name w:val="Textkörper 31"/>
    <w:basedOn w:val="Standard"/>
    <w:rsid w:val="007272BE"/>
    <w:pPr>
      <w:spacing w:line="400" w:lineRule="exact"/>
    </w:pPr>
    <w:rPr>
      <w:rFonts w:ascii="Arial" w:hAnsi="Arial" w:cs="Arial"/>
      <w:i/>
      <w:iCs/>
    </w:rPr>
  </w:style>
  <w:style w:type="paragraph" w:customStyle="1" w:styleId="Rahmeninhalt">
    <w:name w:val="Rahmeninhalt"/>
    <w:basedOn w:val="Textkrper"/>
    <w:rsid w:val="007272BE"/>
    <w:rPr>
      <w:rFonts w:ascii="Times New Roman" w:hAnsi="Times New Roman"/>
    </w:rPr>
  </w:style>
  <w:style w:type="paragraph" w:styleId="HTMLVorformatiert">
    <w:name w:val="HTML Preformatted"/>
    <w:basedOn w:val="Standard"/>
    <w:uiPriority w:val="99"/>
    <w:rsid w:val="00727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rsid w:val="007272BE"/>
    <w:pPr>
      <w:suppressAutoHyphens w:val="0"/>
      <w:spacing w:before="280" w:after="280"/>
    </w:pPr>
  </w:style>
  <w:style w:type="paragraph" w:styleId="Sprechblasentext">
    <w:name w:val="Balloon Text"/>
    <w:basedOn w:val="Standard"/>
    <w:rsid w:val="007272BE"/>
    <w:rPr>
      <w:rFonts w:ascii="Tahoma" w:hAnsi="Tahoma" w:cs="Tahoma"/>
      <w:sz w:val="16"/>
      <w:szCs w:val="16"/>
    </w:rPr>
  </w:style>
  <w:style w:type="character" w:styleId="Kommentarzeichen">
    <w:name w:val="annotation reference"/>
    <w:rsid w:val="007272BE"/>
    <w:rPr>
      <w:rFonts w:ascii="Times New Roman" w:eastAsia="Times New Roman" w:hAnsi="Times New Roman"/>
      <w:sz w:val="16"/>
      <w:szCs w:val="16"/>
    </w:rPr>
  </w:style>
  <w:style w:type="paragraph" w:styleId="Kommentartext">
    <w:name w:val="annotation text"/>
    <w:basedOn w:val="Standard"/>
    <w:link w:val="KommentartextZchn"/>
    <w:rsid w:val="007272BE"/>
    <w:rPr>
      <w:sz w:val="20"/>
      <w:szCs w:val="20"/>
    </w:rPr>
  </w:style>
  <w:style w:type="character" w:customStyle="1" w:styleId="KommentartextZchn">
    <w:name w:val="Kommentartext Zchn"/>
    <w:link w:val="Kommentartext"/>
    <w:rsid w:val="007272BE"/>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sid w:val="007272BE"/>
    <w:rPr>
      <w:b/>
      <w:bCs/>
    </w:rPr>
  </w:style>
  <w:style w:type="character" w:customStyle="1" w:styleId="KommentarthemaZchn">
    <w:name w:val="Kommentarthema Zchn"/>
    <w:link w:val="Kommentarthema"/>
    <w:rsid w:val="007272BE"/>
    <w:rPr>
      <w:rFonts w:ascii="Times New Roman" w:eastAsia="Times New Roman" w:hAnsi="Times New Roman"/>
      <w:b/>
      <w:bCs/>
      <w:lang w:val="de-DE" w:eastAsia="ar-SA"/>
    </w:rPr>
  </w:style>
  <w:style w:type="character" w:styleId="Hervorhebung">
    <w:name w:val="Emphasis"/>
    <w:qFormat/>
    <w:rsid w:val="007272BE"/>
    <w:rPr>
      <w:rFonts w:ascii="Times New Roman" w:eastAsia="Times New Roman" w:hAnsi="Times New Roman"/>
      <w:i/>
      <w:iCs/>
    </w:rPr>
  </w:style>
  <w:style w:type="table" w:styleId="Tabellenraster">
    <w:name w:val="Table Grid"/>
    <w:basedOn w:val="NormaleTabelle"/>
    <w:rsid w:val="00727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Erwhnung1">
    <w:name w:val="Erwähnung1"/>
    <w:basedOn w:val="Absatz-Standardschriftart"/>
    <w:uiPriority w:val="99"/>
    <w:semiHidden/>
    <w:unhideWhenUsed/>
    <w:rsid w:val="00184964"/>
    <w:rPr>
      <w:color w:val="2B579A"/>
      <w:shd w:val="clear" w:color="auto" w:fill="E6E6E6"/>
    </w:rPr>
  </w:style>
  <w:style w:type="character" w:customStyle="1" w:styleId="st">
    <w:name w:val="st"/>
    <w:basedOn w:val="Absatz-Standardschriftart"/>
    <w:rsid w:val="00E22039"/>
  </w:style>
  <w:style w:type="character" w:customStyle="1" w:styleId="NichtaufgelsteErwhnung1">
    <w:name w:val="Nicht aufgelöste Erwähnung1"/>
    <w:basedOn w:val="Absatz-Standardschriftart"/>
    <w:uiPriority w:val="99"/>
    <w:semiHidden/>
    <w:unhideWhenUsed/>
    <w:rsid w:val="00236555"/>
    <w:rPr>
      <w:color w:val="808080"/>
      <w:shd w:val="clear" w:color="auto" w:fill="E6E6E6"/>
    </w:rPr>
  </w:style>
  <w:style w:type="character" w:customStyle="1" w:styleId="Erwhnung2">
    <w:name w:val="Erwähnung2"/>
    <w:basedOn w:val="Absatz-Standardschriftart"/>
    <w:uiPriority w:val="99"/>
    <w:semiHidden/>
    <w:unhideWhenUsed/>
    <w:rsid w:val="006020FD"/>
    <w:rPr>
      <w:color w:val="2B579A"/>
      <w:shd w:val="clear" w:color="auto" w:fill="E6E6E6"/>
    </w:rPr>
  </w:style>
  <w:style w:type="character" w:customStyle="1" w:styleId="NichtaufgelsteErwhnung2">
    <w:name w:val="Nicht aufgelöste Erwähnung2"/>
    <w:basedOn w:val="Absatz-Standardschriftart"/>
    <w:uiPriority w:val="99"/>
    <w:semiHidden/>
    <w:unhideWhenUsed/>
    <w:rsid w:val="002D6D1B"/>
    <w:rPr>
      <w:color w:val="605E5C"/>
      <w:shd w:val="clear" w:color="auto" w:fill="E1DFDD"/>
    </w:rPr>
  </w:style>
  <w:style w:type="character" w:customStyle="1" w:styleId="NichtaufgelsteErwhnung3">
    <w:name w:val="Nicht aufgelöste Erwähnung3"/>
    <w:basedOn w:val="Absatz-Standardschriftart"/>
    <w:uiPriority w:val="99"/>
    <w:semiHidden/>
    <w:unhideWhenUsed/>
    <w:rsid w:val="006571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50DB6"/>
    <w:rPr>
      <w:color w:val="605E5C"/>
      <w:shd w:val="clear" w:color="auto" w:fill="E1DFDD"/>
    </w:rPr>
  </w:style>
  <w:style w:type="character" w:customStyle="1" w:styleId="NichtaufgelsteErwhnung5">
    <w:name w:val="Nicht aufgelöste Erwähnung5"/>
    <w:basedOn w:val="Absatz-Standardschriftart"/>
    <w:uiPriority w:val="99"/>
    <w:semiHidden/>
    <w:unhideWhenUsed/>
    <w:rsid w:val="000A0668"/>
    <w:rPr>
      <w:color w:val="605E5C"/>
      <w:shd w:val="clear" w:color="auto" w:fill="E1DFDD"/>
    </w:rPr>
  </w:style>
  <w:style w:type="paragraph" w:styleId="berarbeitung">
    <w:name w:val="Revision"/>
    <w:hidden/>
    <w:uiPriority w:val="99"/>
    <w:semiHidden/>
    <w:rsid w:val="00742CA9"/>
    <w:rPr>
      <w:sz w:val="24"/>
      <w:szCs w:val="24"/>
      <w:lang w:eastAsia="ar-SA"/>
    </w:rPr>
  </w:style>
  <w:style w:type="character" w:styleId="NichtaufgelsteErwhnung">
    <w:name w:val="Unresolved Mention"/>
    <w:basedOn w:val="Absatz-Standardschriftart"/>
    <w:uiPriority w:val="99"/>
    <w:semiHidden/>
    <w:unhideWhenUsed/>
    <w:rsid w:val="00800E22"/>
    <w:rPr>
      <w:color w:val="605E5C"/>
      <w:shd w:val="clear" w:color="auto" w:fill="E1DFDD"/>
    </w:rPr>
  </w:style>
  <w:style w:type="character" w:customStyle="1" w:styleId="berschrift3Zchn">
    <w:name w:val="Überschrift 3 Zchn"/>
    <w:basedOn w:val="Absatz-Standardschriftart"/>
    <w:link w:val="berschrift3"/>
    <w:uiPriority w:val="9"/>
    <w:semiHidden/>
    <w:rsid w:val="009B7A11"/>
    <w:rPr>
      <w:rFonts w:asciiTheme="majorHAnsi" w:eastAsiaTheme="majorEastAsia" w:hAnsiTheme="majorHAnsi" w:cstheme="majorBidi"/>
      <w:color w:val="1F4D78" w:themeColor="accent1" w:themeShade="7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52762">
      <w:bodyDiv w:val="1"/>
      <w:marLeft w:val="0"/>
      <w:marRight w:val="0"/>
      <w:marTop w:val="0"/>
      <w:marBottom w:val="0"/>
      <w:divBdr>
        <w:top w:val="none" w:sz="0" w:space="0" w:color="auto"/>
        <w:left w:val="none" w:sz="0" w:space="0" w:color="auto"/>
        <w:bottom w:val="none" w:sz="0" w:space="0" w:color="auto"/>
        <w:right w:val="none" w:sz="0" w:space="0" w:color="auto"/>
      </w:divBdr>
    </w:div>
    <w:div w:id="120614781">
      <w:bodyDiv w:val="1"/>
      <w:marLeft w:val="0"/>
      <w:marRight w:val="0"/>
      <w:marTop w:val="0"/>
      <w:marBottom w:val="0"/>
      <w:divBdr>
        <w:top w:val="none" w:sz="0" w:space="0" w:color="auto"/>
        <w:left w:val="none" w:sz="0" w:space="0" w:color="auto"/>
        <w:bottom w:val="none" w:sz="0" w:space="0" w:color="auto"/>
        <w:right w:val="none" w:sz="0" w:space="0" w:color="auto"/>
      </w:divBdr>
    </w:div>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374042531">
      <w:bodyDiv w:val="1"/>
      <w:marLeft w:val="0"/>
      <w:marRight w:val="0"/>
      <w:marTop w:val="0"/>
      <w:marBottom w:val="0"/>
      <w:divBdr>
        <w:top w:val="none" w:sz="0" w:space="0" w:color="auto"/>
        <w:left w:val="none" w:sz="0" w:space="0" w:color="auto"/>
        <w:bottom w:val="none" w:sz="0" w:space="0" w:color="auto"/>
        <w:right w:val="none" w:sz="0" w:space="0" w:color="auto"/>
      </w:divBdr>
    </w:div>
    <w:div w:id="384791259">
      <w:bodyDiv w:val="1"/>
      <w:marLeft w:val="0"/>
      <w:marRight w:val="0"/>
      <w:marTop w:val="0"/>
      <w:marBottom w:val="0"/>
      <w:divBdr>
        <w:top w:val="none" w:sz="0" w:space="0" w:color="auto"/>
        <w:left w:val="none" w:sz="0" w:space="0" w:color="auto"/>
        <w:bottom w:val="none" w:sz="0" w:space="0" w:color="auto"/>
        <w:right w:val="none" w:sz="0" w:space="0" w:color="auto"/>
      </w:divBdr>
    </w:div>
    <w:div w:id="428282897">
      <w:bodyDiv w:val="1"/>
      <w:marLeft w:val="0"/>
      <w:marRight w:val="0"/>
      <w:marTop w:val="0"/>
      <w:marBottom w:val="0"/>
      <w:divBdr>
        <w:top w:val="none" w:sz="0" w:space="0" w:color="auto"/>
        <w:left w:val="none" w:sz="0" w:space="0" w:color="auto"/>
        <w:bottom w:val="none" w:sz="0" w:space="0" w:color="auto"/>
        <w:right w:val="none" w:sz="0" w:space="0" w:color="auto"/>
      </w:divBdr>
      <w:divsChild>
        <w:div w:id="1000700580">
          <w:marLeft w:val="0"/>
          <w:marRight w:val="0"/>
          <w:marTop w:val="0"/>
          <w:marBottom w:val="0"/>
          <w:divBdr>
            <w:top w:val="none" w:sz="0" w:space="0" w:color="auto"/>
            <w:left w:val="none" w:sz="0" w:space="0" w:color="auto"/>
            <w:bottom w:val="none" w:sz="0" w:space="0" w:color="auto"/>
            <w:right w:val="none" w:sz="0" w:space="0" w:color="auto"/>
          </w:divBdr>
          <w:divsChild>
            <w:div w:id="1428383529">
              <w:marLeft w:val="0"/>
              <w:marRight w:val="0"/>
              <w:marTop w:val="0"/>
              <w:marBottom w:val="0"/>
              <w:divBdr>
                <w:top w:val="none" w:sz="0" w:space="0" w:color="auto"/>
                <w:left w:val="none" w:sz="0" w:space="0" w:color="auto"/>
                <w:bottom w:val="none" w:sz="0" w:space="0" w:color="auto"/>
                <w:right w:val="none" w:sz="0" w:space="0" w:color="auto"/>
              </w:divBdr>
              <w:divsChild>
                <w:div w:id="11125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19404">
      <w:bodyDiv w:val="1"/>
      <w:marLeft w:val="0"/>
      <w:marRight w:val="0"/>
      <w:marTop w:val="0"/>
      <w:marBottom w:val="0"/>
      <w:divBdr>
        <w:top w:val="none" w:sz="0" w:space="0" w:color="auto"/>
        <w:left w:val="none" w:sz="0" w:space="0" w:color="auto"/>
        <w:bottom w:val="none" w:sz="0" w:space="0" w:color="auto"/>
        <w:right w:val="none" w:sz="0" w:space="0" w:color="auto"/>
      </w:divBdr>
    </w:div>
    <w:div w:id="567542358">
      <w:bodyDiv w:val="1"/>
      <w:marLeft w:val="0"/>
      <w:marRight w:val="0"/>
      <w:marTop w:val="0"/>
      <w:marBottom w:val="0"/>
      <w:divBdr>
        <w:top w:val="none" w:sz="0" w:space="0" w:color="auto"/>
        <w:left w:val="none" w:sz="0" w:space="0" w:color="auto"/>
        <w:bottom w:val="none" w:sz="0" w:space="0" w:color="auto"/>
        <w:right w:val="none" w:sz="0" w:space="0" w:color="auto"/>
      </w:divBdr>
    </w:div>
    <w:div w:id="585576686">
      <w:bodyDiv w:val="1"/>
      <w:marLeft w:val="0"/>
      <w:marRight w:val="0"/>
      <w:marTop w:val="0"/>
      <w:marBottom w:val="0"/>
      <w:divBdr>
        <w:top w:val="none" w:sz="0" w:space="0" w:color="auto"/>
        <w:left w:val="none" w:sz="0" w:space="0" w:color="auto"/>
        <w:bottom w:val="none" w:sz="0" w:space="0" w:color="auto"/>
        <w:right w:val="none" w:sz="0" w:space="0" w:color="auto"/>
      </w:divBdr>
    </w:div>
    <w:div w:id="636841061">
      <w:bodyDiv w:val="1"/>
      <w:marLeft w:val="0"/>
      <w:marRight w:val="0"/>
      <w:marTop w:val="0"/>
      <w:marBottom w:val="0"/>
      <w:divBdr>
        <w:top w:val="none" w:sz="0" w:space="0" w:color="auto"/>
        <w:left w:val="none" w:sz="0" w:space="0" w:color="auto"/>
        <w:bottom w:val="none" w:sz="0" w:space="0" w:color="auto"/>
        <w:right w:val="none" w:sz="0" w:space="0" w:color="auto"/>
      </w:divBdr>
    </w:div>
    <w:div w:id="637758728">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49275109">
      <w:bodyDiv w:val="1"/>
      <w:marLeft w:val="0"/>
      <w:marRight w:val="0"/>
      <w:marTop w:val="0"/>
      <w:marBottom w:val="0"/>
      <w:divBdr>
        <w:top w:val="none" w:sz="0" w:space="0" w:color="auto"/>
        <w:left w:val="none" w:sz="0" w:space="0" w:color="auto"/>
        <w:bottom w:val="none" w:sz="0" w:space="0" w:color="auto"/>
        <w:right w:val="none" w:sz="0" w:space="0" w:color="auto"/>
      </w:divBdr>
      <w:divsChild>
        <w:div w:id="255945552">
          <w:marLeft w:val="0"/>
          <w:marRight w:val="0"/>
          <w:marTop w:val="0"/>
          <w:marBottom w:val="0"/>
          <w:divBdr>
            <w:top w:val="none" w:sz="0" w:space="0" w:color="auto"/>
            <w:left w:val="none" w:sz="0" w:space="0" w:color="auto"/>
            <w:bottom w:val="none" w:sz="0" w:space="0" w:color="auto"/>
            <w:right w:val="none" w:sz="0" w:space="0" w:color="auto"/>
          </w:divBdr>
        </w:div>
        <w:div w:id="1921018484">
          <w:marLeft w:val="0"/>
          <w:marRight w:val="0"/>
          <w:marTop w:val="0"/>
          <w:marBottom w:val="0"/>
          <w:divBdr>
            <w:top w:val="none" w:sz="0" w:space="0" w:color="auto"/>
            <w:left w:val="none" w:sz="0" w:space="0" w:color="auto"/>
            <w:bottom w:val="none" w:sz="0" w:space="0" w:color="auto"/>
            <w:right w:val="none" w:sz="0" w:space="0" w:color="auto"/>
          </w:divBdr>
        </w:div>
        <w:div w:id="175311801">
          <w:marLeft w:val="0"/>
          <w:marRight w:val="0"/>
          <w:marTop w:val="0"/>
          <w:marBottom w:val="0"/>
          <w:divBdr>
            <w:top w:val="none" w:sz="0" w:space="0" w:color="auto"/>
            <w:left w:val="none" w:sz="0" w:space="0" w:color="auto"/>
            <w:bottom w:val="none" w:sz="0" w:space="0" w:color="auto"/>
            <w:right w:val="none" w:sz="0" w:space="0" w:color="auto"/>
          </w:divBdr>
        </w:div>
        <w:div w:id="878319640">
          <w:marLeft w:val="0"/>
          <w:marRight w:val="0"/>
          <w:marTop w:val="0"/>
          <w:marBottom w:val="0"/>
          <w:divBdr>
            <w:top w:val="none" w:sz="0" w:space="0" w:color="auto"/>
            <w:left w:val="none" w:sz="0" w:space="0" w:color="auto"/>
            <w:bottom w:val="none" w:sz="0" w:space="0" w:color="auto"/>
            <w:right w:val="none" w:sz="0" w:space="0" w:color="auto"/>
          </w:divBdr>
        </w:div>
        <w:div w:id="1751657543">
          <w:marLeft w:val="0"/>
          <w:marRight w:val="0"/>
          <w:marTop w:val="0"/>
          <w:marBottom w:val="0"/>
          <w:divBdr>
            <w:top w:val="none" w:sz="0" w:space="0" w:color="auto"/>
            <w:left w:val="none" w:sz="0" w:space="0" w:color="auto"/>
            <w:bottom w:val="none" w:sz="0" w:space="0" w:color="auto"/>
            <w:right w:val="none" w:sz="0" w:space="0" w:color="auto"/>
          </w:divBdr>
        </w:div>
      </w:divsChild>
    </w:div>
    <w:div w:id="751588513">
      <w:bodyDiv w:val="1"/>
      <w:marLeft w:val="0"/>
      <w:marRight w:val="0"/>
      <w:marTop w:val="0"/>
      <w:marBottom w:val="0"/>
      <w:divBdr>
        <w:top w:val="none" w:sz="0" w:space="0" w:color="auto"/>
        <w:left w:val="none" w:sz="0" w:space="0" w:color="auto"/>
        <w:bottom w:val="none" w:sz="0" w:space="0" w:color="auto"/>
        <w:right w:val="none" w:sz="0" w:space="0" w:color="auto"/>
      </w:divBdr>
    </w:div>
    <w:div w:id="752894076">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788477573">
      <w:bodyDiv w:val="1"/>
      <w:marLeft w:val="0"/>
      <w:marRight w:val="0"/>
      <w:marTop w:val="0"/>
      <w:marBottom w:val="0"/>
      <w:divBdr>
        <w:top w:val="none" w:sz="0" w:space="0" w:color="auto"/>
        <w:left w:val="none" w:sz="0" w:space="0" w:color="auto"/>
        <w:bottom w:val="none" w:sz="0" w:space="0" w:color="auto"/>
        <w:right w:val="none" w:sz="0" w:space="0" w:color="auto"/>
      </w:divBdr>
    </w:div>
    <w:div w:id="825241688">
      <w:bodyDiv w:val="1"/>
      <w:marLeft w:val="0"/>
      <w:marRight w:val="0"/>
      <w:marTop w:val="0"/>
      <w:marBottom w:val="0"/>
      <w:divBdr>
        <w:top w:val="none" w:sz="0" w:space="0" w:color="auto"/>
        <w:left w:val="none" w:sz="0" w:space="0" w:color="auto"/>
        <w:bottom w:val="none" w:sz="0" w:space="0" w:color="auto"/>
        <w:right w:val="none" w:sz="0" w:space="0" w:color="auto"/>
      </w:divBdr>
    </w:div>
    <w:div w:id="828055191">
      <w:bodyDiv w:val="1"/>
      <w:marLeft w:val="0"/>
      <w:marRight w:val="0"/>
      <w:marTop w:val="0"/>
      <w:marBottom w:val="0"/>
      <w:divBdr>
        <w:top w:val="none" w:sz="0" w:space="0" w:color="auto"/>
        <w:left w:val="none" w:sz="0" w:space="0" w:color="auto"/>
        <w:bottom w:val="none" w:sz="0" w:space="0" w:color="auto"/>
        <w:right w:val="none" w:sz="0" w:space="0" w:color="auto"/>
      </w:divBdr>
    </w:div>
    <w:div w:id="951086836">
      <w:bodyDiv w:val="1"/>
      <w:marLeft w:val="0"/>
      <w:marRight w:val="0"/>
      <w:marTop w:val="0"/>
      <w:marBottom w:val="0"/>
      <w:divBdr>
        <w:top w:val="none" w:sz="0" w:space="0" w:color="auto"/>
        <w:left w:val="none" w:sz="0" w:space="0" w:color="auto"/>
        <w:bottom w:val="none" w:sz="0" w:space="0" w:color="auto"/>
        <w:right w:val="none" w:sz="0" w:space="0" w:color="auto"/>
      </w:divBdr>
    </w:div>
    <w:div w:id="951665938">
      <w:bodyDiv w:val="1"/>
      <w:marLeft w:val="0"/>
      <w:marRight w:val="0"/>
      <w:marTop w:val="0"/>
      <w:marBottom w:val="0"/>
      <w:divBdr>
        <w:top w:val="none" w:sz="0" w:space="0" w:color="auto"/>
        <w:left w:val="none" w:sz="0" w:space="0" w:color="auto"/>
        <w:bottom w:val="none" w:sz="0" w:space="0" w:color="auto"/>
        <w:right w:val="none" w:sz="0" w:space="0" w:color="auto"/>
      </w:divBdr>
    </w:div>
    <w:div w:id="1020623210">
      <w:bodyDiv w:val="1"/>
      <w:marLeft w:val="0"/>
      <w:marRight w:val="0"/>
      <w:marTop w:val="0"/>
      <w:marBottom w:val="0"/>
      <w:divBdr>
        <w:top w:val="none" w:sz="0" w:space="0" w:color="auto"/>
        <w:left w:val="none" w:sz="0" w:space="0" w:color="auto"/>
        <w:bottom w:val="none" w:sz="0" w:space="0" w:color="auto"/>
        <w:right w:val="none" w:sz="0" w:space="0" w:color="auto"/>
      </w:divBdr>
    </w:div>
    <w:div w:id="1123578902">
      <w:bodyDiv w:val="1"/>
      <w:marLeft w:val="0"/>
      <w:marRight w:val="0"/>
      <w:marTop w:val="0"/>
      <w:marBottom w:val="0"/>
      <w:divBdr>
        <w:top w:val="none" w:sz="0" w:space="0" w:color="auto"/>
        <w:left w:val="none" w:sz="0" w:space="0" w:color="auto"/>
        <w:bottom w:val="none" w:sz="0" w:space="0" w:color="auto"/>
        <w:right w:val="none" w:sz="0" w:space="0" w:color="auto"/>
      </w:divBdr>
      <w:divsChild>
        <w:div w:id="1039932763">
          <w:marLeft w:val="0"/>
          <w:marRight w:val="0"/>
          <w:marTop w:val="0"/>
          <w:marBottom w:val="0"/>
          <w:divBdr>
            <w:top w:val="none" w:sz="0" w:space="0" w:color="auto"/>
            <w:left w:val="none" w:sz="0" w:space="0" w:color="auto"/>
            <w:bottom w:val="none" w:sz="0" w:space="0" w:color="auto"/>
            <w:right w:val="none" w:sz="0" w:space="0" w:color="auto"/>
          </w:divBdr>
          <w:divsChild>
            <w:div w:id="542523718">
              <w:marLeft w:val="0"/>
              <w:marRight w:val="0"/>
              <w:marTop w:val="0"/>
              <w:marBottom w:val="0"/>
              <w:divBdr>
                <w:top w:val="none" w:sz="0" w:space="0" w:color="auto"/>
                <w:left w:val="none" w:sz="0" w:space="0" w:color="auto"/>
                <w:bottom w:val="none" w:sz="0" w:space="0" w:color="auto"/>
                <w:right w:val="none" w:sz="0" w:space="0" w:color="auto"/>
              </w:divBdr>
              <w:divsChild>
                <w:div w:id="993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7757">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507012098">
      <w:bodyDiv w:val="1"/>
      <w:marLeft w:val="0"/>
      <w:marRight w:val="0"/>
      <w:marTop w:val="0"/>
      <w:marBottom w:val="0"/>
      <w:divBdr>
        <w:top w:val="none" w:sz="0" w:space="0" w:color="auto"/>
        <w:left w:val="none" w:sz="0" w:space="0" w:color="auto"/>
        <w:bottom w:val="none" w:sz="0" w:space="0" w:color="auto"/>
        <w:right w:val="none" w:sz="0" w:space="0" w:color="auto"/>
      </w:divBdr>
    </w:div>
    <w:div w:id="1548562442">
      <w:bodyDiv w:val="1"/>
      <w:marLeft w:val="0"/>
      <w:marRight w:val="0"/>
      <w:marTop w:val="0"/>
      <w:marBottom w:val="0"/>
      <w:divBdr>
        <w:top w:val="none" w:sz="0" w:space="0" w:color="auto"/>
        <w:left w:val="none" w:sz="0" w:space="0" w:color="auto"/>
        <w:bottom w:val="none" w:sz="0" w:space="0" w:color="auto"/>
        <w:right w:val="none" w:sz="0" w:space="0" w:color="auto"/>
      </w:divBdr>
    </w:div>
    <w:div w:id="1556626634">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583636337">
      <w:bodyDiv w:val="1"/>
      <w:marLeft w:val="0"/>
      <w:marRight w:val="0"/>
      <w:marTop w:val="0"/>
      <w:marBottom w:val="0"/>
      <w:divBdr>
        <w:top w:val="none" w:sz="0" w:space="0" w:color="auto"/>
        <w:left w:val="none" w:sz="0" w:space="0" w:color="auto"/>
        <w:bottom w:val="none" w:sz="0" w:space="0" w:color="auto"/>
        <w:right w:val="none" w:sz="0" w:space="0" w:color="auto"/>
      </w:divBdr>
    </w:div>
    <w:div w:id="1648508994">
      <w:bodyDiv w:val="1"/>
      <w:marLeft w:val="0"/>
      <w:marRight w:val="0"/>
      <w:marTop w:val="0"/>
      <w:marBottom w:val="0"/>
      <w:divBdr>
        <w:top w:val="none" w:sz="0" w:space="0" w:color="auto"/>
        <w:left w:val="none" w:sz="0" w:space="0" w:color="auto"/>
        <w:bottom w:val="none" w:sz="0" w:space="0" w:color="auto"/>
        <w:right w:val="none" w:sz="0" w:space="0" w:color="auto"/>
      </w:divBdr>
    </w:div>
    <w:div w:id="1798792585">
      <w:bodyDiv w:val="1"/>
      <w:marLeft w:val="0"/>
      <w:marRight w:val="0"/>
      <w:marTop w:val="0"/>
      <w:marBottom w:val="0"/>
      <w:divBdr>
        <w:top w:val="none" w:sz="0" w:space="0" w:color="auto"/>
        <w:left w:val="none" w:sz="0" w:space="0" w:color="auto"/>
        <w:bottom w:val="none" w:sz="0" w:space="0" w:color="auto"/>
        <w:right w:val="none" w:sz="0" w:space="0" w:color="auto"/>
      </w:divBdr>
      <w:divsChild>
        <w:div w:id="725185998">
          <w:marLeft w:val="0"/>
          <w:marRight w:val="0"/>
          <w:marTop w:val="0"/>
          <w:marBottom w:val="0"/>
          <w:divBdr>
            <w:top w:val="none" w:sz="0" w:space="0" w:color="auto"/>
            <w:left w:val="none" w:sz="0" w:space="0" w:color="auto"/>
            <w:bottom w:val="none" w:sz="0" w:space="0" w:color="auto"/>
            <w:right w:val="none" w:sz="0" w:space="0" w:color="auto"/>
          </w:divBdr>
        </w:div>
        <w:div w:id="249242592">
          <w:marLeft w:val="0"/>
          <w:marRight w:val="0"/>
          <w:marTop w:val="0"/>
          <w:marBottom w:val="0"/>
          <w:divBdr>
            <w:top w:val="none" w:sz="0" w:space="0" w:color="auto"/>
            <w:left w:val="none" w:sz="0" w:space="0" w:color="auto"/>
            <w:bottom w:val="none" w:sz="0" w:space="0" w:color="auto"/>
            <w:right w:val="none" w:sz="0" w:space="0" w:color="auto"/>
          </w:divBdr>
        </w:div>
      </w:divsChild>
    </w:div>
    <w:div w:id="1822388283">
      <w:bodyDiv w:val="1"/>
      <w:marLeft w:val="0"/>
      <w:marRight w:val="0"/>
      <w:marTop w:val="0"/>
      <w:marBottom w:val="0"/>
      <w:divBdr>
        <w:top w:val="none" w:sz="0" w:space="0" w:color="auto"/>
        <w:left w:val="none" w:sz="0" w:space="0" w:color="auto"/>
        <w:bottom w:val="none" w:sz="0" w:space="0" w:color="auto"/>
        <w:right w:val="none" w:sz="0" w:space="0" w:color="auto"/>
      </w:divBdr>
    </w:div>
    <w:div w:id="1832671072">
      <w:bodyDiv w:val="1"/>
      <w:marLeft w:val="0"/>
      <w:marRight w:val="0"/>
      <w:marTop w:val="0"/>
      <w:marBottom w:val="0"/>
      <w:divBdr>
        <w:top w:val="none" w:sz="0" w:space="0" w:color="auto"/>
        <w:left w:val="none" w:sz="0" w:space="0" w:color="auto"/>
        <w:bottom w:val="none" w:sz="0" w:space="0" w:color="auto"/>
        <w:right w:val="none" w:sz="0" w:space="0" w:color="auto"/>
      </w:divBdr>
    </w:div>
    <w:div w:id="1889686573">
      <w:bodyDiv w:val="1"/>
      <w:marLeft w:val="0"/>
      <w:marRight w:val="0"/>
      <w:marTop w:val="0"/>
      <w:marBottom w:val="0"/>
      <w:divBdr>
        <w:top w:val="none" w:sz="0" w:space="0" w:color="auto"/>
        <w:left w:val="none" w:sz="0" w:space="0" w:color="auto"/>
        <w:bottom w:val="none" w:sz="0" w:space="0" w:color="auto"/>
        <w:right w:val="none" w:sz="0" w:space="0" w:color="auto"/>
      </w:divBdr>
      <w:divsChild>
        <w:div w:id="1912350185">
          <w:marLeft w:val="0"/>
          <w:marRight w:val="0"/>
          <w:marTop w:val="0"/>
          <w:marBottom w:val="0"/>
          <w:divBdr>
            <w:top w:val="none" w:sz="0" w:space="0" w:color="auto"/>
            <w:left w:val="none" w:sz="0" w:space="0" w:color="auto"/>
            <w:bottom w:val="none" w:sz="0" w:space="0" w:color="auto"/>
            <w:right w:val="none" w:sz="0" w:space="0" w:color="auto"/>
          </w:divBdr>
        </w:div>
      </w:divsChild>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1997805109">
      <w:bodyDiv w:val="1"/>
      <w:marLeft w:val="0"/>
      <w:marRight w:val="0"/>
      <w:marTop w:val="0"/>
      <w:marBottom w:val="0"/>
      <w:divBdr>
        <w:top w:val="none" w:sz="0" w:space="0" w:color="auto"/>
        <w:left w:val="none" w:sz="0" w:space="0" w:color="auto"/>
        <w:bottom w:val="none" w:sz="0" w:space="0" w:color="auto"/>
        <w:right w:val="none" w:sz="0" w:space="0" w:color="auto"/>
      </w:divBdr>
    </w:div>
    <w:div w:id="2009941112">
      <w:bodyDiv w:val="1"/>
      <w:marLeft w:val="0"/>
      <w:marRight w:val="0"/>
      <w:marTop w:val="0"/>
      <w:marBottom w:val="0"/>
      <w:divBdr>
        <w:top w:val="none" w:sz="0" w:space="0" w:color="auto"/>
        <w:left w:val="none" w:sz="0" w:space="0" w:color="auto"/>
        <w:bottom w:val="none" w:sz="0" w:space="0" w:color="auto"/>
        <w:right w:val="none" w:sz="0" w:space="0" w:color="auto"/>
      </w:divBdr>
    </w:div>
    <w:div w:id="2053652581">
      <w:bodyDiv w:val="1"/>
      <w:marLeft w:val="0"/>
      <w:marRight w:val="0"/>
      <w:marTop w:val="0"/>
      <w:marBottom w:val="0"/>
      <w:divBdr>
        <w:top w:val="none" w:sz="0" w:space="0" w:color="auto"/>
        <w:left w:val="none" w:sz="0" w:space="0" w:color="auto"/>
        <w:bottom w:val="none" w:sz="0" w:space="0" w:color="auto"/>
        <w:right w:val="none" w:sz="0" w:space="0" w:color="auto"/>
      </w:divBdr>
      <w:divsChild>
        <w:div w:id="406615243">
          <w:marLeft w:val="0"/>
          <w:marRight w:val="0"/>
          <w:marTop w:val="0"/>
          <w:marBottom w:val="0"/>
          <w:divBdr>
            <w:top w:val="single" w:sz="2" w:space="0" w:color="D9D9E3"/>
            <w:left w:val="single" w:sz="2" w:space="0" w:color="D9D9E3"/>
            <w:bottom w:val="single" w:sz="2" w:space="0" w:color="D9D9E3"/>
            <w:right w:val="single" w:sz="2" w:space="0" w:color="D9D9E3"/>
          </w:divBdr>
          <w:divsChild>
            <w:div w:id="2095856601">
              <w:marLeft w:val="0"/>
              <w:marRight w:val="0"/>
              <w:marTop w:val="0"/>
              <w:marBottom w:val="0"/>
              <w:divBdr>
                <w:top w:val="single" w:sz="2" w:space="0" w:color="D9D9E3"/>
                <w:left w:val="single" w:sz="2" w:space="0" w:color="D9D9E3"/>
                <w:bottom w:val="single" w:sz="2" w:space="0" w:color="D9D9E3"/>
                <w:right w:val="single" w:sz="2" w:space="0" w:color="D9D9E3"/>
              </w:divBdr>
              <w:divsChild>
                <w:div w:id="1424376530">
                  <w:marLeft w:val="0"/>
                  <w:marRight w:val="0"/>
                  <w:marTop w:val="0"/>
                  <w:marBottom w:val="0"/>
                  <w:divBdr>
                    <w:top w:val="single" w:sz="2" w:space="0" w:color="D9D9E3"/>
                    <w:left w:val="single" w:sz="2" w:space="0" w:color="D9D9E3"/>
                    <w:bottom w:val="single" w:sz="2" w:space="0" w:color="D9D9E3"/>
                    <w:right w:val="single" w:sz="2" w:space="0" w:color="D9D9E3"/>
                  </w:divBdr>
                  <w:divsChild>
                    <w:div w:id="1979801058">
                      <w:marLeft w:val="0"/>
                      <w:marRight w:val="0"/>
                      <w:marTop w:val="0"/>
                      <w:marBottom w:val="0"/>
                      <w:divBdr>
                        <w:top w:val="single" w:sz="2" w:space="0" w:color="D9D9E3"/>
                        <w:left w:val="single" w:sz="2" w:space="0" w:color="D9D9E3"/>
                        <w:bottom w:val="single" w:sz="2" w:space="0" w:color="D9D9E3"/>
                        <w:right w:val="single" w:sz="2" w:space="0" w:color="D9D9E3"/>
                      </w:divBdr>
                      <w:divsChild>
                        <w:div w:id="1654289326">
                          <w:marLeft w:val="0"/>
                          <w:marRight w:val="0"/>
                          <w:marTop w:val="0"/>
                          <w:marBottom w:val="0"/>
                          <w:divBdr>
                            <w:top w:val="single" w:sz="2" w:space="0" w:color="auto"/>
                            <w:left w:val="single" w:sz="2" w:space="0" w:color="auto"/>
                            <w:bottom w:val="single" w:sz="6" w:space="0" w:color="auto"/>
                            <w:right w:val="single" w:sz="2" w:space="0" w:color="auto"/>
                          </w:divBdr>
                          <w:divsChild>
                            <w:div w:id="1654291457">
                              <w:marLeft w:val="0"/>
                              <w:marRight w:val="0"/>
                              <w:marTop w:val="100"/>
                              <w:marBottom w:val="100"/>
                              <w:divBdr>
                                <w:top w:val="single" w:sz="2" w:space="0" w:color="D9D9E3"/>
                                <w:left w:val="single" w:sz="2" w:space="0" w:color="D9D9E3"/>
                                <w:bottom w:val="single" w:sz="2" w:space="0" w:color="D9D9E3"/>
                                <w:right w:val="single" w:sz="2" w:space="0" w:color="D9D9E3"/>
                              </w:divBdr>
                              <w:divsChild>
                                <w:div w:id="395203839">
                                  <w:marLeft w:val="0"/>
                                  <w:marRight w:val="0"/>
                                  <w:marTop w:val="0"/>
                                  <w:marBottom w:val="0"/>
                                  <w:divBdr>
                                    <w:top w:val="single" w:sz="2" w:space="0" w:color="D9D9E3"/>
                                    <w:left w:val="single" w:sz="2" w:space="0" w:color="D9D9E3"/>
                                    <w:bottom w:val="single" w:sz="2" w:space="0" w:color="D9D9E3"/>
                                    <w:right w:val="single" w:sz="2" w:space="0" w:color="D9D9E3"/>
                                  </w:divBdr>
                                  <w:divsChild>
                                    <w:div w:id="575435364">
                                      <w:marLeft w:val="0"/>
                                      <w:marRight w:val="0"/>
                                      <w:marTop w:val="0"/>
                                      <w:marBottom w:val="0"/>
                                      <w:divBdr>
                                        <w:top w:val="single" w:sz="2" w:space="0" w:color="D9D9E3"/>
                                        <w:left w:val="single" w:sz="2" w:space="0" w:color="D9D9E3"/>
                                        <w:bottom w:val="single" w:sz="2" w:space="0" w:color="D9D9E3"/>
                                        <w:right w:val="single" w:sz="2" w:space="0" w:color="D9D9E3"/>
                                      </w:divBdr>
                                      <w:divsChild>
                                        <w:div w:id="2084645391">
                                          <w:marLeft w:val="0"/>
                                          <w:marRight w:val="0"/>
                                          <w:marTop w:val="0"/>
                                          <w:marBottom w:val="0"/>
                                          <w:divBdr>
                                            <w:top w:val="single" w:sz="2" w:space="0" w:color="D9D9E3"/>
                                            <w:left w:val="single" w:sz="2" w:space="0" w:color="D9D9E3"/>
                                            <w:bottom w:val="single" w:sz="2" w:space="0" w:color="D9D9E3"/>
                                            <w:right w:val="single" w:sz="2" w:space="0" w:color="D9D9E3"/>
                                          </w:divBdr>
                                          <w:divsChild>
                                            <w:div w:id="180366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63015778">
          <w:marLeft w:val="0"/>
          <w:marRight w:val="0"/>
          <w:marTop w:val="0"/>
          <w:marBottom w:val="0"/>
          <w:divBdr>
            <w:top w:val="none" w:sz="0" w:space="0" w:color="auto"/>
            <w:left w:val="none" w:sz="0" w:space="0" w:color="auto"/>
            <w:bottom w:val="none" w:sz="0" w:space="0" w:color="auto"/>
            <w:right w:val="none" w:sz="0" w:space="0" w:color="auto"/>
          </w:divBdr>
          <w:divsChild>
            <w:div w:id="1725986127">
              <w:marLeft w:val="0"/>
              <w:marRight w:val="0"/>
              <w:marTop w:val="0"/>
              <w:marBottom w:val="0"/>
              <w:divBdr>
                <w:top w:val="single" w:sz="2" w:space="0" w:color="D9D9E3"/>
                <w:left w:val="single" w:sz="2" w:space="0" w:color="D9D9E3"/>
                <w:bottom w:val="single" w:sz="2" w:space="0" w:color="D9D9E3"/>
                <w:right w:val="single" w:sz="2" w:space="0" w:color="D9D9E3"/>
              </w:divBdr>
              <w:divsChild>
                <w:div w:id="1861626569">
                  <w:marLeft w:val="0"/>
                  <w:marRight w:val="0"/>
                  <w:marTop w:val="0"/>
                  <w:marBottom w:val="0"/>
                  <w:divBdr>
                    <w:top w:val="single" w:sz="2" w:space="0" w:color="D9D9E3"/>
                    <w:left w:val="single" w:sz="2" w:space="0" w:color="D9D9E3"/>
                    <w:bottom w:val="single" w:sz="2" w:space="0" w:color="D9D9E3"/>
                    <w:right w:val="single" w:sz="2" w:space="0" w:color="D9D9E3"/>
                  </w:divBdr>
                  <w:divsChild>
                    <w:div w:id="10158133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97091535">
      <w:bodyDiv w:val="1"/>
      <w:marLeft w:val="0"/>
      <w:marRight w:val="0"/>
      <w:marTop w:val="0"/>
      <w:marBottom w:val="0"/>
      <w:divBdr>
        <w:top w:val="none" w:sz="0" w:space="0" w:color="auto"/>
        <w:left w:val="none" w:sz="0" w:space="0" w:color="auto"/>
        <w:bottom w:val="none" w:sz="0" w:space="0" w:color="auto"/>
        <w:right w:val="none" w:sz="0" w:space="0" w:color="auto"/>
      </w:divBdr>
    </w:div>
    <w:div w:id="2128966105">
      <w:bodyDiv w:val="1"/>
      <w:marLeft w:val="0"/>
      <w:marRight w:val="0"/>
      <w:marTop w:val="0"/>
      <w:marBottom w:val="0"/>
      <w:divBdr>
        <w:top w:val="none" w:sz="0" w:space="0" w:color="auto"/>
        <w:left w:val="none" w:sz="0" w:space="0" w:color="auto"/>
        <w:bottom w:val="none" w:sz="0" w:space="0" w:color="auto"/>
        <w:right w:val="none" w:sz="0" w:space="0" w:color="auto"/>
      </w:divBdr>
    </w:div>
    <w:div w:id="2134321409">
      <w:bodyDiv w:val="1"/>
      <w:marLeft w:val="0"/>
      <w:marRight w:val="0"/>
      <w:marTop w:val="0"/>
      <w:marBottom w:val="0"/>
      <w:divBdr>
        <w:top w:val="none" w:sz="0" w:space="0" w:color="auto"/>
        <w:left w:val="none" w:sz="0" w:space="0" w:color="auto"/>
        <w:bottom w:val="none" w:sz="0" w:space="0" w:color="auto"/>
        <w:right w:val="none" w:sz="0" w:space="0" w:color="auto"/>
      </w:divBdr>
      <w:divsChild>
        <w:div w:id="596837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tec-kanaltechnik.de" TargetMode="Externa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drive.kommunikation2b.de/d/s/15qtlF7VmrkP5nrqbhjiOdqjziwYEOTI/yjOnn0gXeUj8Lp0fhofh-Jj-HkfcixYD-w77AXTlLvww"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13D14-A50B-4752-94A0-766B7D828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562</Words>
  <Characters>4075</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Katec</vt:lpstr>
      <vt:lpstr>WindowMaster</vt:lpstr>
    </vt:vector>
  </TitlesOfParts>
  <Manager>Kommunikation2B</Manager>
  <Company>https://www.windowmaster.de/</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Katec</dc:title>
  <dc:creator>Mareike Quassowski;Andre Wand</dc:creator>
  <cp:keywords>Presseinformation</cp:keywords>
  <cp:lastModifiedBy>Viktoria Blanke</cp:lastModifiedBy>
  <cp:revision>5</cp:revision>
  <cp:lastPrinted>2023-07-31T12:32:00Z</cp:lastPrinted>
  <dcterms:created xsi:type="dcterms:W3CDTF">2025-11-07T11:35:00Z</dcterms:created>
  <dcterms:modified xsi:type="dcterms:W3CDTF">2025-11-27T09:59:00Z</dcterms:modified>
</cp:coreProperties>
</file>